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21067" w14:textId="75FC44CA" w:rsidR="00B83DC2" w:rsidRPr="00514967" w:rsidRDefault="00B83DC2" w:rsidP="00B83DC2">
      <w:pPr>
        <w:spacing w:after="160" w:line="259" w:lineRule="auto"/>
        <w:jc w:val="center"/>
        <w:rPr>
          <w:rFonts w:ascii="Times New Roman" w:hAnsi="Times New Roman" w:cs="Times New Roman"/>
          <w:b/>
          <w:bCs/>
          <w:iCs/>
          <w:sz w:val="52"/>
          <w:szCs w:val="52"/>
          <w:lang w:val="en-MY"/>
        </w:rPr>
      </w:pPr>
      <w:r w:rsidRPr="00514967">
        <w:rPr>
          <w:rFonts w:ascii="Times New Roman" w:hAnsi="Times New Roman" w:cs="Times New Roman"/>
          <w:b/>
          <w:bCs/>
          <w:iCs/>
          <w:sz w:val="52"/>
          <w:szCs w:val="52"/>
          <w:lang w:val="en-MY"/>
        </w:rPr>
        <w:t>19</w:t>
      </w:r>
      <w:r w:rsidRPr="00514967">
        <w:rPr>
          <w:rFonts w:ascii="Times New Roman" w:hAnsi="Times New Roman" w:cs="Times New Roman"/>
          <w:b/>
          <w:bCs/>
          <w:iCs/>
          <w:sz w:val="52"/>
          <w:szCs w:val="52"/>
          <w:vertAlign w:val="superscript"/>
          <w:lang w:val="en-MY"/>
        </w:rPr>
        <w:t>th</w:t>
      </w:r>
      <w:r w:rsidRPr="00514967">
        <w:rPr>
          <w:rFonts w:ascii="Times New Roman" w:hAnsi="Times New Roman" w:cs="Times New Roman"/>
          <w:b/>
          <w:bCs/>
          <w:iCs/>
          <w:sz w:val="52"/>
          <w:szCs w:val="52"/>
          <w:lang w:val="en-MY"/>
        </w:rPr>
        <w:t xml:space="preserve"> Australian Nitrogen Fixation Conference</w:t>
      </w:r>
    </w:p>
    <w:p w14:paraId="7F766E3E" w14:textId="246ADE95" w:rsidR="00B83DC2" w:rsidRPr="00514967" w:rsidRDefault="00B83DC2" w:rsidP="00B83DC2">
      <w:pPr>
        <w:spacing w:after="160" w:line="259" w:lineRule="auto"/>
        <w:jc w:val="center"/>
        <w:rPr>
          <w:rFonts w:ascii="Times New Roman" w:hAnsi="Times New Roman" w:cs="Times New Roman"/>
          <w:b/>
          <w:bCs/>
          <w:iCs/>
          <w:sz w:val="52"/>
          <w:szCs w:val="52"/>
          <w:lang w:val="en-MY"/>
        </w:rPr>
      </w:pPr>
      <w:r w:rsidRPr="00514967">
        <w:rPr>
          <w:rFonts w:ascii="Times New Roman" w:hAnsi="Times New Roman" w:cs="Times New Roman"/>
          <w:b/>
          <w:bCs/>
          <w:iCs/>
          <w:sz w:val="52"/>
          <w:szCs w:val="52"/>
          <w:lang w:val="en-MY"/>
        </w:rPr>
        <w:t>Abstract</w:t>
      </w:r>
      <w:r w:rsidR="00250A2B">
        <w:rPr>
          <w:rFonts w:ascii="Times New Roman" w:hAnsi="Times New Roman" w:cs="Times New Roman"/>
          <w:b/>
          <w:bCs/>
          <w:iCs/>
          <w:sz w:val="52"/>
          <w:szCs w:val="52"/>
          <w:lang w:val="en-MY"/>
        </w:rPr>
        <w:t xml:space="preserve"> Book</w:t>
      </w:r>
    </w:p>
    <w:p w14:paraId="4B4E129E" w14:textId="77777777" w:rsidR="00250A2B" w:rsidRDefault="00250A2B" w:rsidP="00B83DC2">
      <w:pPr>
        <w:spacing w:after="160" w:line="259" w:lineRule="auto"/>
        <w:jc w:val="center"/>
        <w:rPr>
          <w:rFonts w:ascii="Times New Roman" w:hAnsi="Times New Roman" w:cs="Times New Roman"/>
          <w:b/>
          <w:bCs/>
          <w:iCs/>
          <w:sz w:val="36"/>
          <w:szCs w:val="36"/>
          <w:lang w:val="en-MY"/>
        </w:rPr>
      </w:pPr>
    </w:p>
    <w:p w14:paraId="1EEF0DD2" w14:textId="32E9B83F" w:rsidR="00B83DC2" w:rsidRPr="00B83DC2" w:rsidRDefault="00B83DC2" w:rsidP="00B83DC2">
      <w:pPr>
        <w:spacing w:after="160" w:line="259" w:lineRule="auto"/>
        <w:jc w:val="center"/>
        <w:rPr>
          <w:rFonts w:ascii="Times New Roman" w:hAnsi="Times New Roman" w:cs="Times New Roman"/>
          <w:b/>
          <w:bCs/>
          <w:iCs/>
          <w:sz w:val="36"/>
          <w:szCs w:val="36"/>
          <w:lang w:val="en-MY"/>
        </w:rPr>
      </w:pPr>
      <w:r w:rsidRPr="00B83DC2">
        <w:rPr>
          <w:rFonts w:ascii="Times New Roman" w:hAnsi="Times New Roman" w:cs="Times New Roman"/>
          <w:b/>
          <w:bCs/>
          <w:iCs/>
          <w:sz w:val="36"/>
          <w:szCs w:val="36"/>
          <w:lang w:val="en-MY"/>
        </w:rPr>
        <w:t>3</w:t>
      </w:r>
      <w:r w:rsidRPr="00B83DC2">
        <w:rPr>
          <w:rFonts w:ascii="Times New Roman" w:hAnsi="Times New Roman" w:cs="Times New Roman"/>
          <w:b/>
          <w:bCs/>
          <w:iCs/>
          <w:sz w:val="36"/>
          <w:szCs w:val="36"/>
          <w:vertAlign w:val="superscript"/>
          <w:lang w:val="en-MY"/>
        </w:rPr>
        <w:t>rd</w:t>
      </w:r>
      <w:r w:rsidRPr="00B83DC2">
        <w:rPr>
          <w:rFonts w:ascii="Times New Roman" w:hAnsi="Times New Roman" w:cs="Times New Roman"/>
          <w:b/>
          <w:bCs/>
          <w:iCs/>
          <w:sz w:val="36"/>
          <w:szCs w:val="36"/>
          <w:lang w:val="en-MY"/>
        </w:rPr>
        <w:t xml:space="preserve"> – 5</w:t>
      </w:r>
      <w:r w:rsidRPr="00B83DC2">
        <w:rPr>
          <w:rFonts w:ascii="Times New Roman" w:hAnsi="Times New Roman" w:cs="Times New Roman"/>
          <w:b/>
          <w:bCs/>
          <w:iCs/>
          <w:sz w:val="36"/>
          <w:szCs w:val="36"/>
          <w:vertAlign w:val="superscript"/>
          <w:lang w:val="en-MY"/>
        </w:rPr>
        <w:t>th</w:t>
      </w:r>
      <w:r w:rsidRPr="00B83DC2">
        <w:rPr>
          <w:rFonts w:ascii="Times New Roman" w:hAnsi="Times New Roman" w:cs="Times New Roman"/>
          <w:b/>
          <w:bCs/>
          <w:iCs/>
          <w:sz w:val="36"/>
          <w:szCs w:val="36"/>
          <w:lang w:val="en-MY"/>
        </w:rPr>
        <w:t xml:space="preserve"> October 2024</w:t>
      </w:r>
    </w:p>
    <w:p w14:paraId="7CC80DCD" w14:textId="315DB246" w:rsidR="00B83DC2" w:rsidRDefault="00B83DC2" w:rsidP="00B83DC2">
      <w:pPr>
        <w:spacing w:after="160" w:line="259" w:lineRule="auto"/>
        <w:jc w:val="center"/>
        <w:rPr>
          <w:rFonts w:ascii="Times New Roman" w:hAnsi="Times New Roman" w:cs="Times New Roman"/>
          <w:b/>
          <w:bCs/>
          <w:iCs/>
          <w:sz w:val="36"/>
          <w:szCs w:val="36"/>
          <w:lang w:val="en-MY"/>
        </w:rPr>
      </w:pPr>
      <w:r w:rsidRPr="00B83DC2">
        <w:rPr>
          <w:rFonts w:ascii="Times New Roman" w:hAnsi="Times New Roman" w:cs="Times New Roman"/>
          <w:b/>
          <w:bCs/>
          <w:iCs/>
          <w:sz w:val="36"/>
          <w:szCs w:val="36"/>
          <w:lang w:val="en-MY"/>
        </w:rPr>
        <w:t>Brisbane, Australia</w:t>
      </w:r>
    </w:p>
    <w:p w14:paraId="13AFD0C8" w14:textId="7A9EEDAD" w:rsidR="00EC1812" w:rsidRDefault="008153EE" w:rsidP="00B83DC2">
      <w:pPr>
        <w:spacing w:after="160" w:line="259" w:lineRule="auto"/>
        <w:jc w:val="center"/>
        <w:rPr>
          <w:rFonts w:ascii="Century Gothic" w:hAnsi="Century Gothic"/>
          <w:noProof/>
          <w:color w:val="0D0D0D" w:themeColor="text1" w:themeTint="F2"/>
          <w:sz w:val="32"/>
          <w:szCs w:val="32"/>
        </w:rPr>
      </w:pPr>
      <w:r w:rsidRPr="00514967">
        <w:rPr>
          <w:rFonts w:ascii="Century Gothic" w:hAnsi="Century Gothic"/>
          <w:noProof/>
          <w:color w:val="0D0D0D" w:themeColor="text1" w:themeTint="F2"/>
          <w:sz w:val="32"/>
          <w:szCs w:val="32"/>
        </w:rPr>
        <mc:AlternateContent>
          <mc:Choice Requires="wpg">
            <w:drawing>
              <wp:anchor distT="0" distB="0" distL="114300" distR="114300" simplePos="0" relativeHeight="251659264" behindDoc="0" locked="0" layoutInCell="1" allowOverlap="1" wp14:anchorId="5A0E6DEF" wp14:editId="6F6CA81E">
                <wp:simplePos x="0" y="0"/>
                <wp:positionH relativeFrom="column">
                  <wp:posOffset>0</wp:posOffset>
                </wp:positionH>
                <wp:positionV relativeFrom="paragraph">
                  <wp:posOffset>0</wp:posOffset>
                </wp:positionV>
                <wp:extent cx="6004923" cy="5715000"/>
                <wp:effectExtent l="0" t="0" r="0" b="0"/>
                <wp:wrapNone/>
                <wp:docPr id="4" name="Group 3">
                  <a:extLst xmlns:a="http://schemas.openxmlformats.org/drawingml/2006/main">
                    <a:ext uri="{FF2B5EF4-FFF2-40B4-BE49-F238E27FC236}">
                      <a16:creationId xmlns:a16="http://schemas.microsoft.com/office/drawing/2014/main" id="{FC926A0C-00EE-ACE0-70EB-823737A55261}"/>
                    </a:ext>
                  </a:extLst>
                </wp:docPr>
                <wp:cNvGraphicFramePr/>
                <a:graphic xmlns:a="http://schemas.openxmlformats.org/drawingml/2006/main">
                  <a:graphicData uri="http://schemas.microsoft.com/office/word/2010/wordprocessingGroup">
                    <wpg:wgp>
                      <wpg:cNvGrpSpPr/>
                      <wpg:grpSpPr>
                        <a:xfrm>
                          <a:off x="0" y="0"/>
                          <a:ext cx="6004923" cy="5715000"/>
                          <a:chOff x="0" y="0"/>
                          <a:chExt cx="6004923" cy="5715000"/>
                        </a:xfrm>
                      </wpg:grpSpPr>
                      <pic:pic xmlns:pic="http://schemas.openxmlformats.org/drawingml/2006/picture">
                        <pic:nvPicPr>
                          <pic:cNvPr id="752077429" name="Picture 752077429" descr="A green outline of a dragon&#10;&#10;Description automatically generated">
                            <a:extLst>
                              <a:ext uri="{FF2B5EF4-FFF2-40B4-BE49-F238E27FC236}">
                                <a16:creationId xmlns:a16="http://schemas.microsoft.com/office/drawing/2014/main" id="{37427D81-59B8-8918-F1C1-BE16783C64EE}"/>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10000" b="6667"/>
                          <a:stretch/>
                        </pic:blipFill>
                        <pic:spPr>
                          <a:xfrm>
                            <a:off x="0" y="0"/>
                            <a:ext cx="5408650" cy="5715000"/>
                          </a:xfrm>
                          <a:prstGeom prst="rect">
                            <a:avLst/>
                          </a:prstGeom>
                        </pic:spPr>
                      </pic:pic>
                      <wpg:grpSp>
                        <wpg:cNvPr id="1515146947" name="Group 1515146947">
                          <a:extLst>
                            <a:ext uri="{FF2B5EF4-FFF2-40B4-BE49-F238E27FC236}">
                              <a16:creationId xmlns:a16="http://schemas.microsoft.com/office/drawing/2014/main" id="{1AFDE684-D5A9-19D2-C85E-75D36585F0EE}"/>
                            </a:ext>
                          </a:extLst>
                        </wpg:cNvPr>
                        <wpg:cNvGrpSpPr/>
                        <wpg:grpSpPr>
                          <a:xfrm>
                            <a:off x="1196703" y="2291039"/>
                            <a:ext cx="4808220" cy="2212948"/>
                            <a:chOff x="1196703" y="2291039"/>
                            <a:chExt cx="4808220" cy="2212948"/>
                          </a:xfrm>
                        </wpg:grpSpPr>
                        <wps:wsp>
                          <wps:cNvPr id="1316180243" name="TextBox 4">
                            <a:extLst>
                              <a:ext uri="{FF2B5EF4-FFF2-40B4-BE49-F238E27FC236}">
                                <a16:creationId xmlns:a16="http://schemas.microsoft.com/office/drawing/2014/main" id="{1DC5D0C1-593A-ADB2-75AF-A3840BEF6F86}"/>
                              </a:ext>
                            </a:extLst>
                          </wps:cNvPr>
                          <wps:cNvSpPr txBox="1"/>
                          <wps:spPr>
                            <a:xfrm>
                              <a:off x="1196703" y="2291039"/>
                              <a:ext cx="4808220" cy="1641475"/>
                            </a:xfrm>
                            <a:prstGeom prst="rect">
                              <a:avLst/>
                            </a:prstGeom>
                            <a:noFill/>
                          </wps:spPr>
                          <wps:txbx>
                            <w:txbxContent>
                              <w:p w14:paraId="7FE6D20D" w14:textId="77777777" w:rsidR="00514967" w:rsidRDefault="00514967" w:rsidP="00514967">
                                <w:pPr>
                                  <w:rPr>
                                    <w:rFonts w:hAnsi="Calibri" w:cstheme="minorBidi"/>
                                    <w:b/>
                                    <w:bCs/>
                                    <w:color w:val="00B050"/>
                                    <w:kern w:val="24"/>
                                    <w:sz w:val="200"/>
                                    <w:szCs w:val="200"/>
                                  </w:rPr>
                                </w:pPr>
                                <w:r>
                                  <w:rPr>
                                    <w:rFonts w:hAnsi="Calibri" w:cstheme="minorBidi"/>
                                    <w:b/>
                                    <w:bCs/>
                                    <w:color w:val="00B050"/>
                                    <w:kern w:val="24"/>
                                    <w:sz w:val="200"/>
                                    <w:szCs w:val="200"/>
                                  </w:rPr>
                                  <w:t>N    N</w:t>
                                </w:r>
                              </w:p>
                            </w:txbxContent>
                          </wps:txbx>
                          <wps:bodyPr wrap="square">
                            <a:spAutoFit/>
                          </wps:bodyPr>
                        </wps:wsp>
                        <wps:wsp>
                          <wps:cNvPr id="917168686" name="TextBox 8">
                            <a:extLst>
                              <a:ext uri="{FF2B5EF4-FFF2-40B4-BE49-F238E27FC236}">
                                <a16:creationId xmlns:a16="http://schemas.microsoft.com/office/drawing/2014/main" id="{A43AFDDB-33A2-2885-3C00-DE77606D7DDE}"/>
                              </a:ext>
                            </a:extLst>
                          </wps:cNvPr>
                          <wps:cNvSpPr txBox="1"/>
                          <wps:spPr>
                            <a:xfrm rot="5400000">
                              <a:off x="1725349" y="2704397"/>
                              <a:ext cx="1957705" cy="1641475"/>
                            </a:xfrm>
                            <a:prstGeom prst="rect">
                              <a:avLst/>
                            </a:prstGeom>
                            <a:noFill/>
                          </wps:spPr>
                          <wps:txbx>
                            <w:txbxContent>
                              <w:p w14:paraId="551542C5" w14:textId="77777777" w:rsidR="00514967" w:rsidRDefault="00514967" w:rsidP="00514967">
                                <w:pPr>
                                  <w:rPr>
                                    <w:rFonts w:hAnsi="Calibri" w:cstheme="minorBidi"/>
                                    <w:b/>
                                    <w:bCs/>
                                    <w:color w:val="00B050"/>
                                    <w:kern w:val="24"/>
                                    <w:sz w:val="200"/>
                                    <w:szCs w:val="200"/>
                                  </w:rPr>
                                </w:pPr>
                                <w:r>
                                  <w:rPr>
                                    <w:rFonts w:hAnsi="Calibri" w:cstheme="minorBidi"/>
                                    <w:b/>
                                    <w:bCs/>
                                    <w:color w:val="00B050"/>
                                    <w:kern w:val="24"/>
                                    <w:sz w:val="200"/>
                                    <w:szCs w:val="200"/>
                                  </w:rPr>
                                  <w:t>III</w:t>
                                </w:r>
                              </w:p>
                            </w:txbxContent>
                          </wps:txbx>
                          <wps:bodyPr wrap="square">
                            <a:spAutoFit/>
                          </wps:bodyPr>
                        </wps:wsp>
                      </wpg:grpSp>
                      <wps:wsp>
                        <wps:cNvPr id="1712566819" name="TextBox 15">
                          <a:extLst>
                            <a:ext uri="{FF2B5EF4-FFF2-40B4-BE49-F238E27FC236}">
                              <a16:creationId xmlns:a16="http://schemas.microsoft.com/office/drawing/2014/main" id="{5F756B20-56A2-ABA8-1D8F-4815CFE2051B}"/>
                            </a:ext>
                          </a:extLst>
                        </wps:cNvPr>
                        <wps:cNvSpPr txBox="1"/>
                        <wps:spPr>
                          <a:xfrm>
                            <a:off x="998607" y="4011155"/>
                            <a:ext cx="2170810" cy="615553"/>
                          </a:xfrm>
                          <a:prstGeom prst="rect">
                            <a:avLst/>
                          </a:prstGeom>
                          <a:noFill/>
                        </wps:spPr>
                        <wps:txbx>
                          <w:txbxContent>
                            <w:p w14:paraId="2BAF57C2" w14:textId="77777777" w:rsidR="00514967" w:rsidRDefault="00514967" w:rsidP="00514967">
                              <w:pPr>
                                <w:rPr>
                                  <w:rFonts w:hAnsi="Calibri" w:cstheme="minorBidi"/>
                                  <w:b/>
                                  <w:bCs/>
                                  <w:color w:val="00B050"/>
                                  <w:kern w:val="24"/>
                                  <w:sz w:val="68"/>
                                  <w:szCs w:val="68"/>
                                </w:rPr>
                              </w:pPr>
                              <w:r>
                                <w:rPr>
                                  <w:rFonts w:hAnsi="Calibri" w:cstheme="minorBidi"/>
                                  <w:b/>
                                  <w:bCs/>
                                  <w:color w:val="00B050"/>
                                  <w:kern w:val="24"/>
                                  <w:sz w:val="68"/>
                                  <w:szCs w:val="68"/>
                                </w:rPr>
                                <w:t>ANFC 2024</w:t>
                              </w:r>
                            </w:p>
                          </w:txbxContent>
                        </wps:txbx>
                        <wps:bodyPr wrap="square">
                          <a:spAutoFit/>
                        </wps:bodyPr>
                      </wps:wsp>
                      <pic:pic xmlns:pic="http://schemas.openxmlformats.org/drawingml/2006/picture">
                        <pic:nvPicPr>
                          <pic:cNvPr id="1239120712" name="Picture 1239120712" descr="A yellow and green lightning bolt&#10;&#10;Description automatically generated">
                            <a:extLst>
                              <a:ext uri="{FF2B5EF4-FFF2-40B4-BE49-F238E27FC236}">
                                <a16:creationId xmlns:a16="http://schemas.microsoft.com/office/drawing/2014/main" id="{D6733960-BBC6-CC6E-1521-B737E6963380}"/>
                              </a:ext>
                            </a:extLst>
                          </pic:cNvPr>
                          <pic:cNvPicPr>
                            <a:picLocks noChangeAspect="1"/>
                          </pic:cNvPicPr>
                        </pic:nvPicPr>
                        <pic:blipFill rotWithShape="1">
                          <a:blip r:embed="rId12">
                            <a:extLst>
                              <a:ext uri="{28A0092B-C50C-407E-A947-70E740481C1C}">
                                <a14:useLocalDpi xmlns:a14="http://schemas.microsoft.com/office/drawing/2010/main" val="0"/>
                              </a:ext>
                            </a:extLst>
                          </a:blip>
                          <a:srcRect l="30092" t="29444" r="42665" b="44259"/>
                          <a:stretch/>
                        </pic:blipFill>
                        <pic:spPr>
                          <a:xfrm rot="20437788">
                            <a:off x="1587239" y="1557642"/>
                            <a:ext cx="939757" cy="12831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0E6DEF" id="Group 3" o:spid="_x0000_s1026" style="position:absolute;left:0;text-align:left;margin-left:0;margin-top:0;width:472.85pt;height:450pt;z-index:251659264;mso-width-relative:margin;mso-height-relative:margin" coordsize="60049,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P+vPTgQAAAAYBg0f+oDXKEC&#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2077429" o:spid="_x0000_s1027" type="#_x0000_t75" alt="A green outline of a dragon&#10;&#10;Description automatically generated" style="position:absolute;width:54086;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">
                  <v:imagedata r:id="rId13" o:title="A green outline of a dragon&#10;&#10;Description automatically generated" croptop="6554f" cropbottom="4369f"/>
                </v:shape>
                <v:group id="Group 1515146947" o:spid="_x0000_s1028" style="position:absolute;left:11967;top:22910;width:48082;height:22129" coordorigin="11967,22910" coordsize="48082,2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">
                  <v:shapetype id="_x0000_t202" coordsize="21600,21600" o:spt="202" path="m,l,21600r21600,l21600,xe">
                    <v:stroke joinstyle="miter"/>
                    <v:path gradientshapeok="t" o:connecttype="rect"/>
                  </v:shapetype>
                  <v:shape id="TextBox 4" o:spid="_x0000_s1029" type="#_x0000_t202" style="position:absolute;left:11967;top:22910;width:48082;height:16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" filled="f" stroked="f">
                    <v:textbox style="mso-fit-shape-to-text:t">
                      <w:txbxContent>
                        <w:p w14:paraId="7FE6D20D" w14:textId="77777777" w:rsidR="00514967" w:rsidRDefault="00514967" w:rsidP="00514967">
                          <w:pPr>
                            <w:rPr>
                              <w:rFonts w:hAnsi="Calibri" w:cstheme="minorBidi"/>
                              <w:b/>
                              <w:bCs/>
                              <w:color w:val="00B050"/>
                              <w:kern w:val="24"/>
                              <w:sz w:val="200"/>
                              <w:szCs w:val="200"/>
                            </w:rPr>
                          </w:pPr>
                          <w:r>
                            <w:rPr>
                              <w:rFonts w:hAnsi="Calibri" w:cstheme="minorBidi"/>
                              <w:b/>
                              <w:bCs/>
                              <w:color w:val="00B050"/>
                              <w:kern w:val="24"/>
                              <w:sz w:val="200"/>
                              <w:szCs w:val="200"/>
                            </w:rPr>
                            <w:t>N    N</w:t>
                          </w:r>
                        </w:p>
                      </w:txbxContent>
                    </v:textbox>
                  </v:shape>
                  <v:shape id="TextBox 8" o:spid="_x0000_s1030" type="#_x0000_t202" style="position:absolute;left:17253;top:27043;width:19577;height:164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" filled="f" stroked="f">
                    <v:textbox style="mso-fit-shape-to-text:t">
                      <w:txbxContent>
                        <w:p w14:paraId="551542C5" w14:textId="77777777" w:rsidR="00514967" w:rsidRDefault="00514967" w:rsidP="00514967">
                          <w:pPr>
                            <w:rPr>
                              <w:rFonts w:hAnsi="Calibri" w:cstheme="minorBidi"/>
                              <w:b/>
                              <w:bCs/>
                              <w:color w:val="00B050"/>
                              <w:kern w:val="24"/>
                              <w:sz w:val="200"/>
                              <w:szCs w:val="200"/>
                            </w:rPr>
                          </w:pPr>
                          <w:r>
                            <w:rPr>
                              <w:rFonts w:hAnsi="Calibri" w:cstheme="minorBidi"/>
                              <w:b/>
                              <w:bCs/>
                              <w:color w:val="00B050"/>
                              <w:kern w:val="24"/>
                              <w:sz w:val="200"/>
                              <w:szCs w:val="200"/>
                            </w:rPr>
                            <w:t>III</w:t>
                          </w:r>
                        </w:p>
                      </w:txbxContent>
                    </v:textbox>
                  </v:shape>
                </v:group>
                <v:shape id="TextBox 15" o:spid="_x0000_s1031" type="#_x0000_t202" style="position:absolute;left:9986;top:40111;width:21708;height: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" filled="f" stroked="f">
                  <v:textbox style="mso-fit-shape-to-text:t">
                    <w:txbxContent>
                      <w:p w14:paraId="2BAF57C2" w14:textId="77777777" w:rsidR="00514967" w:rsidRDefault="00514967" w:rsidP="00514967">
                        <w:pPr>
                          <w:rPr>
                            <w:rFonts w:hAnsi="Calibri" w:cstheme="minorBidi"/>
                            <w:b/>
                            <w:bCs/>
                            <w:color w:val="00B050"/>
                            <w:kern w:val="24"/>
                            <w:sz w:val="68"/>
                            <w:szCs w:val="68"/>
                          </w:rPr>
                        </w:pPr>
                        <w:r>
                          <w:rPr>
                            <w:rFonts w:hAnsi="Calibri" w:cstheme="minorBidi"/>
                            <w:b/>
                            <w:bCs/>
                            <w:color w:val="00B050"/>
                            <w:kern w:val="24"/>
                            <w:sz w:val="68"/>
                            <w:szCs w:val="68"/>
                          </w:rPr>
                          <w:t>ANFC 2024</w:t>
                        </w:r>
                      </w:p>
                    </w:txbxContent>
                  </v:textbox>
                </v:shape>
                <v:shape id="Picture 1239120712" o:spid="_x0000_s1032" type="#_x0000_t75" alt="A yellow and green lightning bolt&#10;&#10;Description automatically generated" style="position:absolute;left:15872;top:15576;width:9397;height:12831;rotation:-12694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">
                  <v:imagedata r:id="rId14" o:title="A yellow and green lightning bolt&#10;&#10;Description automatically generated" croptop="19296f" cropbottom="29006f" cropleft="19721f" cropright="27961f"/>
                </v:shape>
              </v:group>
            </w:pict>
          </mc:Fallback>
        </mc:AlternateContent>
      </w:r>
    </w:p>
    <w:p w14:paraId="425978DC" w14:textId="28772267" w:rsidR="00B83DC2" w:rsidRDefault="00E407CE" w:rsidP="00B83DC2">
      <w:pPr>
        <w:spacing w:after="160" w:line="259" w:lineRule="auto"/>
        <w:jc w:val="center"/>
        <w:rPr>
          <w:rFonts w:ascii="Times New Roman" w:hAnsi="Times New Roman" w:cs="Times New Roman"/>
          <w:bCs/>
          <w:iCs/>
          <w:sz w:val="28"/>
          <w:szCs w:val="28"/>
          <w:lang w:val="en-AU"/>
        </w:rPr>
      </w:pPr>
      <w:r>
        <w:rPr>
          <w:rFonts w:ascii="Century Gothic" w:hAnsi="Century Gothic"/>
          <w:noProof/>
          <w:color w:val="0D0D0D" w:themeColor="text1" w:themeTint="F2"/>
          <w:sz w:val="32"/>
          <w:szCs w:val="32"/>
        </w:rPr>
        <w:drawing>
          <wp:anchor distT="0" distB="0" distL="114300" distR="114300" simplePos="0" relativeHeight="251666432" behindDoc="1" locked="0" layoutInCell="1" allowOverlap="1" wp14:anchorId="0F50A2A0" wp14:editId="744D9F4C">
            <wp:simplePos x="0" y="0"/>
            <wp:positionH relativeFrom="margin">
              <wp:posOffset>-63500</wp:posOffset>
            </wp:positionH>
            <wp:positionV relativeFrom="paragraph">
              <wp:posOffset>5352415</wp:posOffset>
            </wp:positionV>
            <wp:extent cx="1583055" cy="804545"/>
            <wp:effectExtent l="0" t="0" r="0" b="0"/>
            <wp:wrapNone/>
            <wp:docPr id="2094845277" name="Picture 5"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45277" name="Picture 5" descr="A purple text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3055" cy="804545"/>
                    </a:xfrm>
                    <a:prstGeom prst="rect">
                      <a:avLst/>
                    </a:prstGeom>
                  </pic:spPr>
                </pic:pic>
              </a:graphicData>
            </a:graphic>
            <wp14:sizeRelH relativeFrom="margin">
              <wp14:pctWidth>0</wp14:pctWidth>
            </wp14:sizeRelH>
            <wp14:sizeRelV relativeFrom="margin">
              <wp14:pctHeight>0</wp14:pctHeight>
            </wp14:sizeRelV>
          </wp:anchor>
        </w:drawing>
      </w:r>
      <w:r w:rsidR="00517617">
        <w:rPr>
          <w:noProof/>
        </w:rPr>
        <w:drawing>
          <wp:anchor distT="0" distB="0" distL="114300" distR="114300" simplePos="0" relativeHeight="251667456" behindDoc="0" locked="0" layoutInCell="1" allowOverlap="1" wp14:anchorId="55922AAB" wp14:editId="7D6F9AF0">
            <wp:simplePos x="0" y="0"/>
            <wp:positionH relativeFrom="margin">
              <wp:posOffset>4598670</wp:posOffset>
            </wp:positionH>
            <wp:positionV relativeFrom="paragraph">
              <wp:posOffset>5384165</wp:posOffset>
            </wp:positionV>
            <wp:extent cx="1152525" cy="591185"/>
            <wp:effectExtent l="0" t="0" r="9525" b="0"/>
            <wp:wrapNone/>
            <wp:docPr id="1302766094" name="Picture 3" descr="Research Partners — Stirlings to Co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66094" name="Picture 3" descr="Research Partners — Stirlings to Coast ..."/>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DC2">
        <w:rPr>
          <w:rFonts w:ascii="Times New Roman" w:hAnsi="Times New Roman" w:cs="Times New Roman"/>
          <w:bCs/>
          <w:iCs/>
          <w:sz w:val="28"/>
          <w:szCs w:val="28"/>
          <w:lang w:val="en-AU"/>
        </w:rPr>
        <w:br w:type="page"/>
      </w:r>
    </w:p>
    <w:p w14:paraId="7484B7A4" w14:textId="77777777" w:rsidR="002A44EC" w:rsidRDefault="002A44EC" w:rsidP="00ED5D2E">
      <w:pPr>
        <w:tabs>
          <w:tab w:val="left" w:pos="567"/>
        </w:tabs>
        <w:jc w:val="left"/>
        <w:rPr>
          <w:rFonts w:ascii="Times New Roman" w:hAnsi="Times New Roman" w:cs="Times New Roman"/>
          <w:lang w:val="en-AU"/>
        </w:rPr>
      </w:pPr>
    </w:p>
    <w:p w14:paraId="09C71971" w14:textId="77777777" w:rsidR="002A44EC" w:rsidRDefault="002A44EC" w:rsidP="00ED5D2E">
      <w:pPr>
        <w:tabs>
          <w:tab w:val="left" w:pos="567"/>
        </w:tabs>
        <w:jc w:val="left"/>
        <w:rPr>
          <w:rFonts w:ascii="Times New Roman" w:hAnsi="Times New Roman" w:cs="Times New Roman"/>
          <w:lang w:val="en-AU"/>
        </w:rPr>
      </w:pPr>
    </w:p>
    <w:p w14:paraId="047C252D" w14:textId="22860052" w:rsidR="00802025" w:rsidRDefault="008153EE" w:rsidP="00ED5D2E">
      <w:pPr>
        <w:tabs>
          <w:tab w:val="left" w:pos="567"/>
        </w:tabs>
        <w:jc w:val="left"/>
        <w:rPr>
          <w:rFonts w:ascii="Times New Roman" w:hAnsi="Times New Roman" w:cs="Times New Roman"/>
          <w:lang w:val="en-AU"/>
        </w:rPr>
      </w:pPr>
      <w:r>
        <w:rPr>
          <w:rFonts w:ascii="Century Gothic" w:hAnsi="Century Gothic"/>
          <w:noProof/>
          <w:color w:val="0D0D0D" w:themeColor="text1" w:themeTint="F2"/>
          <w:sz w:val="32"/>
          <w:szCs w:val="32"/>
        </w:rPr>
        <w:drawing>
          <wp:anchor distT="0" distB="0" distL="114300" distR="114300" simplePos="0" relativeHeight="251664384" behindDoc="0" locked="0" layoutInCell="1" allowOverlap="1" wp14:anchorId="070A1616" wp14:editId="64426D1C">
            <wp:simplePos x="0" y="0"/>
            <wp:positionH relativeFrom="margin">
              <wp:posOffset>-5862</wp:posOffset>
            </wp:positionH>
            <wp:positionV relativeFrom="paragraph">
              <wp:posOffset>147271</wp:posOffset>
            </wp:positionV>
            <wp:extent cx="1608455" cy="1394460"/>
            <wp:effectExtent l="0" t="0" r="0" b="0"/>
            <wp:wrapNone/>
            <wp:docPr id="1531961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61869" name="Picture 1531961869"/>
                    <pic:cNvPicPr/>
                  </pic:nvPicPr>
                  <pic:blipFill>
                    <a:blip r:embed="rId17">
                      <a:extLst>
                        <a:ext uri="{28A0092B-C50C-407E-A947-70E740481C1C}">
                          <a14:useLocalDpi xmlns:a14="http://schemas.microsoft.com/office/drawing/2010/main" val="0"/>
                        </a:ext>
                      </a:extLst>
                    </a:blip>
                    <a:stretch>
                      <a:fillRect/>
                    </a:stretch>
                  </pic:blipFill>
                  <pic:spPr>
                    <a:xfrm>
                      <a:off x="0" y="0"/>
                      <a:ext cx="1608455" cy="1394460"/>
                    </a:xfrm>
                    <a:prstGeom prst="rect">
                      <a:avLst/>
                    </a:prstGeom>
                  </pic:spPr>
                </pic:pic>
              </a:graphicData>
            </a:graphic>
            <wp14:sizeRelH relativeFrom="margin">
              <wp14:pctWidth>0</wp14:pctWidth>
            </wp14:sizeRelH>
            <wp14:sizeRelV relativeFrom="margin">
              <wp14:pctHeight>0</wp14:pctHeight>
            </wp14:sizeRelV>
          </wp:anchor>
        </w:drawing>
      </w:r>
    </w:p>
    <w:p w14:paraId="2D408419" w14:textId="544E43CC" w:rsidR="00DE3B3B" w:rsidRDefault="00DE3B3B">
      <w:pPr>
        <w:spacing w:after="160" w:line="259" w:lineRule="auto"/>
        <w:jc w:val="left"/>
        <w:rPr>
          <w:rFonts w:ascii="Times New Roman" w:hAnsi="Times New Roman" w:cs="Times New Roman"/>
          <w:b/>
          <w:bCs/>
          <w:lang w:val="en-AU"/>
        </w:rPr>
      </w:pPr>
    </w:p>
    <w:p w14:paraId="06E10517" w14:textId="73894F0E" w:rsidR="00DE3B3B" w:rsidRDefault="00DE3B3B">
      <w:pPr>
        <w:spacing w:after="160" w:line="259" w:lineRule="auto"/>
        <w:jc w:val="left"/>
        <w:rPr>
          <w:rFonts w:ascii="Times New Roman" w:hAnsi="Times New Roman" w:cs="Times New Roman"/>
          <w:b/>
          <w:bCs/>
          <w:lang w:val="en-AU"/>
        </w:rPr>
      </w:pPr>
    </w:p>
    <w:p w14:paraId="1750A1C7" w14:textId="47E68F0B" w:rsidR="00DE3B3B" w:rsidRDefault="00DE3B3B">
      <w:pPr>
        <w:spacing w:after="160" w:line="259" w:lineRule="auto"/>
        <w:jc w:val="left"/>
        <w:rPr>
          <w:rFonts w:ascii="Times New Roman" w:hAnsi="Times New Roman" w:cs="Times New Roman"/>
          <w:b/>
          <w:bCs/>
          <w:lang w:val="en-AU"/>
        </w:rPr>
      </w:pPr>
    </w:p>
    <w:p w14:paraId="40D336B8" w14:textId="0A64823B" w:rsidR="00DE3B3B" w:rsidRDefault="00DE3B3B">
      <w:pPr>
        <w:spacing w:after="160" w:line="259" w:lineRule="auto"/>
        <w:jc w:val="left"/>
        <w:rPr>
          <w:rFonts w:ascii="Times New Roman" w:hAnsi="Times New Roman" w:cs="Times New Roman"/>
          <w:b/>
          <w:bCs/>
          <w:lang w:val="en-AU"/>
        </w:rPr>
      </w:pPr>
    </w:p>
    <w:p w14:paraId="1659CB51" w14:textId="420B96B1" w:rsidR="00DE3B3B" w:rsidRDefault="00DE3B3B">
      <w:pPr>
        <w:spacing w:after="160" w:line="259" w:lineRule="auto"/>
        <w:jc w:val="left"/>
        <w:rPr>
          <w:rFonts w:ascii="Times New Roman" w:hAnsi="Times New Roman" w:cs="Times New Roman"/>
          <w:b/>
          <w:bCs/>
          <w:lang w:val="en-AU"/>
        </w:rPr>
      </w:pPr>
    </w:p>
    <w:p w14:paraId="739176F7" w14:textId="29DFCD1E" w:rsidR="00DE3B3B" w:rsidRDefault="00DE3B3B">
      <w:pPr>
        <w:spacing w:after="160" w:line="259" w:lineRule="auto"/>
        <w:jc w:val="left"/>
        <w:rPr>
          <w:rFonts w:ascii="Times New Roman" w:hAnsi="Times New Roman" w:cs="Times New Roman"/>
          <w:b/>
          <w:bCs/>
          <w:lang w:val="en-AU"/>
        </w:rPr>
      </w:pPr>
    </w:p>
    <w:tbl>
      <w:tblPr>
        <w:tblStyle w:val="TableGrid"/>
        <w:tblW w:w="0" w:type="auto"/>
        <w:tblLook w:val="04A0" w:firstRow="1" w:lastRow="0" w:firstColumn="1" w:lastColumn="0" w:noHBand="0" w:noVBand="1"/>
      </w:tblPr>
      <w:tblGrid>
        <w:gridCol w:w="1930"/>
        <w:gridCol w:w="31"/>
        <w:gridCol w:w="3283"/>
        <w:gridCol w:w="3828"/>
      </w:tblGrid>
      <w:tr w:rsidR="00DE3B3B" w:rsidRPr="00DC0395" w14:paraId="6AA36218" w14:textId="77777777" w:rsidTr="009F232A">
        <w:trPr>
          <w:cantSplit/>
        </w:trPr>
        <w:tc>
          <w:tcPr>
            <w:tcW w:w="0" w:type="auto"/>
            <w:gridSpan w:val="4"/>
            <w:tcBorders>
              <w:left w:val="nil"/>
              <w:right w:val="nil"/>
            </w:tcBorders>
            <w:shd w:val="clear" w:color="auto" w:fill="DBDBDB" w:themeFill="accent3" w:themeFillTint="66"/>
          </w:tcPr>
          <w:p w14:paraId="0FF0F182" w14:textId="4065A0BE" w:rsidR="00DE3B3B" w:rsidRDefault="00DE3B3B" w:rsidP="009F232A">
            <w:pPr>
              <w:spacing w:before="60" w:after="60"/>
              <w:jc w:val="center"/>
              <w:rPr>
                <w:rFonts w:ascii="Century Gothic" w:hAnsi="Century Gothic"/>
                <w:color w:val="0D0D0D" w:themeColor="text1" w:themeTint="F2"/>
                <w:sz w:val="28"/>
                <w:szCs w:val="28"/>
              </w:rPr>
            </w:pPr>
            <w:r w:rsidRPr="00D27177">
              <w:rPr>
                <w:rFonts w:ascii="Century Gothic" w:hAnsi="Century Gothic"/>
                <w:noProof/>
                <w:color w:val="0D0D0D" w:themeColor="text1" w:themeTint="F2"/>
                <w:sz w:val="32"/>
                <w:szCs w:val="32"/>
              </w:rPr>
              <mc:AlternateContent>
                <mc:Choice Requires="wps">
                  <w:drawing>
                    <wp:anchor distT="45720" distB="45720" distL="114300" distR="114300" simplePos="0" relativeHeight="251662336" behindDoc="0" locked="0" layoutInCell="1" allowOverlap="1" wp14:anchorId="31681447" wp14:editId="724E4D9A">
                      <wp:simplePos x="0" y="0"/>
                      <wp:positionH relativeFrom="margin">
                        <wp:posOffset>256673</wp:posOffset>
                      </wp:positionH>
                      <wp:positionV relativeFrom="paragraph">
                        <wp:posOffset>-1409832</wp:posOffset>
                      </wp:positionV>
                      <wp:extent cx="5964072" cy="1692323"/>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072" cy="1692323"/>
                              </a:xfrm>
                              <a:prstGeom prst="rect">
                                <a:avLst/>
                              </a:prstGeom>
                              <a:noFill/>
                              <a:ln w="9525">
                                <a:noFill/>
                                <a:miter lim="800000"/>
                                <a:headEnd/>
                                <a:tailEnd/>
                              </a:ln>
                            </wps:spPr>
                            <wps:txbx>
                              <w:txbxContent>
                                <w:p w14:paraId="0470C273" w14:textId="77777777" w:rsidR="00DE3B3B" w:rsidRPr="0062421E" w:rsidRDefault="00DE3B3B" w:rsidP="00DE3B3B">
                                  <w:pPr>
                                    <w:jc w:val="center"/>
                                    <w:rPr>
                                      <w:rFonts w:ascii="Century Gothic" w:hAnsi="Century Gothic"/>
                                      <w:b/>
                                      <w:bCs/>
                                      <w:noProof/>
                                      <w:color w:val="00B050"/>
                                      <w:sz w:val="48"/>
                                      <w:szCs w:val="48"/>
                                    </w:rPr>
                                  </w:pPr>
                                  <w:r w:rsidRPr="0062421E">
                                    <w:rPr>
                                      <w:rFonts w:ascii="Century Gothic" w:hAnsi="Century Gothic"/>
                                      <w:b/>
                                      <w:bCs/>
                                      <w:noProof/>
                                      <w:color w:val="00B050"/>
                                      <w:sz w:val="48"/>
                                      <w:szCs w:val="48"/>
                                    </w:rPr>
                                    <w:t>ANFC 2024</w:t>
                                  </w:r>
                                </w:p>
                                <w:p w14:paraId="74E07756" w14:textId="77777777" w:rsidR="00DE3B3B" w:rsidRPr="0062421E" w:rsidRDefault="00DE3B3B" w:rsidP="00DE3B3B">
                                  <w:pPr>
                                    <w:jc w:val="center"/>
                                    <w:rPr>
                                      <w:rFonts w:ascii="Century Gothic" w:hAnsi="Century Gothic"/>
                                      <w:b/>
                                      <w:bCs/>
                                      <w:color w:val="00B050"/>
                                      <w:sz w:val="48"/>
                                      <w:szCs w:val="48"/>
                                    </w:rPr>
                                  </w:pPr>
                                  <w:r w:rsidRPr="0062421E">
                                    <w:rPr>
                                      <w:rFonts w:ascii="Century Gothic" w:hAnsi="Century Gothic"/>
                                      <w:b/>
                                      <w:bCs/>
                                      <w:color w:val="00B050"/>
                                      <w:sz w:val="48"/>
                                      <w:szCs w:val="48"/>
                                    </w:rPr>
                                    <w:t>3</w:t>
                                  </w:r>
                                  <w:r w:rsidRPr="0062421E">
                                    <w:rPr>
                                      <w:rFonts w:ascii="Century Gothic" w:hAnsi="Century Gothic"/>
                                      <w:b/>
                                      <w:bCs/>
                                      <w:color w:val="00B050"/>
                                      <w:sz w:val="48"/>
                                      <w:szCs w:val="48"/>
                                      <w:vertAlign w:val="superscript"/>
                                    </w:rPr>
                                    <w:t>rd</w:t>
                                  </w:r>
                                  <w:r w:rsidRPr="0062421E">
                                    <w:rPr>
                                      <w:rFonts w:ascii="Century Gothic" w:hAnsi="Century Gothic"/>
                                      <w:b/>
                                      <w:bCs/>
                                      <w:color w:val="00B050"/>
                                      <w:sz w:val="48"/>
                                      <w:szCs w:val="48"/>
                                    </w:rPr>
                                    <w:t xml:space="preserve"> – 5</w:t>
                                  </w:r>
                                  <w:r w:rsidRPr="0062421E">
                                    <w:rPr>
                                      <w:rFonts w:ascii="Century Gothic" w:hAnsi="Century Gothic"/>
                                      <w:b/>
                                      <w:bCs/>
                                      <w:color w:val="00B050"/>
                                      <w:sz w:val="48"/>
                                      <w:szCs w:val="48"/>
                                      <w:vertAlign w:val="superscript"/>
                                    </w:rPr>
                                    <w:t>th</w:t>
                                  </w:r>
                                  <w:r w:rsidRPr="0062421E">
                                    <w:rPr>
                                      <w:rFonts w:ascii="Century Gothic" w:hAnsi="Century Gothic"/>
                                      <w:b/>
                                      <w:bCs/>
                                      <w:color w:val="00B050"/>
                                      <w:sz w:val="48"/>
                                      <w:szCs w:val="48"/>
                                    </w:rPr>
                                    <w:t xml:space="preserve"> October 2024</w:t>
                                  </w:r>
                                </w:p>
                                <w:p w14:paraId="624F1BF8" w14:textId="77777777" w:rsidR="00DE3B3B" w:rsidRPr="0062421E" w:rsidRDefault="00DE3B3B" w:rsidP="00DE3B3B">
                                  <w:pPr>
                                    <w:jc w:val="center"/>
                                    <w:rPr>
                                      <w:sz w:val="20"/>
                                      <w:szCs w:val="20"/>
                                    </w:rPr>
                                  </w:pPr>
                                  <w:r w:rsidRPr="0062421E">
                                    <w:rPr>
                                      <w:rFonts w:ascii="Century Gothic" w:hAnsi="Century Gothic"/>
                                      <w:b/>
                                      <w:bCs/>
                                      <w:color w:val="00B050"/>
                                      <w:sz w:val="48"/>
                                      <w:szCs w:val="48"/>
                                    </w:rPr>
                                    <w:t>Brisbane, Australia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81447" id="Text Box 2" o:spid="_x0000_s1033" type="#_x0000_t202" style="position:absolute;left:0;text-align:left;margin-left:20.2pt;margin-top:-111pt;width:469.6pt;height:13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" filled="f" stroked="f">
                      <v:textbox>
                        <w:txbxContent>
                          <w:p w14:paraId="0470C273" w14:textId="77777777" w:rsidR="00DE3B3B" w:rsidRPr="0062421E" w:rsidRDefault="00DE3B3B" w:rsidP="00DE3B3B">
                            <w:pPr>
                              <w:jc w:val="center"/>
                              <w:rPr>
                                <w:rFonts w:ascii="Century Gothic" w:hAnsi="Century Gothic"/>
                                <w:b/>
                                <w:bCs/>
                                <w:noProof/>
                                <w:color w:val="00B050"/>
                                <w:sz w:val="48"/>
                                <w:szCs w:val="48"/>
                              </w:rPr>
                            </w:pPr>
                            <w:r w:rsidRPr="0062421E">
                              <w:rPr>
                                <w:rFonts w:ascii="Century Gothic" w:hAnsi="Century Gothic"/>
                                <w:b/>
                                <w:bCs/>
                                <w:noProof/>
                                <w:color w:val="00B050"/>
                                <w:sz w:val="48"/>
                                <w:szCs w:val="48"/>
                              </w:rPr>
                              <w:t>ANFC 2024</w:t>
                            </w:r>
                          </w:p>
                          <w:p w14:paraId="74E07756" w14:textId="77777777" w:rsidR="00DE3B3B" w:rsidRPr="0062421E" w:rsidRDefault="00DE3B3B" w:rsidP="00DE3B3B">
                            <w:pPr>
                              <w:jc w:val="center"/>
                              <w:rPr>
                                <w:rFonts w:ascii="Century Gothic" w:hAnsi="Century Gothic"/>
                                <w:b/>
                                <w:bCs/>
                                <w:color w:val="00B050"/>
                                <w:sz w:val="48"/>
                                <w:szCs w:val="48"/>
                              </w:rPr>
                            </w:pPr>
                            <w:r w:rsidRPr="0062421E">
                              <w:rPr>
                                <w:rFonts w:ascii="Century Gothic" w:hAnsi="Century Gothic"/>
                                <w:b/>
                                <w:bCs/>
                                <w:color w:val="00B050"/>
                                <w:sz w:val="48"/>
                                <w:szCs w:val="48"/>
                              </w:rPr>
                              <w:t>3</w:t>
                            </w:r>
                            <w:r w:rsidRPr="0062421E">
                              <w:rPr>
                                <w:rFonts w:ascii="Century Gothic" w:hAnsi="Century Gothic"/>
                                <w:b/>
                                <w:bCs/>
                                <w:color w:val="00B050"/>
                                <w:sz w:val="48"/>
                                <w:szCs w:val="48"/>
                                <w:vertAlign w:val="superscript"/>
                              </w:rPr>
                              <w:t>rd</w:t>
                            </w:r>
                            <w:r w:rsidRPr="0062421E">
                              <w:rPr>
                                <w:rFonts w:ascii="Century Gothic" w:hAnsi="Century Gothic"/>
                                <w:b/>
                                <w:bCs/>
                                <w:color w:val="00B050"/>
                                <w:sz w:val="48"/>
                                <w:szCs w:val="48"/>
                              </w:rPr>
                              <w:t xml:space="preserve"> – 5</w:t>
                            </w:r>
                            <w:r w:rsidRPr="0062421E">
                              <w:rPr>
                                <w:rFonts w:ascii="Century Gothic" w:hAnsi="Century Gothic"/>
                                <w:b/>
                                <w:bCs/>
                                <w:color w:val="00B050"/>
                                <w:sz w:val="48"/>
                                <w:szCs w:val="48"/>
                                <w:vertAlign w:val="superscript"/>
                              </w:rPr>
                              <w:t>th</w:t>
                            </w:r>
                            <w:r w:rsidRPr="0062421E">
                              <w:rPr>
                                <w:rFonts w:ascii="Century Gothic" w:hAnsi="Century Gothic"/>
                                <w:b/>
                                <w:bCs/>
                                <w:color w:val="00B050"/>
                                <w:sz w:val="48"/>
                                <w:szCs w:val="48"/>
                              </w:rPr>
                              <w:t xml:space="preserve"> October 2024</w:t>
                            </w:r>
                          </w:p>
                          <w:p w14:paraId="624F1BF8" w14:textId="77777777" w:rsidR="00DE3B3B" w:rsidRPr="0062421E" w:rsidRDefault="00DE3B3B" w:rsidP="00DE3B3B">
                            <w:pPr>
                              <w:jc w:val="center"/>
                              <w:rPr>
                                <w:sz w:val="20"/>
                                <w:szCs w:val="20"/>
                              </w:rPr>
                            </w:pPr>
                            <w:r w:rsidRPr="0062421E">
                              <w:rPr>
                                <w:rFonts w:ascii="Century Gothic" w:hAnsi="Century Gothic"/>
                                <w:b/>
                                <w:bCs/>
                                <w:color w:val="00B050"/>
                                <w:sz w:val="48"/>
                                <w:szCs w:val="48"/>
                              </w:rPr>
                              <w:t>Brisbane, Australia</w:t>
                            </w:r>
                          </w:p>
                        </w:txbxContent>
                      </v:textbox>
                      <w10:wrap anchorx="margin"/>
                    </v:shape>
                  </w:pict>
                </mc:Fallback>
              </mc:AlternateContent>
            </w:r>
            <w:r>
              <w:rPr>
                <w:rFonts w:ascii="Century Gothic" w:hAnsi="Century Gothic"/>
                <w:color w:val="0D0D0D" w:themeColor="text1" w:themeTint="F2"/>
                <w:sz w:val="28"/>
                <w:szCs w:val="28"/>
              </w:rPr>
              <w:t>Thursday</w:t>
            </w:r>
            <w:r w:rsidRPr="001E1A1B">
              <w:rPr>
                <w:rFonts w:ascii="Century Gothic" w:hAnsi="Century Gothic"/>
                <w:color w:val="0D0D0D" w:themeColor="text1" w:themeTint="F2"/>
                <w:sz w:val="28"/>
                <w:szCs w:val="28"/>
              </w:rPr>
              <w:t xml:space="preserve"> </w:t>
            </w:r>
            <w:r>
              <w:rPr>
                <w:rFonts w:ascii="Century Gothic" w:hAnsi="Century Gothic"/>
                <w:color w:val="0D0D0D" w:themeColor="text1" w:themeTint="F2"/>
                <w:sz w:val="28"/>
                <w:szCs w:val="28"/>
              </w:rPr>
              <w:t>3</w:t>
            </w:r>
            <w:r w:rsidRPr="00C53DDC">
              <w:rPr>
                <w:rFonts w:ascii="Century Gothic" w:hAnsi="Century Gothic"/>
                <w:color w:val="0D0D0D" w:themeColor="text1" w:themeTint="F2"/>
                <w:sz w:val="28"/>
                <w:szCs w:val="28"/>
                <w:vertAlign w:val="superscript"/>
              </w:rPr>
              <w:t>rd</w:t>
            </w:r>
            <w:r>
              <w:rPr>
                <w:rFonts w:ascii="Century Gothic" w:hAnsi="Century Gothic"/>
                <w:color w:val="0D0D0D" w:themeColor="text1" w:themeTint="F2"/>
                <w:sz w:val="28"/>
                <w:szCs w:val="28"/>
              </w:rPr>
              <w:t xml:space="preserve"> </w:t>
            </w:r>
            <w:r w:rsidRPr="001E1A1B">
              <w:rPr>
                <w:rFonts w:ascii="Century Gothic" w:hAnsi="Century Gothic"/>
                <w:color w:val="0D0D0D" w:themeColor="text1" w:themeTint="F2"/>
                <w:sz w:val="28"/>
                <w:szCs w:val="28"/>
              </w:rPr>
              <w:t>October 2024</w:t>
            </w:r>
          </w:p>
          <w:p w14:paraId="296DB7BC" w14:textId="6AFDF58B" w:rsidR="00DE3B3B" w:rsidRPr="00AF097D" w:rsidRDefault="00DE3B3B" w:rsidP="009F232A">
            <w:pPr>
              <w:spacing w:before="60" w:after="60"/>
              <w:jc w:val="center"/>
              <w:rPr>
                <w:rFonts w:ascii="Century Gothic" w:hAnsi="Century Gothic"/>
                <w:color w:val="0D0D0D" w:themeColor="text1" w:themeTint="F2"/>
                <w:sz w:val="24"/>
                <w:szCs w:val="24"/>
              </w:rPr>
            </w:pPr>
            <w:r w:rsidRPr="00AF097D">
              <w:rPr>
                <w:rFonts w:ascii="Century Gothic" w:hAnsi="Century Gothic"/>
                <w:color w:val="0D0D0D" w:themeColor="text1" w:themeTint="F2"/>
                <w:sz w:val="28"/>
                <w:szCs w:val="28"/>
              </w:rPr>
              <w:t>International Conference on Legume Genetics and Genomics – Joint Session:</w:t>
            </w:r>
          </w:p>
          <w:p w14:paraId="712E60EA" w14:textId="7AB6E1AD" w:rsidR="00DE3B3B" w:rsidRDefault="00DE3B3B" w:rsidP="009F232A">
            <w:pPr>
              <w:spacing w:before="60" w:after="60"/>
              <w:jc w:val="center"/>
              <w:rPr>
                <w:rFonts w:ascii="Century Gothic" w:hAnsi="Century Gothic"/>
                <w:color w:val="0D0D0D" w:themeColor="text1" w:themeTint="F2"/>
                <w:sz w:val="28"/>
                <w:szCs w:val="28"/>
              </w:rPr>
            </w:pPr>
            <w:r>
              <w:rPr>
                <w:rFonts w:ascii="Century Gothic" w:hAnsi="Century Gothic"/>
                <w:noProof/>
                <w:color w:val="0D0D0D" w:themeColor="text1" w:themeTint="F2"/>
              </w:rPr>
              <w:drawing>
                <wp:anchor distT="0" distB="0" distL="114300" distR="114300" simplePos="0" relativeHeight="251661312" behindDoc="1" locked="0" layoutInCell="1" allowOverlap="1" wp14:anchorId="78CEE287" wp14:editId="78C1ACBF">
                  <wp:simplePos x="0" y="0"/>
                  <wp:positionH relativeFrom="column">
                    <wp:posOffset>2319020</wp:posOffset>
                  </wp:positionH>
                  <wp:positionV relativeFrom="paragraph">
                    <wp:posOffset>248285</wp:posOffset>
                  </wp:positionV>
                  <wp:extent cx="1782445" cy="481330"/>
                  <wp:effectExtent l="0" t="0" r="8255" b="0"/>
                  <wp:wrapTight wrapText="bothSides">
                    <wp:wrapPolygon edited="0">
                      <wp:start x="0" y="0"/>
                      <wp:lineTo x="0" y="5129"/>
                      <wp:lineTo x="923" y="13678"/>
                      <wp:lineTo x="923" y="17953"/>
                      <wp:lineTo x="4155" y="20517"/>
                      <wp:lineTo x="10157" y="20517"/>
                      <wp:lineTo x="11312" y="20517"/>
                      <wp:lineTo x="15698" y="20517"/>
                      <wp:lineTo x="21469" y="16243"/>
                      <wp:lineTo x="21469" y="5129"/>
                      <wp:lineTo x="923" y="0"/>
                      <wp:lineTo x="0" y="0"/>
                    </wp:wrapPolygon>
                  </wp:wrapTight>
                  <wp:docPr id="1155285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85351" name="Picture 115528535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82445" cy="481330"/>
                          </a:xfrm>
                          <a:prstGeom prst="rect">
                            <a:avLst/>
                          </a:prstGeom>
                        </pic:spPr>
                      </pic:pic>
                    </a:graphicData>
                  </a:graphic>
                  <wp14:sizeRelH relativeFrom="margin">
                    <wp14:pctWidth>0</wp14:pctWidth>
                  </wp14:sizeRelH>
                  <wp14:sizeRelV relativeFrom="margin">
                    <wp14:pctHeight>0</wp14:pctHeight>
                  </wp14:sizeRelV>
                </wp:anchor>
              </w:drawing>
            </w:r>
            <w:r w:rsidRPr="001E1A1B">
              <w:rPr>
                <w:rFonts w:ascii="Century Gothic" w:hAnsi="Century Gothic"/>
                <w:color w:val="0D0D0D" w:themeColor="text1" w:themeTint="F2"/>
                <w:sz w:val="28"/>
                <w:szCs w:val="28"/>
              </w:rPr>
              <w:t xml:space="preserve">Venue: </w:t>
            </w:r>
            <w:r>
              <w:rPr>
                <w:rFonts w:ascii="Century Gothic" w:hAnsi="Century Gothic"/>
                <w:color w:val="0D0D0D" w:themeColor="text1" w:themeTint="F2"/>
                <w:sz w:val="28"/>
                <w:szCs w:val="28"/>
              </w:rPr>
              <w:t>Brisbane Convention &amp; Exhibition Centre, South Brisbane</w:t>
            </w:r>
          </w:p>
          <w:p w14:paraId="1B48E500" w14:textId="77777777" w:rsidR="00DE3B3B" w:rsidRDefault="00DE3B3B" w:rsidP="009F232A">
            <w:pPr>
              <w:spacing w:before="60" w:after="60"/>
              <w:jc w:val="center"/>
              <w:rPr>
                <w:rFonts w:ascii="Century Gothic" w:hAnsi="Century Gothic"/>
                <w:color w:val="0D0D0D" w:themeColor="text1" w:themeTint="F2"/>
                <w:sz w:val="28"/>
                <w:szCs w:val="28"/>
              </w:rPr>
            </w:pPr>
          </w:p>
          <w:p w14:paraId="5685EB5E" w14:textId="77777777" w:rsidR="00DE3B3B" w:rsidRPr="00DC0395" w:rsidRDefault="00DE3B3B" w:rsidP="009F232A">
            <w:pPr>
              <w:spacing w:before="60" w:after="60"/>
              <w:jc w:val="center"/>
              <w:rPr>
                <w:rFonts w:ascii="Century Gothic" w:hAnsi="Century Gothic"/>
                <w:color w:val="0D0D0D" w:themeColor="text1" w:themeTint="F2"/>
                <w:sz w:val="28"/>
                <w:szCs w:val="28"/>
              </w:rPr>
            </w:pPr>
          </w:p>
        </w:tc>
      </w:tr>
      <w:tr w:rsidR="00DE3B3B" w:rsidRPr="00F258DD" w14:paraId="14C61D58" w14:textId="77777777" w:rsidTr="009F232A">
        <w:trPr>
          <w:cantSplit/>
        </w:trPr>
        <w:tc>
          <w:tcPr>
            <w:tcW w:w="1947" w:type="dxa"/>
            <w:gridSpan w:val="2"/>
            <w:tcBorders>
              <w:left w:val="nil"/>
              <w:right w:val="nil"/>
            </w:tcBorders>
            <w:shd w:val="clear" w:color="auto" w:fill="C9C9C9" w:themeFill="accent3" w:themeFillTint="99"/>
          </w:tcPr>
          <w:p w14:paraId="18F7109B" w14:textId="77777777" w:rsidR="00DE3B3B" w:rsidRPr="00F258DD" w:rsidRDefault="00DE3B3B" w:rsidP="009F232A">
            <w:pPr>
              <w:spacing w:before="60" w:after="60"/>
              <w:rPr>
                <w:rFonts w:ascii="Century Gothic" w:hAnsi="Century Gothic"/>
                <w:color w:val="0D0D0D" w:themeColor="text1" w:themeTint="F2"/>
              </w:rPr>
            </w:pPr>
            <w:r w:rsidRPr="00F258DD">
              <w:rPr>
                <w:rFonts w:ascii="Century Gothic" w:hAnsi="Century Gothic"/>
                <w:color w:val="0D0D0D" w:themeColor="text1" w:themeTint="F2"/>
              </w:rPr>
              <w:t>Time</w:t>
            </w:r>
          </w:p>
        </w:tc>
        <w:tc>
          <w:tcPr>
            <w:tcW w:w="3916" w:type="dxa"/>
            <w:tcBorders>
              <w:left w:val="nil"/>
              <w:right w:val="nil"/>
            </w:tcBorders>
            <w:shd w:val="clear" w:color="auto" w:fill="C9C9C9" w:themeFill="accent3" w:themeFillTint="99"/>
          </w:tcPr>
          <w:p w14:paraId="5944D4A3" w14:textId="77777777" w:rsidR="00DE3B3B" w:rsidRPr="00F258DD" w:rsidRDefault="00DE3B3B" w:rsidP="009F232A">
            <w:pPr>
              <w:spacing w:before="60" w:after="60"/>
              <w:jc w:val="center"/>
              <w:rPr>
                <w:rFonts w:ascii="Century Gothic" w:hAnsi="Century Gothic"/>
                <w:color w:val="0D0D0D" w:themeColor="text1" w:themeTint="F2"/>
              </w:rPr>
            </w:pPr>
            <w:r>
              <w:rPr>
                <w:rFonts w:ascii="Century Gothic" w:hAnsi="Century Gothic"/>
                <w:color w:val="0D0D0D" w:themeColor="text1" w:themeTint="F2"/>
              </w:rPr>
              <w:t>Session</w:t>
            </w:r>
          </w:p>
        </w:tc>
        <w:tc>
          <w:tcPr>
            <w:tcW w:w="4603" w:type="dxa"/>
            <w:tcBorders>
              <w:left w:val="nil"/>
              <w:right w:val="nil"/>
            </w:tcBorders>
            <w:shd w:val="clear" w:color="auto" w:fill="C9C9C9" w:themeFill="accent3" w:themeFillTint="99"/>
          </w:tcPr>
          <w:p w14:paraId="409E523F"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Location</w:t>
            </w:r>
          </w:p>
        </w:tc>
      </w:tr>
      <w:tr w:rsidR="00DE3B3B" w:rsidRPr="00F258DD" w14:paraId="26E2CFFC" w14:textId="77777777" w:rsidTr="009F232A">
        <w:trPr>
          <w:cantSplit/>
        </w:trPr>
        <w:tc>
          <w:tcPr>
            <w:tcW w:w="1909" w:type="dxa"/>
            <w:tcBorders>
              <w:left w:val="nil"/>
              <w:bottom w:val="single" w:sz="4" w:space="0" w:color="auto"/>
              <w:right w:val="nil"/>
            </w:tcBorders>
            <w:shd w:val="clear" w:color="auto" w:fill="92D050"/>
          </w:tcPr>
          <w:p w14:paraId="0F60865F" w14:textId="77777777" w:rsidR="00DE3B3B" w:rsidRPr="00F258DD" w:rsidRDefault="00DE3B3B" w:rsidP="009F232A">
            <w:pPr>
              <w:spacing w:before="60" w:after="60"/>
              <w:rPr>
                <w:rFonts w:ascii="Century Gothic" w:hAnsi="Century Gothic"/>
                <w:color w:val="0D0D0D" w:themeColor="text1" w:themeTint="F2"/>
              </w:rPr>
            </w:pPr>
            <w:r w:rsidRPr="00F258DD">
              <w:rPr>
                <w:rFonts w:ascii="Century Gothic" w:hAnsi="Century Gothic"/>
                <w:color w:val="0D0D0D" w:themeColor="text1" w:themeTint="F2"/>
              </w:rPr>
              <w:t xml:space="preserve">0730 </w:t>
            </w:r>
          </w:p>
        </w:tc>
        <w:tc>
          <w:tcPr>
            <w:tcW w:w="3954" w:type="dxa"/>
            <w:gridSpan w:val="2"/>
            <w:tcBorders>
              <w:left w:val="nil"/>
              <w:bottom w:val="single" w:sz="4" w:space="0" w:color="auto"/>
              <w:right w:val="nil"/>
            </w:tcBorders>
            <w:shd w:val="clear" w:color="auto" w:fill="92D050"/>
          </w:tcPr>
          <w:p w14:paraId="050FB658"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Registration open and information desk</w:t>
            </w:r>
          </w:p>
        </w:tc>
        <w:tc>
          <w:tcPr>
            <w:tcW w:w="4603" w:type="dxa"/>
            <w:tcBorders>
              <w:left w:val="nil"/>
              <w:bottom w:val="single" w:sz="4" w:space="0" w:color="auto"/>
              <w:right w:val="nil"/>
            </w:tcBorders>
            <w:shd w:val="clear" w:color="auto" w:fill="92D050"/>
          </w:tcPr>
          <w:p w14:paraId="46D2FA8D"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Foyer</w:t>
            </w:r>
          </w:p>
        </w:tc>
      </w:tr>
      <w:tr w:rsidR="00DE3B3B" w:rsidRPr="00F258DD" w14:paraId="4C7FF83A" w14:textId="77777777" w:rsidTr="009F232A">
        <w:trPr>
          <w:cantSplit/>
        </w:trPr>
        <w:tc>
          <w:tcPr>
            <w:tcW w:w="1909" w:type="dxa"/>
            <w:tcBorders>
              <w:left w:val="nil"/>
              <w:bottom w:val="single" w:sz="4" w:space="0" w:color="auto"/>
              <w:right w:val="nil"/>
            </w:tcBorders>
            <w:shd w:val="clear" w:color="auto" w:fill="BFBFBF" w:themeFill="background1" w:themeFillShade="BF"/>
          </w:tcPr>
          <w:p w14:paraId="6651CB70" w14:textId="77777777" w:rsidR="00DE3B3B" w:rsidRPr="00F258DD" w:rsidRDefault="00DE3B3B" w:rsidP="009F232A">
            <w:pPr>
              <w:tabs>
                <w:tab w:val="left" w:pos="1452"/>
              </w:tabs>
              <w:spacing w:before="60" w:after="60"/>
              <w:ind w:right="1164"/>
              <w:rPr>
                <w:rFonts w:ascii="Century Gothic" w:hAnsi="Century Gothic"/>
                <w:color w:val="0D0D0D" w:themeColor="text1" w:themeTint="F2"/>
              </w:rPr>
            </w:pPr>
            <w:r w:rsidRPr="00F258DD">
              <w:rPr>
                <w:rFonts w:ascii="Century Gothic" w:hAnsi="Century Gothic"/>
                <w:color w:val="0D0D0D" w:themeColor="text1" w:themeTint="F2"/>
              </w:rPr>
              <w:t>0740</w:t>
            </w:r>
            <w:r>
              <w:rPr>
                <w:rFonts w:ascii="Century Gothic" w:hAnsi="Century Gothic"/>
                <w:color w:val="0D0D0D" w:themeColor="text1" w:themeTint="F2"/>
              </w:rPr>
              <w:t xml:space="preserve"> </w:t>
            </w:r>
          </w:p>
        </w:tc>
        <w:tc>
          <w:tcPr>
            <w:tcW w:w="3954" w:type="dxa"/>
            <w:gridSpan w:val="2"/>
            <w:tcBorders>
              <w:left w:val="nil"/>
              <w:bottom w:val="single" w:sz="4" w:space="0" w:color="auto"/>
              <w:right w:val="nil"/>
            </w:tcBorders>
            <w:shd w:val="clear" w:color="auto" w:fill="BFBFBF" w:themeFill="background1" w:themeFillShade="BF"/>
          </w:tcPr>
          <w:p w14:paraId="6AF6802B"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Arrival tea and Coffee</w:t>
            </w:r>
          </w:p>
        </w:tc>
        <w:tc>
          <w:tcPr>
            <w:tcW w:w="4603" w:type="dxa"/>
            <w:tcBorders>
              <w:left w:val="nil"/>
              <w:bottom w:val="single" w:sz="4" w:space="0" w:color="auto"/>
              <w:right w:val="nil"/>
            </w:tcBorders>
            <w:shd w:val="clear" w:color="auto" w:fill="BFBFBF" w:themeFill="background1" w:themeFillShade="BF"/>
          </w:tcPr>
          <w:p w14:paraId="0D9FF4D3"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Foyer</w:t>
            </w:r>
          </w:p>
        </w:tc>
      </w:tr>
      <w:tr w:rsidR="00DE3B3B" w:rsidRPr="00F258DD" w14:paraId="128297ED" w14:textId="77777777" w:rsidTr="009F232A">
        <w:trPr>
          <w:cantSplit/>
        </w:trPr>
        <w:tc>
          <w:tcPr>
            <w:tcW w:w="1909" w:type="dxa"/>
            <w:tcBorders>
              <w:left w:val="nil"/>
              <w:bottom w:val="single" w:sz="4" w:space="0" w:color="auto"/>
              <w:right w:val="nil"/>
            </w:tcBorders>
            <w:shd w:val="clear" w:color="auto" w:fill="FFFF99"/>
          </w:tcPr>
          <w:p w14:paraId="64629E09" w14:textId="77777777" w:rsidR="00DE3B3B" w:rsidRPr="00F258DD" w:rsidRDefault="00DE3B3B" w:rsidP="009F232A">
            <w:pPr>
              <w:spacing w:before="60" w:after="60"/>
              <w:rPr>
                <w:rFonts w:ascii="Century Gothic" w:hAnsi="Century Gothic"/>
                <w:color w:val="0D0D0D" w:themeColor="text1" w:themeTint="F2"/>
              </w:rPr>
            </w:pPr>
            <w:r w:rsidRPr="00F258DD">
              <w:rPr>
                <w:rFonts w:ascii="Century Gothic" w:hAnsi="Century Gothic"/>
                <w:color w:val="0D0D0D" w:themeColor="text1" w:themeTint="F2"/>
              </w:rPr>
              <w:t xml:space="preserve">0825 </w:t>
            </w:r>
          </w:p>
        </w:tc>
        <w:tc>
          <w:tcPr>
            <w:tcW w:w="8557" w:type="dxa"/>
            <w:gridSpan w:val="3"/>
            <w:tcBorders>
              <w:left w:val="nil"/>
              <w:bottom w:val="single" w:sz="4" w:space="0" w:color="auto"/>
              <w:right w:val="nil"/>
            </w:tcBorders>
            <w:shd w:val="clear" w:color="auto" w:fill="FFFF99"/>
          </w:tcPr>
          <w:p w14:paraId="3655BEB9"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Welcome Day 4 from Associate Professor Brett Ferguson</w:t>
            </w:r>
          </w:p>
        </w:tc>
      </w:tr>
      <w:tr w:rsidR="00DE3B3B" w:rsidRPr="00F258DD" w14:paraId="3DB6E5CB" w14:textId="77777777" w:rsidTr="009F232A">
        <w:trPr>
          <w:cantSplit/>
        </w:trPr>
        <w:tc>
          <w:tcPr>
            <w:tcW w:w="5863" w:type="dxa"/>
            <w:gridSpan w:val="3"/>
            <w:tcBorders>
              <w:left w:val="nil"/>
              <w:bottom w:val="nil"/>
              <w:right w:val="nil"/>
            </w:tcBorders>
            <w:shd w:val="clear" w:color="auto" w:fill="auto"/>
          </w:tcPr>
          <w:p w14:paraId="370B14F9" w14:textId="77777777" w:rsidR="00DE3B3B" w:rsidRPr="00F258DD" w:rsidRDefault="00DE3B3B" w:rsidP="009F232A">
            <w:pPr>
              <w:spacing w:before="60" w:after="60"/>
              <w:jc w:val="center"/>
              <w:rPr>
                <w:rFonts w:ascii="Century Gothic" w:hAnsi="Century Gothic"/>
                <w:b/>
                <w:bCs/>
                <w:color w:val="0D0D0D" w:themeColor="text1" w:themeTint="F2"/>
                <w:sz w:val="26"/>
                <w:szCs w:val="26"/>
              </w:rPr>
            </w:pPr>
            <w:r w:rsidRPr="00F258DD">
              <w:rPr>
                <w:rFonts w:ascii="Century Gothic" w:hAnsi="Century Gothic"/>
                <w:b/>
                <w:bCs/>
                <w:color w:val="0D0D0D" w:themeColor="text1" w:themeTint="F2"/>
                <w:sz w:val="26"/>
                <w:szCs w:val="26"/>
              </w:rPr>
              <w:t xml:space="preserve">Invited Talks </w:t>
            </w:r>
          </w:p>
        </w:tc>
        <w:tc>
          <w:tcPr>
            <w:tcW w:w="4603" w:type="dxa"/>
            <w:tcBorders>
              <w:left w:val="nil"/>
              <w:bottom w:val="nil"/>
              <w:right w:val="nil"/>
            </w:tcBorders>
            <w:shd w:val="clear" w:color="auto" w:fill="auto"/>
          </w:tcPr>
          <w:p w14:paraId="3F305EF0" w14:textId="77777777" w:rsidR="00DE3B3B" w:rsidRPr="00F258DD" w:rsidRDefault="00DE3B3B" w:rsidP="009F232A">
            <w:pPr>
              <w:spacing w:before="60" w:after="60"/>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Boulevard Auditorium</w:t>
            </w:r>
          </w:p>
        </w:tc>
      </w:tr>
      <w:tr w:rsidR="00DE3B3B" w:rsidRPr="00F258DD" w14:paraId="7F09AE13" w14:textId="77777777" w:rsidTr="009F232A">
        <w:trPr>
          <w:cantSplit/>
        </w:trPr>
        <w:tc>
          <w:tcPr>
            <w:tcW w:w="1909" w:type="dxa"/>
            <w:tcBorders>
              <w:top w:val="single" w:sz="4" w:space="0" w:color="auto"/>
              <w:left w:val="nil"/>
              <w:right w:val="nil"/>
            </w:tcBorders>
          </w:tcPr>
          <w:p w14:paraId="2C9A76F6" w14:textId="77777777" w:rsidR="00DE3B3B" w:rsidRPr="00F258DD" w:rsidRDefault="00DE3B3B" w:rsidP="009F232A">
            <w:pPr>
              <w:spacing w:before="60" w:after="60"/>
              <w:rPr>
                <w:rFonts w:ascii="Century Gothic" w:hAnsi="Century Gothic"/>
                <w:color w:val="0D0D0D" w:themeColor="text1" w:themeTint="F2"/>
              </w:rPr>
            </w:pPr>
            <w:r w:rsidRPr="00F258DD">
              <w:rPr>
                <w:rFonts w:ascii="Century Gothic" w:hAnsi="Century Gothic"/>
                <w:color w:val="0D0D0D" w:themeColor="text1" w:themeTint="F2"/>
              </w:rPr>
              <w:t xml:space="preserve">0830 </w:t>
            </w:r>
          </w:p>
        </w:tc>
        <w:tc>
          <w:tcPr>
            <w:tcW w:w="8557" w:type="dxa"/>
            <w:gridSpan w:val="3"/>
            <w:tcBorders>
              <w:top w:val="single" w:sz="4" w:space="0" w:color="auto"/>
              <w:left w:val="nil"/>
              <w:right w:val="nil"/>
            </w:tcBorders>
          </w:tcPr>
          <w:p w14:paraId="3CD28985"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Theme: Beneficial symbiosis, Plenary Chair: Assoc Prof Brett Ferguson</w:t>
            </w:r>
          </w:p>
          <w:p w14:paraId="73F27819" w14:textId="77777777" w:rsidR="00DE3B3B" w:rsidRPr="00F258DD" w:rsidRDefault="00DE3B3B" w:rsidP="009F232A">
            <w:pPr>
              <w:spacing w:before="60" w:after="60"/>
              <w:jc w:val="center"/>
              <w:rPr>
                <w:rFonts w:ascii="Century Gothic" w:hAnsi="Century Gothic"/>
                <w:b/>
                <w:bCs/>
                <w:color w:val="0D0D0D" w:themeColor="text1" w:themeTint="F2"/>
              </w:rPr>
            </w:pPr>
            <w:r w:rsidRPr="00F258DD">
              <w:rPr>
                <w:rFonts w:ascii="Century Gothic" w:hAnsi="Century Gothic"/>
                <w:b/>
                <w:bCs/>
                <w:color w:val="0D0D0D" w:themeColor="text1" w:themeTint="F2"/>
              </w:rPr>
              <w:t>Mechanisms of plant-microbe symbiosis and applications</w:t>
            </w:r>
          </w:p>
          <w:p w14:paraId="37F64D8B" w14:textId="77777777" w:rsidR="00DE3B3B" w:rsidRPr="00F258DD" w:rsidRDefault="00DE3B3B" w:rsidP="009F232A">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Prof Ertao Wang</w:t>
            </w:r>
          </w:p>
        </w:tc>
      </w:tr>
    </w:tbl>
    <w:p w14:paraId="47225F20" w14:textId="0DD9B215" w:rsidR="004B17A4" w:rsidRDefault="004B17A4">
      <w:pPr>
        <w:spacing w:after="160" w:line="259" w:lineRule="auto"/>
        <w:jc w:val="left"/>
        <w:rPr>
          <w:rFonts w:ascii="Times New Roman" w:hAnsi="Times New Roman" w:cs="Times New Roman"/>
          <w:b/>
          <w:bCs/>
          <w:lang w:val="en-AU"/>
        </w:rPr>
      </w:pPr>
      <w:r>
        <w:rPr>
          <w:rFonts w:ascii="Times New Roman" w:hAnsi="Times New Roman" w:cs="Times New Roman"/>
          <w:b/>
          <w:bCs/>
          <w:lang w:val="en-AU"/>
        </w:rPr>
        <w:br w:type="page"/>
      </w:r>
    </w:p>
    <w:p w14:paraId="3A899E9F" w14:textId="77777777" w:rsidR="00183A82" w:rsidRPr="005B2794" w:rsidRDefault="00183A82" w:rsidP="00183A82">
      <w:pPr>
        <w:tabs>
          <w:tab w:val="left" w:pos="567"/>
        </w:tabs>
        <w:jc w:val="left"/>
        <w:rPr>
          <w:rFonts w:ascii="Times New Roman" w:hAnsi="Times New Roman" w:cs="Times New Roman"/>
          <w:b/>
          <w:bCs/>
          <w:lang w:val="en-AU"/>
        </w:rPr>
      </w:pPr>
      <w:r w:rsidRPr="005B2794">
        <w:rPr>
          <w:rFonts w:ascii="Times New Roman" w:hAnsi="Times New Roman" w:cs="Times New Roman"/>
          <w:b/>
          <w:bCs/>
          <w:lang w:val="en-AU"/>
        </w:rPr>
        <w:lastRenderedPageBreak/>
        <w:t>Plenary</w:t>
      </w:r>
    </w:p>
    <w:p w14:paraId="4C96FF72" w14:textId="77777777" w:rsidR="00183A82" w:rsidRPr="004B17A4" w:rsidRDefault="00183A82" w:rsidP="00183A82">
      <w:pPr>
        <w:tabs>
          <w:tab w:val="left" w:pos="567"/>
        </w:tabs>
        <w:jc w:val="left"/>
        <w:rPr>
          <w:rFonts w:ascii="Times New Roman" w:hAnsi="Times New Roman" w:cs="Times New Roman"/>
          <w:lang w:val="en-AU"/>
        </w:rPr>
      </w:pPr>
    </w:p>
    <w:p w14:paraId="71CC7541" w14:textId="598464F8" w:rsidR="004B17A4" w:rsidRPr="004B17A4" w:rsidRDefault="004B17A4" w:rsidP="004B17A4">
      <w:pPr>
        <w:tabs>
          <w:tab w:val="left" w:pos="567"/>
        </w:tabs>
        <w:jc w:val="left"/>
        <w:rPr>
          <w:rFonts w:ascii="Times New Roman" w:hAnsi="Times New Roman" w:cs="Times New Roman"/>
          <w:lang w:val="en-AU"/>
        </w:rPr>
      </w:pPr>
      <w:r w:rsidRPr="004B17A4">
        <w:rPr>
          <w:rFonts w:ascii="Times New Roman" w:hAnsi="Times New Roman" w:cs="Times New Roman"/>
          <w:b/>
          <w:bCs/>
          <w:lang w:val="en-AU"/>
        </w:rPr>
        <w:t xml:space="preserve">Mechanisms of plant-microbe symbiosis and applications </w:t>
      </w:r>
    </w:p>
    <w:p w14:paraId="325E1D2D" w14:textId="77777777" w:rsidR="00F04708" w:rsidRDefault="00F04708" w:rsidP="004B17A4">
      <w:pPr>
        <w:tabs>
          <w:tab w:val="left" w:pos="567"/>
        </w:tabs>
        <w:jc w:val="left"/>
        <w:rPr>
          <w:rFonts w:ascii="Times New Roman" w:hAnsi="Times New Roman" w:cs="Times New Roman"/>
          <w:b/>
          <w:bCs/>
          <w:lang w:val="en-AU"/>
        </w:rPr>
      </w:pPr>
    </w:p>
    <w:p w14:paraId="4BBB3AD8" w14:textId="43B28326" w:rsidR="004B17A4" w:rsidRDefault="004B17A4" w:rsidP="004B17A4">
      <w:pPr>
        <w:tabs>
          <w:tab w:val="left" w:pos="567"/>
        </w:tabs>
        <w:jc w:val="left"/>
        <w:rPr>
          <w:rFonts w:ascii="Times New Roman" w:hAnsi="Times New Roman" w:cs="Times New Roman"/>
          <w:b/>
          <w:bCs/>
          <w:lang w:val="en-AU"/>
        </w:rPr>
      </w:pPr>
      <w:proofErr w:type="spellStart"/>
      <w:r w:rsidRPr="004B17A4">
        <w:rPr>
          <w:rFonts w:ascii="Times New Roman" w:hAnsi="Times New Roman" w:cs="Times New Roman"/>
          <w:lang w:val="en-AU"/>
        </w:rPr>
        <w:t>Ertao</w:t>
      </w:r>
      <w:proofErr w:type="spellEnd"/>
      <w:r w:rsidRPr="004B17A4">
        <w:rPr>
          <w:rFonts w:ascii="Times New Roman" w:hAnsi="Times New Roman" w:cs="Times New Roman"/>
          <w:lang w:val="en-AU"/>
        </w:rPr>
        <w:t xml:space="preserve"> Wang</w:t>
      </w:r>
      <w:r w:rsidRPr="004B17A4">
        <w:rPr>
          <w:rFonts w:ascii="Times New Roman" w:hAnsi="Times New Roman" w:cs="Times New Roman"/>
          <w:vertAlign w:val="superscript"/>
          <w:lang w:val="en-AU"/>
        </w:rPr>
        <w:t>1</w:t>
      </w:r>
      <w:r w:rsidRPr="004B17A4">
        <w:rPr>
          <w:rFonts w:ascii="Times New Roman" w:hAnsi="Times New Roman" w:cs="Times New Roman"/>
          <w:b/>
          <w:bCs/>
          <w:lang w:val="en-AU"/>
        </w:rPr>
        <w:t xml:space="preserve"> </w:t>
      </w:r>
    </w:p>
    <w:p w14:paraId="7BF0A204" w14:textId="77777777" w:rsidR="004B17A4" w:rsidRDefault="004B17A4" w:rsidP="004B17A4">
      <w:pPr>
        <w:tabs>
          <w:tab w:val="left" w:pos="567"/>
        </w:tabs>
        <w:jc w:val="left"/>
        <w:rPr>
          <w:rFonts w:ascii="Times New Roman" w:hAnsi="Times New Roman" w:cs="Times New Roman"/>
          <w:lang w:val="en-AU"/>
        </w:rPr>
      </w:pPr>
    </w:p>
    <w:p w14:paraId="68CD5099" w14:textId="77777777" w:rsidR="004B17A4" w:rsidRPr="004B17A4" w:rsidRDefault="004B17A4" w:rsidP="004B17A4">
      <w:pPr>
        <w:tabs>
          <w:tab w:val="left" w:pos="567"/>
        </w:tabs>
        <w:jc w:val="left"/>
        <w:rPr>
          <w:rFonts w:ascii="Times New Roman" w:hAnsi="Times New Roman" w:cs="Times New Roman"/>
          <w:lang w:val="en-AU"/>
        </w:rPr>
      </w:pPr>
      <w:r w:rsidRPr="004B17A4">
        <w:rPr>
          <w:rFonts w:ascii="Times New Roman" w:hAnsi="Times New Roman" w:cs="Times New Roman"/>
          <w:i/>
          <w:iCs/>
          <w:lang w:val="en-AU"/>
        </w:rPr>
        <w:t xml:space="preserve">1. National Key Laboratory of Plant Molecular Genetics, CAS </w:t>
      </w:r>
      <w:proofErr w:type="spellStart"/>
      <w:r w:rsidRPr="004B17A4">
        <w:rPr>
          <w:rFonts w:ascii="Times New Roman" w:hAnsi="Times New Roman" w:cs="Times New Roman"/>
          <w:i/>
          <w:iCs/>
          <w:lang w:val="en-AU"/>
        </w:rPr>
        <w:t>Center</w:t>
      </w:r>
      <w:proofErr w:type="spellEnd"/>
      <w:r w:rsidRPr="004B17A4">
        <w:rPr>
          <w:rFonts w:ascii="Times New Roman" w:hAnsi="Times New Roman" w:cs="Times New Roman"/>
          <w:i/>
          <w:iCs/>
          <w:lang w:val="en-AU"/>
        </w:rPr>
        <w:t xml:space="preserve"> for Excellence in Molecular Plant Sciences, Institute of Plant Physiology and Ecology, Shanghai Institutes for Biological Sciences, Chinese Academy of Sciences, Shanghai 200032, China </w:t>
      </w:r>
    </w:p>
    <w:p w14:paraId="2799FF82" w14:textId="77777777" w:rsidR="004B17A4" w:rsidRPr="004B17A4" w:rsidRDefault="004B17A4" w:rsidP="004B17A4">
      <w:pPr>
        <w:tabs>
          <w:tab w:val="left" w:pos="567"/>
        </w:tabs>
        <w:jc w:val="left"/>
        <w:rPr>
          <w:rFonts w:ascii="Times New Roman" w:hAnsi="Times New Roman" w:cs="Times New Roman"/>
          <w:lang w:val="en-AU"/>
        </w:rPr>
      </w:pPr>
    </w:p>
    <w:p w14:paraId="59EBF6B7" w14:textId="77777777" w:rsidR="004B17A4" w:rsidRDefault="004B17A4" w:rsidP="004B17A4">
      <w:pPr>
        <w:tabs>
          <w:tab w:val="left" w:pos="567"/>
        </w:tabs>
        <w:jc w:val="left"/>
        <w:rPr>
          <w:rFonts w:ascii="Times New Roman" w:hAnsi="Times New Roman" w:cs="Times New Roman"/>
          <w:lang w:val="en-AU"/>
        </w:rPr>
      </w:pPr>
      <w:r w:rsidRPr="004B17A4">
        <w:rPr>
          <w:rFonts w:ascii="Times New Roman" w:hAnsi="Times New Roman" w:cs="Times New Roman"/>
          <w:lang w:val="en-AU"/>
        </w:rPr>
        <w:t xml:space="preserve">Nitrogen is the fundamental building block of key organic molecules in life processes, such as proteins, nucleic acids, and chlorophyll. It is essential for all living organisms. In the natural environment, nitrogen gas makes up 78% of the air. Plants, as primary producers in ecosystems, cannot directly utilize atmospheric nitrogen and rely on external nitrogen-containing compounds for their growth. To meet the demands of crop production, approximately 1-2% of global fossil energy is used for nitrogen fertilizer production. The excessive use of chemical fertilizers has led to severe environmental pollution. </w:t>
      </w:r>
    </w:p>
    <w:p w14:paraId="7E64D298" w14:textId="77777777" w:rsidR="00E34383" w:rsidRPr="004B17A4" w:rsidRDefault="00E34383" w:rsidP="004B17A4">
      <w:pPr>
        <w:tabs>
          <w:tab w:val="left" w:pos="567"/>
        </w:tabs>
        <w:jc w:val="left"/>
        <w:rPr>
          <w:rFonts w:ascii="Times New Roman" w:hAnsi="Times New Roman" w:cs="Times New Roman"/>
          <w:lang w:val="en-AU"/>
        </w:rPr>
      </w:pPr>
    </w:p>
    <w:p w14:paraId="198AC452" w14:textId="4C64B82D" w:rsidR="00802025" w:rsidRDefault="004B17A4" w:rsidP="004B17A4">
      <w:pPr>
        <w:tabs>
          <w:tab w:val="left" w:pos="567"/>
        </w:tabs>
        <w:jc w:val="left"/>
        <w:rPr>
          <w:rFonts w:ascii="Times New Roman" w:hAnsi="Times New Roman" w:cs="Times New Roman"/>
          <w:lang w:val="en-AU"/>
        </w:rPr>
      </w:pPr>
      <w:r w:rsidRPr="004B17A4">
        <w:rPr>
          <w:rFonts w:ascii="Times New Roman" w:hAnsi="Times New Roman" w:cs="Times New Roman"/>
          <w:lang w:val="en-AU"/>
        </w:rPr>
        <w:t>In the symbiotic nitrogen fixation process, as seen in leguminous plants and rhizobia, nitrogen-fixing bacteria convert atmospheric nitrogen into forms of nitrogen compounds that are readily available for plant growth. This biological process reduces the dependence of leguminous plants on external nitrogen fertilizers. In my presentation, I will focus on mycorrhizal symbiosis and the nitrogen-fixing symbiosis between leguminous plants and microorganisms. I will discuss the nutrient exchange and signal recognition between plants and their symbiotic microorganisms, as well as the potential applications and challenges of plant-microbe symbioses in agricultural production.</w:t>
      </w:r>
    </w:p>
    <w:p w14:paraId="68B688F7" w14:textId="77777777" w:rsidR="00802025" w:rsidRDefault="00802025" w:rsidP="00ED5D2E">
      <w:pPr>
        <w:tabs>
          <w:tab w:val="left" w:pos="567"/>
        </w:tabs>
        <w:jc w:val="left"/>
        <w:rPr>
          <w:rFonts w:ascii="Times New Roman" w:hAnsi="Times New Roman" w:cs="Times New Roman"/>
          <w:lang w:val="en-AU"/>
        </w:rPr>
      </w:pPr>
    </w:p>
    <w:p w14:paraId="55453E05" w14:textId="77777777" w:rsidR="00802025" w:rsidRDefault="00802025" w:rsidP="00ED5D2E">
      <w:pPr>
        <w:tabs>
          <w:tab w:val="left" w:pos="567"/>
        </w:tabs>
        <w:jc w:val="left"/>
        <w:rPr>
          <w:rFonts w:ascii="Times New Roman" w:hAnsi="Times New Roman" w:cs="Times New Roman"/>
          <w:lang w:val="en-AU"/>
        </w:rPr>
      </w:pPr>
    </w:p>
    <w:p w14:paraId="49717060" w14:textId="77777777" w:rsidR="00802025" w:rsidRDefault="00802025" w:rsidP="00ED5D2E">
      <w:pPr>
        <w:tabs>
          <w:tab w:val="left" w:pos="567"/>
        </w:tabs>
        <w:jc w:val="left"/>
        <w:rPr>
          <w:rFonts w:ascii="Times New Roman" w:hAnsi="Times New Roman" w:cs="Times New Roman"/>
          <w:lang w:val="en-AU"/>
        </w:rPr>
      </w:pPr>
    </w:p>
    <w:p w14:paraId="7660150D" w14:textId="77777777" w:rsidR="00802025" w:rsidRDefault="00802025" w:rsidP="00ED5D2E">
      <w:pPr>
        <w:tabs>
          <w:tab w:val="left" w:pos="567"/>
        </w:tabs>
        <w:jc w:val="left"/>
        <w:rPr>
          <w:rFonts w:ascii="Times New Roman" w:hAnsi="Times New Roman" w:cs="Times New Roman"/>
          <w:lang w:val="en-AU"/>
        </w:rPr>
      </w:pPr>
    </w:p>
    <w:p w14:paraId="2FA4A913" w14:textId="77777777" w:rsidR="00802025" w:rsidRDefault="00802025" w:rsidP="00ED5D2E">
      <w:pPr>
        <w:tabs>
          <w:tab w:val="left" w:pos="567"/>
        </w:tabs>
        <w:jc w:val="left"/>
        <w:rPr>
          <w:rFonts w:ascii="Times New Roman" w:hAnsi="Times New Roman" w:cs="Times New Roman"/>
          <w:lang w:val="en-AU"/>
        </w:rPr>
      </w:pPr>
    </w:p>
    <w:p w14:paraId="53CF8BC6" w14:textId="0CA83116" w:rsidR="004B17A4" w:rsidRDefault="004B17A4">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3B9C292D" w14:textId="77777777" w:rsidR="00FC0ED3" w:rsidRDefault="00FC0ED3" w:rsidP="00FC0ED3">
      <w:pPr>
        <w:spacing w:after="160" w:line="259" w:lineRule="auto"/>
        <w:jc w:val="left"/>
        <w:rPr>
          <w:rFonts w:ascii="Times New Roman" w:hAnsi="Times New Roman" w:cs="Times New Roman"/>
          <w:lang w:val="en-AU"/>
        </w:rPr>
      </w:pPr>
    </w:p>
    <w:p w14:paraId="70E473F8" w14:textId="77777777" w:rsidR="00FC0ED3" w:rsidRDefault="00FC0ED3" w:rsidP="00FC0ED3">
      <w:pPr>
        <w:spacing w:after="160" w:line="259" w:lineRule="auto"/>
        <w:jc w:val="left"/>
        <w:rPr>
          <w:rFonts w:ascii="Times New Roman" w:hAnsi="Times New Roman" w:cs="Times New Roman"/>
          <w:lang w:val="en-AU"/>
        </w:rPr>
      </w:pPr>
    </w:p>
    <w:p w14:paraId="0741DC05" w14:textId="77777777" w:rsidR="00FC0ED3" w:rsidRPr="00F258DD" w:rsidRDefault="00FC0ED3" w:rsidP="00FC0ED3">
      <w:pPr>
        <w:spacing w:before="60" w:after="60"/>
        <w:jc w:val="center"/>
        <w:rPr>
          <w:rFonts w:ascii="Century Gothic" w:hAnsi="Century Gothic"/>
          <w:b/>
          <w:bCs/>
          <w:color w:val="0D0D0D" w:themeColor="text1" w:themeTint="F2"/>
        </w:rPr>
      </w:pPr>
      <w:r w:rsidRPr="00F258DD">
        <w:rPr>
          <w:rFonts w:ascii="Century Gothic" w:hAnsi="Century Gothic"/>
          <w:color w:val="0D0D0D" w:themeColor="text1" w:themeTint="F2"/>
        </w:rPr>
        <w:t xml:space="preserve">Theme: </w:t>
      </w:r>
      <w:r w:rsidRPr="00F258DD">
        <w:rPr>
          <w:rFonts w:ascii="Century Gothic" w:hAnsi="Century Gothic"/>
          <w:b/>
          <w:bCs/>
          <w:color w:val="0D0D0D" w:themeColor="text1" w:themeTint="F2"/>
        </w:rPr>
        <w:t>Symbiotic nitrogen fixation</w:t>
      </w:r>
    </w:p>
    <w:p w14:paraId="04A26717" w14:textId="77777777" w:rsidR="00FC0ED3" w:rsidRPr="00F258DD" w:rsidRDefault="00FC0ED3" w:rsidP="00FC0ED3">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Location: Boulevard Auditorium</w:t>
      </w:r>
    </w:p>
    <w:p w14:paraId="65598477" w14:textId="77777777" w:rsidR="00FC0ED3" w:rsidRDefault="00FC0ED3" w:rsidP="00FC0ED3">
      <w:pPr>
        <w:spacing w:after="160" w:line="259" w:lineRule="auto"/>
        <w:jc w:val="center"/>
        <w:rPr>
          <w:rFonts w:ascii="Times New Roman" w:hAnsi="Times New Roman" w:cs="Times New Roman"/>
          <w:lang w:val="en-AU"/>
        </w:rPr>
      </w:pPr>
      <w:r w:rsidRPr="00F258DD">
        <w:rPr>
          <w:rFonts w:ascii="Century Gothic" w:hAnsi="Century Gothic"/>
          <w:color w:val="0D0D0D" w:themeColor="text1" w:themeTint="F2"/>
        </w:rPr>
        <w:t>Chair: Assoc Prof Brett Ferguson and Dr April Hastwell</w:t>
      </w:r>
    </w:p>
    <w:p w14:paraId="363BC264" w14:textId="77777777" w:rsidR="00FC0ED3" w:rsidRDefault="00FC0ED3" w:rsidP="00FC0ED3">
      <w:pPr>
        <w:spacing w:after="160" w:line="259" w:lineRule="auto"/>
        <w:jc w:val="center"/>
        <w:rPr>
          <w:rFonts w:ascii="Times New Roman" w:hAnsi="Times New Roman" w:cs="Times New Roman"/>
          <w:lang w:val="en-AU"/>
        </w:rPr>
      </w:pPr>
    </w:p>
    <w:p w14:paraId="2D9D4527" w14:textId="77777777" w:rsidR="00FC0ED3" w:rsidRDefault="00FC0ED3" w:rsidP="00FC0ED3">
      <w:pPr>
        <w:spacing w:after="160" w:line="259" w:lineRule="auto"/>
        <w:jc w:val="left"/>
        <w:rPr>
          <w:rFonts w:ascii="Times New Roman" w:hAnsi="Times New Roman" w:cs="Times New Roman"/>
          <w:lang w:val="en-AU"/>
        </w:rPr>
      </w:pPr>
    </w:p>
    <w:p w14:paraId="0572C64F" w14:textId="77777777" w:rsidR="00FC0ED3" w:rsidRDefault="00FC0ED3" w:rsidP="00FC0ED3">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13FDC906" w14:textId="66B38B2C" w:rsidR="00183A82" w:rsidRPr="005B2794" w:rsidRDefault="00183A82" w:rsidP="00183A82">
      <w:pPr>
        <w:tabs>
          <w:tab w:val="left" w:pos="567"/>
        </w:tabs>
        <w:jc w:val="left"/>
        <w:rPr>
          <w:rFonts w:ascii="Times New Roman" w:hAnsi="Times New Roman" w:cs="Times New Roman"/>
          <w:b/>
          <w:bCs/>
          <w:lang w:val="en-AU"/>
        </w:rPr>
      </w:pPr>
      <w:r w:rsidRPr="005B2794">
        <w:rPr>
          <w:rFonts w:ascii="Times New Roman" w:hAnsi="Times New Roman" w:cs="Times New Roman"/>
          <w:b/>
          <w:bCs/>
          <w:lang w:val="en-AU"/>
        </w:rPr>
        <w:lastRenderedPageBreak/>
        <w:t>Keynote</w:t>
      </w:r>
    </w:p>
    <w:p w14:paraId="0A15972B" w14:textId="77777777" w:rsidR="00183A82" w:rsidRDefault="00183A82" w:rsidP="00183A82">
      <w:pPr>
        <w:tabs>
          <w:tab w:val="left" w:pos="567"/>
        </w:tabs>
        <w:jc w:val="left"/>
        <w:rPr>
          <w:rFonts w:ascii="Times New Roman" w:hAnsi="Times New Roman" w:cs="Times New Roman"/>
          <w:b/>
          <w:bCs/>
          <w:lang w:val="en-AU"/>
        </w:rPr>
      </w:pPr>
    </w:p>
    <w:p w14:paraId="113D32FD" w14:textId="77777777" w:rsidR="00D87B4A" w:rsidRPr="00D87B4A" w:rsidRDefault="00D87B4A" w:rsidP="00D87B4A">
      <w:pPr>
        <w:tabs>
          <w:tab w:val="left" w:pos="567"/>
        </w:tabs>
        <w:jc w:val="left"/>
        <w:rPr>
          <w:rFonts w:ascii="Times New Roman" w:hAnsi="Times New Roman" w:cs="Times New Roman"/>
          <w:sz w:val="24"/>
          <w:szCs w:val="24"/>
          <w:lang w:val="en-AU"/>
        </w:rPr>
      </w:pPr>
      <w:r w:rsidRPr="00D87B4A">
        <w:rPr>
          <w:rFonts w:ascii="Times New Roman" w:hAnsi="Times New Roman" w:cs="Times New Roman"/>
          <w:b/>
          <w:bCs/>
          <w:sz w:val="24"/>
          <w:szCs w:val="24"/>
          <w:lang w:val="en-AU"/>
        </w:rPr>
        <w:t xml:space="preserve">A genetic strategy to enhance nitrogen fixation in legumes </w:t>
      </w:r>
    </w:p>
    <w:p w14:paraId="3605CC97" w14:textId="77777777" w:rsidR="00D87B4A" w:rsidRDefault="00D87B4A" w:rsidP="00D87B4A">
      <w:pPr>
        <w:tabs>
          <w:tab w:val="left" w:pos="567"/>
        </w:tabs>
        <w:jc w:val="left"/>
        <w:rPr>
          <w:rFonts w:ascii="Times New Roman" w:hAnsi="Times New Roman" w:cs="Times New Roman"/>
          <w:b/>
          <w:bCs/>
          <w:lang w:val="en-AU"/>
        </w:rPr>
      </w:pPr>
    </w:p>
    <w:p w14:paraId="73D9C1C3" w14:textId="51F16D95" w:rsidR="00D87B4A" w:rsidRPr="00D87B4A" w:rsidRDefault="00D87B4A" w:rsidP="00D87B4A">
      <w:pPr>
        <w:tabs>
          <w:tab w:val="left" w:pos="567"/>
        </w:tabs>
        <w:jc w:val="left"/>
        <w:rPr>
          <w:rFonts w:ascii="Times New Roman" w:hAnsi="Times New Roman" w:cs="Times New Roman"/>
          <w:lang w:val="en-AU"/>
        </w:rPr>
      </w:pPr>
      <w:r w:rsidRPr="00D87B4A">
        <w:rPr>
          <w:rFonts w:ascii="Times New Roman" w:hAnsi="Times New Roman" w:cs="Times New Roman"/>
          <w:u w:val="single"/>
          <w:lang w:val="en-AU"/>
        </w:rPr>
        <w:t>Reid D1</w:t>
      </w:r>
      <w:r w:rsidRPr="00D87B4A">
        <w:rPr>
          <w:rFonts w:ascii="Times New Roman" w:hAnsi="Times New Roman" w:cs="Times New Roman"/>
          <w:lang w:val="en-AU"/>
        </w:rPr>
        <w:t xml:space="preserve">, Lin J2, Bjørk PK2, Kolte MV2, Stougaard S2, Andersen KR2, </w:t>
      </w:r>
    </w:p>
    <w:p w14:paraId="1DEBE365" w14:textId="77777777" w:rsidR="00D87B4A" w:rsidRDefault="00D87B4A" w:rsidP="00D87B4A">
      <w:pPr>
        <w:tabs>
          <w:tab w:val="left" w:pos="567"/>
        </w:tabs>
        <w:jc w:val="left"/>
        <w:rPr>
          <w:rFonts w:ascii="Times New Roman" w:hAnsi="Times New Roman" w:cs="Times New Roman"/>
          <w:i/>
          <w:iCs/>
          <w:lang w:val="en-AU"/>
        </w:rPr>
      </w:pPr>
    </w:p>
    <w:p w14:paraId="1515A72F" w14:textId="77777777" w:rsidR="003113C6" w:rsidRDefault="003113C6" w:rsidP="00D87B4A">
      <w:pPr>
        <w:tabs>
          <w:tab w:val="left" w:pos="567"/>
        </w:tabs>
        <w:jc w:val="left"/>
        <w:rPr>
          <w:rFonts w:ascii="Times New Roman" w:hAnsi="Times New Roman" w:cs="Times New Roman"/>
          <w:i/>
          <w:iCs/>
          <w:lang w:val="en-AU"/>
        </w:rPr>
      </w:pPr>
    </w:p>
    <w:p w14:paraId="03EB5C57" w14:textId="41F953EE" w:rsidR="00D87B4A" w:rsidRPr="00D87B4A" w:rsidRDefault="00D87B4A" w:rsidP="00D87B4A">
      <w:pPr>
        <w:tabs>
          <w:tab w:val="left" w:pos="567"/>
        </w:tabs>
        <w:jc w:val="left"/>
        <w:rPr>
          <w:rFonts w:ascii="Times New Roman" w:hAnsi="Times New Roman" w:cs="Times New Roman"/>
          <w:lang w:val="en-AU"/>
        </w:rPr>
      </w:pPr>
      <w:r w:rsidRPr="00D87B4A">
        <w:rPr>
          <w:rFonts w:ascii="Times New Roman" w:hAnsi="Times New Roman" w:cs="Times New Roman"/>
          <w:i/>
          <w:iCs/>
          <w:lang w:val="en-AU"/>
        </w:rPr>
        <w:t xml:space="preserve">1. La Trobe University, Melbourne, Australia </w:t>
      </w:r>
    </w:p>
    <w:p w14:paraId="77422AE0" w14:textId="77777777" w:rsidR="00D87B4A" w:rsidRPr="00D87B4A" w:rsidRDefault="00D87B4A" w:rsidP="00D87B4A">
      <w:pPr>
        <w:tabs>
          <w:tab w:val="left" w:pos="567"/>
        </w:tabs>
        <w:jc w:val="left"/>
        <w:rPr>
          <w:rFonts w:ascii="Times New Roman" w:hAnsi="Times New Roman" w:cs="Times New Roman"/>
          <w:lang w:val="en-AU"/>
        </w:rPr>
      </w:pPr>
      <w:r w:rsidRPr="00D87B4A">
        <w:rPr>
          <w:rFonts w:ascii="Times New Roman" w:hAnsi="Times New Roman" w:cs="Times New Roman"/>
          <w:i/>
          <w:iCs/>
          <w:lang w:val="en-AU"/>
        </w:rPr>
        <w:t xml:space="preserve">2. Aarhus University, Aarhus, Denmark </w:t>
      </w:r>
    </w:p>
    <w:p w14:paraId="4073D932" w14:textId="77777777" w:rsidR="00D87B4A" w:rsidRPr="00D87B4A" w:rsidRDefault="00D87B4A" w:rsidP="00D87B4A">
      <w:pPr>
        <w:tabs>
          <w:tab w:val="left" w:pos="567"/>
        </w:tabs>
        <w:jc w:val="left"/>
        <w:rPr>
          <w:rFonts w:ascii="Times New Roman" w:hAnsi="Times New Roman" w:cs="Times New Roman"/>
          <w:lang w:val="en-AU"/>
        </w:rPr>
      </w:pPr>
    </w:p>
    <w:p w14:paraId="2B6FC008" w14:textId="37603CE4" w:rsidR="00802025" w:rsidRDefault="00D87B4A" w:rsidP="00D87B4A">
      <w:pPr>
        <w:tabs>
          <w:tab w:val="left" w:pos="567"/>
        </w:tabs>
        <w:jc w:val="left"/>
        <w:rPr>
          <w:rFonts w:ascii="Times New Roman" w:hAnsi="Times New Roman" w:cs="Times New Roman"/>
          <w:lang w:val="en-AU"/>
        </w:rPr>
      </w:pPr>
      <w:r w:rsidRPr="00D87B4A">
        <w:rPr>
          <w:rFonts w:ascii="Times New Roman" w:hAnsi="Times New Roman" w:cs="Times New Roman"/>
          <w:lang w:val="en-AU"/>
        </w:rPr>
        <w:t>Plants adapt to fluctuating environmental conditions by adjusting their metabolism and gene expression to maintain fitness. In legumes, nitrogen homeostasis is maintained by balancing nitrogen acquired from soil resources with nitrogen fixation by symbiotic bacteria in root nodules. I will outline our approaches to identify novel regulators of nitrogen fixation in legumes. Unexpectedly, we found that zinc, an essential plant micronutrient, acts as an intracellular second messenger connecting environmental changes to transcription factor control of metabolic activity in root nodules. We identify a novel transcriptional regulator, FIXATION UNDER NITRATE (FUN), that acts as a sensor, with zinc controlling the transition between an inactive filamentous megastructure and an active master regulator. Lower zinc concentrations in the nodule, which occur in response to higher levels of soil nitrate, dissociates the filament and activates FUN. FUN then directly triggers breakdown of the nodule. The zinc-dependent filamentation mechanism thus establishes a concentration readout to adapt nodule function to the environmental nitrogen conditions. Our genetic and biochemical analysis thus identifies an unexpected regulatory mechanism and opens new possibilities for translation to the field.</w:t>
      </w:r>
    </w:p>
    <w:p w14:paraId="062468C9" w14:textId="77777777" w:rsidR="00802025" w:rsidRDefault="00802025" w:rsidP="00ED5D2E">
      <w:pPr>
        <w:tabs>
          <w:tab w:val="left" w:pos="567"/>
        </w:tabs>
        <w:jc w:val="left"/>
        <w:rPr>
          <w:rFonts w:ascii="Times New Roman" w:hAnsi="Times New Roman" w:cs="Times New Roman"/>
          <w:lang w:val="en-AU"/>
        </w:rPr>
      </w:pPr>
    </w:p>
    <w:p w14:paraId="1FEA2F4D" w14:textId="77777777" w:rsidR="00802025" w:rsidRDefault="00802025" w:rsidP="00ED5D2E">
      <w:pPr>
        <w:tabs>
          <w:tab w:val="left" w:pos="567"/>
        </w:tabs>
        <w:jc w:val="left"/>
        <w:rPr>
          <w:rFonts w:ascii="Times New Roman" w:hAnsi="Times New Roman" w:cs="Times New Roman"/>
          <w:lang w:val="en-AU"/>
        </w:rPr>
      </w:pPr>
    </w:p>
    <w:p w14:paraId="5F3D42F0" w14:textId="77777777" w:rsidR="00AB4AF6" w:rsidRDefault="00AB4AF6" w:rsidP="00ED5D2E">
      <w:pPr>
        <w:tabs>
          <w:tab w:val="left" w:pos="567"/>
        </w:tabs>
        <w:jc w:val="left"/>
        <w:rPr>
          <w:rFonts w:ascii="Times New Roman" w:hAnsi="Times New Roman" w:cs="Times New Roman"/>
          <w:lang w:val="en-AU"/>
        </w:rPr>
      </w:pPr>
    </w:p>
    <w:p w14:paraId="15A8029C" w14:textId="77777777" w:rsidR="00802025" w:rsidRDefault="00802025" w:rsidP="00ED5D2E">
      <w:pPr>
        <w:tabs>
          <w:tab w:val="left" w:pos="567"/>
        </w:tabs>
        <w:jc w:val="left"/>
        <w:rPr>
          <w:rFonts w:ascii="Times New Roman" w:hAnsi="Times New Roman" w:cs="Times New Roman"/>
          <w:lang w:val="en-AU"/>
        </w:rPr>
      </w:pPr>
    </w:p>
    <w:p w14:paraId="5B3011F9" w14:textId="77777777" w:rsidR="00802025" w:rsidRDefault="00802025" w:rsidP="00ED5D2E">
      <w:pPr>
        <w:tabs>
          <w:tab w:val="left" w:pos="567"/>
        </w:tabs>
        <w:jc w:val="left"/>
        <w:rPr>
          <w:rFonts w:ascii="Times New Roman" w:hAnsi="Times New Roman" w:cs="Times New Roman"/>
          <w:lang w:val="en-AU"/>
        </w:rPr>
      </w:pPr>
    </w:p>
    <w:p w14:paraId="37331E1B" w14:textId="77777777" w:rsidR="00802025" w:rsidRDefault="00802025" w:rsidP="00ED5D2E">
      <w:pPr>
        <w:tabs>
          <w:tab w:val="left" w:pos="567"/>
        </w:tabs>
        <w:jc w:val="left"/>
        <w:rPr>
          <w:rFonts w:ascii="Times New Roman" w:hAnsi="Times New Roman" w:cs="Times New Roman"/>
          <w:lang w:val="en-AU"/>
        </w:rPr>
      </w:pPr>
    </w:p>
    <w:p w14:paraId="2F93C908" w14:textId="77777777" w:rsidR="006B19CD" w:rsidRDefault="006B19CD" w:rsidP="00802025">
      <w:pPr>
        <w:tabs>
          <w:tab w:val="left" w:pos="567"/>
        </w:tabs>
        <w:spacing w:after="160"/>
        <w:jc w:val="left"/>
        <w:rPr>
          <w:rFonts w:ascii="Times New Roman" w:hAnsi="Times New Roman" w:cs="Times New Roman"/>
          <w:i/>
          <w:iCs/>
          <w:sz w:val="20"/>
          <w:szCs w:val="20"/>
        </w:rPr>
      </w:pPr>
    </w:p>
    <w:p w14:paraId="71152E18" w14:textId="77777777" w:rsidR="006B19CD" w:rsidRDefault="006B19CD" w:rsidP="00802025">
      <w:pPr>
        <w:tabs>
          <w:tab w:val="left" w:pos="567"/>
        </w:tabs>
        <w:spacing w:after="160"/>
        <w:jc w:val="left"/>
        <w:rPr>
          <w:rFonts w:ascii="Times New Roman" w:hAnsi="Times New Roman" w:cs="Times New Roman"/>
          <w:i/>
          <w:iCs/>
          <w:sz w:val="20"/>
          <w:szCs w:val="20"/>
        </w:rPr>
      </w:pPr>
    </w:p>
    <w:p w14:paraId="2164F344" w14:textId="77777777" w:rsidR="006B19CD" w:rsidRDefault="006B19CD" w:rsidP="00802025">
      <w:pPr>
        <w:tabs>
          <w:tab w:val="left" w:pos="567"/>
        </w:tabs>
        <w:spacing w:after="160"/>
        <w:jc w:val="left"/>
        <w:rPr>
          <w:rFonts w:ascii="Times New Roman" w:hAnsi="Times New Roman" w:cs="Times New Roman"/>
          <w:i/>
          <w:iCs/>
          <w:sz w:val="20"/>
          <w:szCs w:val="20"/>
        </w:rPr>
      </w:pPr>
    </w:p>
    <w:p w14:paraId="6608A852" w14:textId="77777777" w:rsidR="006B19CD" w:rsidRPr="00F0310A" w:rsidRDefault="006B19CD" w:rsidP="00802025">
      <w:pPr>
        <w:tabs>
          <w:tab w:val="left" w:pos="567"/>
        </w:tabs>
        <w:spacing w:after="160"/>
        <w:jc w:val="left"/>
      </w:pPr>
    </w:p>
    <w:p w14:paraId="1D888737" w14:textId="77777777" w:rsidR="002B6192" w:rsidRDefault="002B6192">
      <w:pPr>
        <w:spacing w:after="160" w:line="259" w:lineRule="auto"/>
        <w:jc w:val="left"/>
        <w:rPr>
          <w:rFonts w:ascii="Times New Roman" w:hAnsi="Times New Roman" w:cs="Times New Roman"/>
          <w:bCs/>
          <w:sz w:val="26"/>
          <w:szCs w:val="26"/>
          <w:u w:val="single"/>
          <w:lang w:val="en-AU"/>
        </w:rPr>
      </w:pPr>
      <w:r>
        <w:rPr>
          <w:rFonts w:ascii="Times New Roman" w:hAnsi="Times New Roman" w:cs="Times New Roman"/>
          <w:bCs/>
          <w:sz w:val="26"/>
          <w:szCs w:val="26"/>
          <w:u w:val="single"/>
          <w:lang w:val="en-AU"/>
        </w:rPr>
        <w:br w:type="page"/>
      </w:r>
    </w:p>
    <w:p w14:paraId="792EE088" w14:textId="77777777" w:rsidR="00183A82" w:rsidRDefault="00183A82" w:rsidP="00183A82">
      <w:pPr>
        <w:pStyle w:val="Default"/>
        <w:rPr>
          <w:b/>
          <w:bCs/>
          <w:sz w:val="22"/>
          <w:szCs w:val="22"/>
        </w:rPr>
      </w:pPr>
      <w:r>
        <w:rPr>
          <w:b/>
          <w:bCs/>
          <w:sz w:val="22"/>
          <w:szCs w:val="22"/>
        </w:rPr>
        <w:lastRenderedPageBreak/>
        <w:t>Keynote</w:t>
      </w:r>
    </w:p>
    <w:p w14:paraId="1668AE82" w14:textId="77777777" w:rsidR="00183A82" w:rsidRDefault="00183A82" w:rsidP="00183A82">
      <w:pPr>
        <w:pStyle w:val="Default"/>
        <w:rPr>
          <w:b/>
          <w:bCs/>
          <w:sz w:val="22"/>
          <w:szCs w:val="22"/>
        </w:rPr>
      </w:pPr>
    </w:p>
    <w:p w14:paraId="1211E497" w14:textId="77777777" w:rsidR="00A30615" w:rsidRDefault="00A30615" w:rsidP="00A30615">
      <w:pPr>
        <w:pStyle w:val="Default"/>
        <w:rPr>
          <w:sz w:val="32"/>
          <w:szCs w:val="32"/>
        </w:rPr>
      </w:pPr>
      <w:r>
        <w:rPr>
          <w:b/>
          <w:bCs/>
          <w:sz w:val="32"/>
          <w:szCs w:val="32"/>
        </w:rPr>
        <w:t>The common bean (</w:t>
      </w:r>
      <w:r>
        <w:rPr>
          <w:b/>
          <w:bCs/>
          <w:i/>
          <w:iCs/>
          <w:sz w:val="32"/>
          <w:szCs w:val="32"/>
        </w:rPr>
        <w:t>Phaseolus vulgaris</w:t>
      </w:r>
      <w:r>
        <w:rPr>
          <w:b/>
          <w:bCs/>
          <w:sz w:val="32"/>
          <w:szCs w:val="32"/>
        </w:rPr>
        <w:t>) –</w:t>
      </w:r>
      <w:r>
        <w:rPr>
          <w:b/>
          <w:bCs/>
          <w:i/>
          <w:iCs/>
          <w:sz w:val="32"/>
          <w:szCs w:val="32"/>
        </w:rPr>
        <w:t xml:space="preserve">Rhizobium </w:t>
      </w:r>
      <w:proofErr w:type="spellStart"/>
      <w:r>
        <w:rPr>
          <w:b/>
          <w:bCs/>
          <w:i/>
          <w:iCs/>
          <w:sz w:val="32"/>
          <w:szCs w:val="32"/>
        </w:rPr>
        <w:t>etli</w:t>
      </w:r>
      <w:proofErr w:type="spellEnd"/>
      <w:r>
        <w:rPr>
          <w:b/>
          <w:bCs/>
          <w:i/>
          <w:iCs/>
          <w:sz w:val="32"/>
          <w:szCs w:val="32"/>
        </w:rPr>
        <w:t xml:space="preserve"> </w:t>
      </w:r>
      <w:r>
        <w:rPr>
          <w:b/>
          <w:bCs/>
          <w:sz w:val="32"/>
          <w:szCs w:val="32"/>
        </w:rPr>
        <w:t xml:space="preserve">N-fixing symbiosis: </w:t>
      </w:r>
      <w:proofErr w:type="spellStart"/>
      <w:r>
        <w:rPr>
          <w:b/>
          <w:bCs/>
          <w:sz w:val="32"/>
          <w:szCs w:val="32"/>
        </w:rPr>
        <w:t>unraveling</w:t>
      </w:r>
      <w:proofErr w:type="spellEnd"/>
      <w:r>
        <w:rPr>
          <w:b/>
          <w:bCs/>
          <w:sz w:val="32"/>
          <w:szCs w:val="32"/>
        </w:rPr>
        <w:t xml:space="preserve"> novel plant regulators through genetic/genomic approach </w:t>
      </w:r>
    </w:p>
    <w:p w14:paraId="0265FECA" w14:textId="77777777" w:rsidR="00A30615" w:rsidRDefault="00A30615" w:rsidP="00A30615">
      <w:pPr>
        <w:pStyle w:val="Default"/>
        <w:rPr>
          <w:b/>
          <w:bCs/>
          <w:sz w:val="22"/>
          <w:szCs w:val="22"/>
        </w:rPr>
      </w:pPr>
    </w:p>
    <w:p w14:paraId="537B29C1" w14:textId="09CD1FE3" w:rsidR="00A30615" w:rsidRDefault="00A30615" w:rsidP="00A30615">
      <w:pPr>
        <w:pStyle w:val="Default"/>
        <w:rPr>
          <w:sz w:val="22"/>
          <w:szCs w:val="22"/>
        </w:rPr>
      </w:pPr>
      <w:r>
        <w:rPr>
          <w:b/>
          <w:bCs/>
          <w:sz w:val="22"/>
          <w:szCs w:val="22"/>
        </w:rPr>
        <w:t>Hernández G</w:t>
      </w:r>
      <w:r>
        <w:rPr>
          <w:b/>
          <w:bCs/>
          <w:sz w:val="14"/>
          <w:szCs w:val="14"/>
        </w:rPr>
        <w:t>1</w:t>
      </w:r>
      <w:r>
        <w:rPr>
          <w:sz w:val="22"/>
          <w:szCs w:val="22"/>
        </w:rPr>
        <w:t xml:space="preserve">, </w:t>
      </w:r>
      <w:proofErr w:type="spellStart"/>
      <w:r>
        <w:rPr>
          <w:sz w:val="22"/>
          <w:szCs w:val="22"/>
        </w:rPr>
        <w:t>Reyero</w:t>
      </w:r>
      <w:proofErr w:type="spellEnd"/>
      <w:r>
        <w:rPr>
          <w:sz w:val="22"/>
          <w:szCs w:val="22"/>
        </w:rPr>
        <w:t>-Saavedra R</w:t>
      </w:r>
      <w:r>
        <w:rPr>
          <w:sz w:val="14"/>
          <w:szCs w:val="14"/>
        </w:rPr>
        <w:t>1</w:t>
      </w:r>
      <w:r>
        <w:rPr>
          <w:sz w:val="22"/>
          <w:szCs w:val="22"/>
        </w:rPr>
        <w:t>, Fuentes SI</w:t>
      </w:r>
      <w:r>
        <w:rPr>
          <w:sz w:val="14"/>
          <w:szCs w:val="14"/>
        </w:rPr>
        <w:t>1</w:t>
      </w:r>
      <w:r>
        <w:rPr>
          <w:sz w:val="22"/>
          <w:szCs w:val="22"/>
        </w:rPr>
        <w:t>, Leija A</w:t>
      </w:r>
      <w:r>
        <w:rPr>
          <w:sz w:val="14"/>
          <w:szCs w:val="14"/>
        </w:rPr>
        <w:t>1</w:t>
      </w:r>
      <w:r>
        <w:rPr>
          <w:sz w:val="22"/>
          <w:szCs w:val="22"/>
        </w:rPr>
        <w:t>, Jiménez-</w:t>
      </w:r>
      <w:proofErr w:type="spellStart"/>
      <w:r>
        <w:rPr>
          <w:sz w:val="22"/>
          <w:szCs w:val="22"/>
        </w:rPr>
        <w:t>Nopala</w:t>
      </w:r>
      <w:proofErr w:type="spellEnd"/>
      <w:r>
        <w:rPr>
          <w:sz w:val="22"/>
          <w:szCs w:val="22"/>
        </w:rPr>
        <w:t xml:space="preserve"> G</w:t>
      </w:r>
      <w:r>
        <w:rPr>
          <w:sz w:val="14"/>
          <w:szCs w:val="14"/>
        </w:rPr>
        <w:t>1</w:t>
      </w:r>
      <w:r>
        <w:rPr>
          <w:sz w:val="22"/>
          <w:szCs w:val="22"/>
        </w:rPr>
        <w:t>, San Vicente K</w:t>
      </w:r>
      <w:r>
        <w:rPr>
          <w:sz w:val="14"/>
          <w:szCs w:val="14"/>
        </w:rPr>
        <w:t>1</w:t>
      </w:r>
      <w:r>
        <w:rPr>
          <w:sz w:val="22"/>
          <w:szCs w:val="22"/>
        </w:rPr>
        <w:t>, Ramírez M</w:t>
      </w:r>
      <w:r>
        <w:rPr>
          <w:sz w:val="14"/>
          <w:szCs w:val="14"/>
        </w:rPr>
        <w:t>1</w:t>
      </w:r>
      <w:r>
        <w:rPr>
          <w:sz w:val="22"/>
          <w:szCs w:val="22"/>
        </w:rPr>
        <w:t>, Girard L</w:t>
      </w:r>
      <w:r>
        <w:rPr>
          <w:sz w:val="14"/>
          <w:szCs w:val="14"/>
        </w:rPr>
        <w:t>1</w:t>
      </w:r>
      <w:r>
        <w:rPr>
          <w:sz w:val="22"/>
          <w:szCs w:val="22"/>
        </w:rPr>
        <w:t>, Porch TG</w:t>
      </w:r>
      <w:r>
        <w:rPr>
          <w:sz w:val="14"/>
          <w:szCs w:val="14"/>
        </w:rPr>
        <w:t>2</w:t>
      </w:r>
      <w:r>
        <w:rPr>
          <w:sz w:val="22"/>
          <w:szCs w:val="22"/>
        </w:rPr>
        <w:t>, Peláez P</w:t>
      </w:r>
      <w:r>
        <w:rPr>
          <w:sz w:val="14"/>
          <w:szCs w:val="14"/>
        </w:rPr>
        <w:t>1</w:t>
      </w:r>
      <w:r>
        <w:rPr>
          <w:sz w:val="22"/>
          <w:szCs w:val="22"/>
        </w:rPr>
        <w:t>, Sánchez-Pérez M</w:t>
      </w:r>
      <w:r>
        <w:rPr>
          <w:sz w:val="14"/>
          <w:szCs w:val="14"/>
        </w:rPr>
        <w:t>1</w:t>
      </w:r>
      <w:r>
        <w:rPr>
          <w:sz w:val="22"/>
          <w:szCs w:val="22"/>
        </w:rPr>
        <w:t xml:space="preserve">. </w:t>
      </w:r>
    </w:p>
    <w:p w14:paraId="09EC9E58" w14:textId="77777777" w:rsidR="00A30615" w:rsidRDefault="00A30615" w:rsidP="00A30615">
      <w:pPr>
        <w:pStyle w:val="Default"/>
        <w:rPr>
          <w:i/>
          <w:iCs/>
          <w:sz w:val="22"/>
          <w:szCs w:val="22"/>
        </w:rPr>
      </w:pPr>
    </w:p>
    <w:p w14:paraId="36FDB418" w14:textId="1DEC3652" w:rsidR="00A30615" w:rsidRDefault="00A30615" w:rsidP="00A30615">
      <w:pPr>
        <w:pStyle w:val="Default"/>
        <w:rPr>
          <w:sz w:val="22"/>
          <w:szCs w:val="22"/>
        </w:rPr>
      </w:pPr>
      <w:r>
        <w:rPr>
          <w:i/>
          <w:iCs/>
          <w:sz w:val="22"/>
          <w:szCs w:val="22"/>
        </w:rPr>
        <w:t xml:space="preserve">1. Centro de </w:t>
      </w:r>
      <w:proofErr w:type="spellStart"/>
      <w:r>
        <w:rPr>
          <w:i/>
          <w:iCs/>
          <w:sz w:val="22"/>
          <w:szCs w:val="22"/>
        </w:rPr>
        <w:t>Ciencias</w:t>
      </w:r>
      <w:proofErr w:type="spellEnd"/>
      <w:r>
        <w:rPr>
          <w:i/>
          <w:iCs/>
          <w:sz w:val="22"/>
          <w:szCs w:val="22"/>
        </w:rPr>
        <w:t xml:space="preserve"> </w:t>
      </w:r>
      <w:proofErr w:type="spellStart"/>
      <w:r>
        <w:rPr>
          <w:i/>
          <w:iCs/>
          <w:sz w:val="22"/>
          <w:szCs w:val="22"/>
        </w:rPr>
        <w:t>Genómicas</w:t>
      </w:r>
      <w:proofErr w:type="spellEnd"/>
      <w:r>
        <w:rPr>
          <w:i/>
          <w:iCs/>
          <w:sz w:val="22"/>
          <w:szCs w:val="22"/>
        </w:rPr>
        <w:t xml:space="preserve"> – UNAM, Cuernavaca, Mexico </w:t>
      </w:r>
    </w:p>
    <w:p w14:paraId="3DF2D489" w14:textId="77777777" w:rsidR="00A30615" w:rsidRDefault="00A30615" w:rsidP="00A30615">
      <w:pPr>
        <w:pStyle w:val="Default"/>
        <w:rPr>
          <w:sz w:val="22"/>
          <w:szCs w:val="22"/>
        </w:rPr>
      </w:pPr>
      <w:r>
        <w:rPr>
          <w:i/>
          <w:iCs/>
          <w:sz w:val="22"/>
          <w:szCs w:val="22"/>
        </w:rPr>
        <w:t xml:space="preserve">2. USDA-ARS Tropical Agriculture Research Station, Mayaguez, Puerto Rico </w:t>
      </w:r>
    </w:p>
    <w:p w14:paraId="27D0611D" w14:textId="77777777" w:rsidR="00A30615" w:rsidRDefault="00A30615" w:rsidP="00A30615">
      <w:pPr>
        <w:pStyle w:val="Default"/>
        <w:rPr>
          <w:sz w:val="22"/>
          <w:szCs w:val="22"/>
        </w:rPr>
      </w:pPr>
    </w:p>
    <w:p w14:paraId="002A6B1C" w14:textId="77777777" w:rsidR="00A30615" w:rsidRDefault="00A30615" w:rsidP="00A30615">
      <w:pPr>
        <w:pStyle w:val="Default"/>
        <w:rPr>
          <w:sz w:val="22"/>
          <w:szCs w:val="22"/>
        </w:rPr>
      </w:pPr>
      <w:r>
        <w:rPr>
          <w:sz w:val="22"/>
          <w:szCs w:val="22"/>
        </w:rPr>
        <w:t>The symbiotic N</w:t>
      </w:r>
      <w:r>
        <w:rPr>
          <w:sz w:val="14"/>
          <w:szCs w:val="14"/>
        </w:rPr>
        <w:t>2</w:t>
      </w:r>
      <w:r>
        <w:rPr>
          <w:sz w:val="22"/>
          <w:szCs w:val="22"/>
        </w:rPr>
        <w:t xml:space="preserve">-fixation process (SNF) in the legume-rhizobia interaction, relevant for sustainable agriculture, is a complex process that is tightly regulated in both symbionts. Advances in legume genomics and genetics, mainly the characterization of symbiotic mutants, have been instrumental for the understanding of legume genes required for effective symbiosis with rhizobia [1]. </w:t>
      </w:r>
    </w:p>
    <w:p w14:paraId="20606A1F" w14:textId="77777777" w:rsidR="005B2794" w:rsidRDefault="005B2794" w:rsidP="00A30615">
      <w:pPr>
        <w:pStyle w:val="Default"/>
        <w:rPr>
          <w:sz w:val="22"/>
          <w:szCs w:val="22"/>
        </w:rPr>
      </w:pPr>
    </w:p>
    <w:p w14:paraId="765BAEEA" w14:textId="15595D63" w:rsidR="00A30615" w:rsidRDefault="00A30615" w:rsidP="00A30615">
      <w:pPr>
        <w:pStyle w:val="Default"/>
        <w:rPr>
          <w:sz w:val="22"/>
          <w:szCs w:val="22"/>
        </w:rPr>
      </w:pPr>
      <w:r>
        <w:rPr>
          <w:sz w:val="22"/>
          <w:szCs w:val="22"/>
        </w:rPr>
        <w:t>Common bean (</w:t>
      </w:r>
      <w:r>
        <w:rPr>
          <w:i/>
          <w:iCs/>
          <w:sz w:val="22"/>
          <w:szCs w:val="22"/>
        </w:rPr>
        <w:t>Phaseolus vulgaris</w:t>
      </w:r>
      <w:r>
        <w:rPr>
          <w:sz w:val="22"/>
          <w:szCs w:val="22"/>
        </w:rPr>
        <w:t xml:space="preserve">) is the most important grain legume for human consumption in the world. The focus of our current research is to characterize or decipher relevant symbiotic genes in common bean using genetic approaches. </w:t>
      </w:r>
    </w:p>
    <w:p w14:paraId="27B11715" w14:textId="77777777" w:rsidR="00A30615" w:rsidRDefault="00A30615" w:rsidP="00A30615">
      <w:pPr>
        <w:pStyle w:val="Default"/>
        <w:rPr>
          <w:sz w:val="22"/>
          <w:szCs w:val="22"/>
        </w:rPr>
      </w:pPr>
    </w:p>
    <w:p w14:paraId="36524B7C" w14:textId="55834313" w:rsidR="00A30615" w:rsidRDefault="00A30615" w:rsidP="00A30615">
      <w:pPr>
        <w:pStyle w:val="Default"/>
        <w:rPr>
          <w:sz w:val="22"/>
          <w:szCs w:val="22"/>
        </w:rPr>
      </w:pPr>
      <w:r>
        <w:rPr>
          <w:sz w:val="22"/>
          <w:szCs w:val="22"/>
        </w:rPr>
        <w:t>Only one common bean EMS symbiotic mutant has been genetically/molecularly characterized [2]. It is evident that isolation, characterization and mapping of symbiotic common bean mutants is required to expand the knowledge of the fine regulation (SNF) in this important crop. To this end, we have screened 1,692 M4 lines of an EMS-generated common bean mutant population derived from the BAT93 genotype [3]. After the population screening, we aim to characterize three stable non-</w:t>
      </w:r>
      <w:proofErr w:type="spellStart"/>
      <w:r>
        <w:rPr>
          <w:sz w:val="22"/>
          <w:szCs w:val="22"/>
        </w:rPr>
        <w:t>nodulating</w:t>
      </w:r>
      <w:proofErr w:type="spellEnd"/>
      <w:r>
        <w:rPr>
          <w:sz w:val="22"/>
          <w:szCs w:val="22"/>
        </w:rPr>
        <w:t xml:space="preserve"> </w:t>
      </w:r>
      <w:r>
        <w:rPr>
          <w:i/>
          <w:iCs/>
          <w:sz w:val="22"/>
          <w:szCs w:val="22"/>
        </w:rPr>
        <w:t>(</w:t>
      </w:r>
      <w:proofErr w:type="spellStart"/>
      <w:r>
        <w:rPr>
          <w:i/>
          <w:iCs/>
          <w:sz w:val="22"/>
          <w:szCs w:val="22"/>
        </w:rPr>
        <w:t>nnod</w:t>
      </w:r>
      <w:proofErr w:type="spellEnd"/>
      <w:r>
        <w:rPr>
          <w:sz w:val="22"/>
          <w:szCs w:val="22"/>
        </w:rPr>
        <w:t xml:space="preserve">) mutant lines, that appear to be recessive and monogenic. Microscopic analysis of inoculated mutants revealed that each line is altered in a different early step of </w:t>
      </w:r>
      <w:proofErr w:type="spellStart"/>
      <w:r>
        <w:rPr>
          <w:sz w:val="22"/>
          <w:szCs w:val="22"/>
        </w:rPr>
        <w:t>rhizobial</w:t>
      </w:r>
      <w:proofErr w:type="spellEnd"/>
      <w:r>
        <w:rPr>
          <w:sz w:val="22"/>
          <w:szCs w:val="22"/>
        </w:rPr>
        <w:t xml:space="preserve"> infection: effective root hair deformations, formation of infection chambers and infection thread formation and development [4]. Comparative whole genome sequence analysis was undertaken for the prediction of responsible mutated genes in each mutant. In this talk we will present advances aiming to decipher mutated genes as well as further genetical/molecular characterization of selected common bean mutants. </w:t>
      </w:r>
    </w:p>
    <w:p w14:paraId="5BBE1997" w14:textId="77777777" w:rsidR="00A30615" w:rsidRDefault="00A30615" w:rsidP="00A30615">
      <w:pPr>
        <w:pStyle w:val="Default"/>
        <w:rPr>
          <w:b/>
          <w:bCs/>
          <w:i/>
          <w:iCs/>
          <w:sz w:val="22"/>
          <w:szCs w:val="22"/>
        </w:rPr>
      </w:pPr>
    </w:p>
    <w:p w14:paraId="0E269B4F" w14:textId="4FCF38AD" w:rsidR="00A30615" w:rsidRDefault="00A30615" w:rsidP="00A30615">
      <w:pPr>
        <w:pStyle w:val="Default"/>
        <w:rPr>
          <w:sz w:val="22"/>
          <w:szCs w:val="22"/>
        </w:rPr>
      </w:pPr>
      <w:r>
        <w:rPr>
          <w:b/>
          <w:bCs/>
          <w:i/>
          <w:iCs/>
          <w:sz w:val="22"/>
          <w:szCs w:val="22"/>
        </w:rPr>
        <w:t xml:space="preserve">References: </w:t>
      </w:r>
    </w:p>
    <w:p w14:paraId="7A20CF35" w14:textId="77777777" w:rsidR="00A30615" w:rsidRDefault="00A30615" w:rsidP="00A30615">
      <w:pPr>
        <w:pStyle w:val="Default"/>
        <w:rPr>
          <w:sz w:val="22"/>
          <w:szCs w:val="22"/>
        </w:rPr>
      </w:pPr>
      <w:r>
        <w:rPr>
          <w:i/>
          <w:iCs/>
          <w:sz w:val="22"/>
          <w:szCs w:val="22"/>
        </w:rPr>
        <w:t xml:space="preserve">[1] Roy S. et al, Celebrating 20 Years of Genetic Discoveries in Legume Nodulation and Symbiotic Nitrogen Fixation. The Plant Cell. Vol.32, 2020, p. 15. </w:t>
      </w:r>
    </w:p>
    <w:p w14:paraId="57BA1638" w14:textId="77777777" w:rsidR="00A30615" w:rsidRDefault="00A30615" w:rsidP="00A30615">
      <w:pPr>
        <w:pStyle w:val="Default"/>
        <w:rPr>
          <w:sz w:val="22"/>
          <w:szCs w:val="22"/>
        </w:rPr>
      </w:pPr>
      <w:r>
        <w:rPr>
          <w:i/>
          <w:iCs/>
          <w:sz w:val="22"/>
          <w:szCs w:val="22"/>
        </w:rPr>
        <w:t xml:space="preserve">[2] Ferguson BJ. et al, The Soybean (Glycine max) Nodulation – Suppressive CLE peptide, GmRIC1, Functions Interspecifically in Common Bean (Phaseolus vulgaris) but Not in a </w:t>
      </w:r>
      <w:proofErr w:type="spellStart"/>
      <w:r>
        <w:rPr>
          <w:i/>
          <w:iCs/>
          <w:sz w:val="22"/>
          <w:szCs w:val="22"/>
        </w:rPr>
        <w:t>Supernodulating</w:t>
      </w:r>
      <w:proofErr w:type="spellEnd"/>
      <w:r>
        <w:rPr>
          <w:i/>
          <w:iCs/>
          <w:sz w:val="22"/>
          <w:szCs w:val="22"/>
        </w:rPr>
        <w:t xml:space="preserve"> Line Mutated in the Receptor </w:t>
      </w:r>
      <w:proofErr w:type="spellStart"/>
      <w:r>
        <w:rPr>
          <w:i/>
          <w:iCs/>
          <w:sz w:val="22"/>
          <w:szCs w:val="22"/>
        </w:rPr>
        <w:t>PvNARK</w:t>
      </w:r>
      <w:proofErr w:type="spellEnd"/>
      <w:r>
        <w:rPr>
          <w:i/>
          <w:iCs/>
          <w:sz w:val="22"/>
          <w:szCs w:val="22"/>
        </w:rPr>
        <w:t xml:space="preserve">. Plant Biotechnology Journal. Vol. 12, 2014, p. 1085. </w:t>
      </w:r>
    </w:p>
    <w:p w14:paraId="18F346D3" w14:textId="77777777" w:rsidR="00A30615" w:rsidRDefault="00A30615" w:rsidP="00A30615">
      <w:pPr>
        <w:pStyle w:val="Default"/>
        <w:rPr>
          <w:sz w:val="22"/>
          <w:szCs w:val="22"/>
        </w:rPr>
      </w:pPr>
      <w:r>
        <w:rPr>
          <w:i/>
          <w:iCs/>
          <w:sz w:val="22"/>
          <w:szCs w:val="22"/>
        </w:rPr>
        <w:t xml:space="preserve">[3] Porch TG. et al, Generation of a Mutant Population for TILLING Common bean Genotype BAT93. Journal of American Horticultural Science. Vol. 134, 2009, p. 348. </w:t>
      </w:r>
    </w:p>
    <w:p w14:paraId="3B00B2D0" w14:textId="47F0D662" w:rsidR="00E34383" w:rsidRDefault="00A30615" w:rsidP="00A30615">
      <w:pPr>
        <w:spacing w:after="160" w:line="259" w:lineRule="auto"/>
        <w:jc w:val="left"/>
        <w:rPr>
          <w:rFonts w:ascii="Times New Roman" w:hAnsi="Times New Roman" w:cs="Times New Roman"/>
          <w:bCs/>
          <w:i/>
          <w:iCs/>
          <w:sz w:val="26"/>
          <w:szCs w:val="26"/>
          <w:u w:val="single"/>
          <w:lang w:val="en-AU"/>
        </w:rPr>
      </w:pPr>
      <w:r>
        <w:rPr>
          <w:i/>
          <w:iCs/>
        </w:rPr>
        <w:t xml:space="preserve">[4] Reyero-Saavedra R, et al. Identification and Characterization of Common Bean (Phaseolus vulgaris) Non-Nodulating Mutants Altered in Rhizobial Infection. Plants. Vol. 12, 2023, p. 1310. </w:t>
      </w:r>
      <w:r w:rsidR="00E34383">
        <w:rPr>
          <w:rFonts w:ascii="Times New Roman" w:hAnsi="Times New Roman" w:cs="Times New Roman"/>
          <w:bCs/>
          <w:i/>
          <w:iCs/>
          <w:sz w:val="26"/>
          <w:szCs w:val="26"/>
          <w:u w:val="single"/>
          <w:lang w:val="en-AU"/>
        </w:rPr>
        <w:br w:type="page"/>
      </w:r>
    </w:p>
    <w:p w14:paraId="62CF07D3"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b/>
          <w:bCs/>
          <w:lang w:val="en-AU"/>
        </w:rPr>
        <w:lastRenderedPageBreak/>
        <w:t xml:space="preserve">NF-Ys affect iron and nitrate homeostasis in </w:t>
      </w:r>
      <w:r w:rsidRPr="008F5DC5">
        <w:rPr>
          <w:rFonts w:ascii="Times New Roman" w:hAnsi="Times New Roman" w:cs="Times New Roman"/>
          <w:b/>
          <w:bCs/>
          <w:i/>
          <w:iCs/>
          <w:lang w:val="en-AU"/>
        </w:rPr>
        <w:t xml:space="preserve">Medicago </w:t>
      </w:r>
      <w:proofErr w:type="spellStart"/>
      <w:r w:rsidRPr="008F5DC5">
        <w:rPr>
          <w:rFonts w:ascii="Times New Roman" w:hAnsi="Times New Roman" w:cs="Times New Roman"/>
          <w:b/>
          <w:bCs/>
          <w:i/>
          <w:iCs/>
          <w:lang w:val="en-AU"/>
        </w:rPr>
        <w:t>truncatula</w:t>
      </w:r>
      <w:proofErr w:type="spellEnd"/>
      <w:r w:rsidRPr="008F5DC5">
        <w:rPr>
          <w:rFonts w:ascii="Times New Roman" w:hAnsi="Times New Roman" w:cs="Times New Roman"/>
          <w:b/>
          <w:bCs/>
          <w:i/>
          <w:iCs/>
          <w:lang w:val="en-AU"/>
        </w:rPr>
        <w:t xml:space="preserve"> </w:t>
      </w:r>
    </w:p>
    <w:p w14:paraId="3B6C0990"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b/>
          <w:bCs/>
          <w:lang w:val="en-AU"/>
        </w:rPr>
        <w:t xml:space="preserve">Murray J. D. </w:t>
      </w:r>
      <w:r w:rsidRPr="008F5DC5">
        <w:rPr>
          <w:rFonts w:ascii="Times New Roman" w:hAnsi="Times New Roman" w:cs="Times New Roman"/>
          <w:lang w:val="en-AU"/>
        </w:rPr>
        <w:t xml:space="preserve">*1,3, Wang J.1, Xiao Q.1, Gao, J.P. 1, Xu P.2, Cousins D.3 </w:t>
      </w:r>
    </w:p>
    <w:p w14:paraId="3AB79FF8"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i/>
          <w:iCs/>
          <w:lang w:val="en-AU"/>
        </w:rPr>
        <w:t xml:space="preserve">1. CAS-JIC Centre of Excellence for Plant and Microbial Science (CEPAMS), Centre for Excellence in Molecular Plant Sciences (CEMPS), Shanghai Institute of Plant Physiology and Ecology (SIPPE), Chinese Academy of Sciences, China. </w:t>
      </w:r>
    </w:p>
    <w:p w14:paraId="3180D1F3"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i/>
          <w:iCs/>
          <w:lang w:val="en-AU"/>
        </w:rPr>
        <w:t xml:space="preserve">2. Shanghai Engineering Research </w:t>
      </w:r>
      <w:proofErr w:type="spellStart"/>
      <w:r w:rsidRPr="008F5DC5">
        <w:rPr>
          <w:rFonts w:ascii="Times New Roman" w:hAnsi="Times New Roman" w:cs="Times New Roman"/>
          <w:i/>
          <w:iCs/>
          <w:lang w:val="en-AU"/>
        </w:rPr>
        <w:t>Center</w:t>
      </w:r>
      <w:proofErr w:type="spellEnd"/>
      <w:r w:rsidRPr="008F5DC5">
        <w:rPr>
          <w:rFonts w:ascii="Times New Roman" w:hAnsi="Times New Roman" w:cs="Times New Roman"/>
          <w:i/>
          <w:iCs/>
          <w:lang w:val="en-AU"/>
        </w:rPr>
        <w:t xml:space="preserve"> of Plant Germplasm Resource, College of Life Sciences, Shanghai Normal University, Shanghai 200234, China </w:t>
      </w:r>
    </w:p>
    <w:p w14:paraId="36031D7C"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i/>
          <w:iCs/>
          <w:lang w:val="en-AU"/>
        </w:rPr>
        <w:t xml:space="preserve">3. John Innes Centre, Norwich Research Park, Norwich, NR4 7UH, UK </w:t>
      </w:r>
    </w:p>
    <w:p w14:paraId="308EFF74" w14:textId="77777777" w:rsidR="008F5DC5" w:rsidRPr="008F5DC5" w:rsidRDefault="008F5DC5" w:rsidP="008F5DC5">
      <w:pPr>
        <w:spacing w:after="160" w:line="259" w:lineRule="auto"/>
        <w:jc w:val="left"/>
        <w:rPr>
          <w:rFonts w:ascii="Times New Roman" w:hAnsi="Times New Roman" w:cs="Times New Roman"/>
          <w:lang w:val="en-AU"/>
        </w:rPr>
      </w:pPr>
    </w:p>
    <w:p w14:paraId="78EAE412"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lang w:val="en-AU"/>
        </w:rPr>
        <w:t xml:space="preserve">Most legumes can interact with beneficial N-fixing bacteria called rhizobia. Shortly after contact with the rhizobia, components of the heterotrimeric Nuclear Factor Y (NF-Y) transcription factor complex, comprised of A, B and C subunits, are induced in the roots of the host. In </w:t>
      </w:r>
      <w:r w:rsidRPr="008F5DC5">
        <w:rPr>
          <w:rFonts w:ascii="Times New Roman" w:hAnsi="Times New Roman" w:cs="Times New Roman"/>
          <w:i/>
          <w:iCs/>
          <w:lang w:val="en-AU"/>
        </w:rPr>
        <w:t xml:space="preserve">Medicago </w:t>
      </w:r>
      <w:proofErr w:type="spellStart"/>
      <w:r w:rsidRPr="008F5DC5">
        <w:rPr>
          <w:rFonts w:ascii="Times New Roman" w:hAnsi="Times New Roman" w:cs="Times New Roman"/>
          <w:i/>
          <w:iCs/>
          <w:lang w:val="en-AU"/>
        </w:rPr>
        <w:t>truncatula</w:t>
      </w:r>
      <w:proofErr w:type="spellEnd"/>
      <w:r w:rsidRPr="008F5DC5">
        <w:rPr>
          <w:rFonts w:ascii="Times New Roman" w:hAnsi="Times New Roman" w:cs="Times New Roman"/>
          <w:lang w:val="en-AU"/>
        </w:rPr>
        <w:t xml:space="preserve">, these subunits are encoded by multiple genes, 8 </w:t>
      </w:r>
      <w:r w:rsidRPr="008F5DC5">
        <w:rPr>
          <w:rFonts w:ascii="Times New Roman" w:hAnsi="Times New Roman" w:cs="Times New Roman"/>
          <w:i/>
          <w:iCs/>
          <w:lang w:val="en-AU"/>
        </w:rPr>
        <w:t>NF-YA</w:t>
      </w:r>
      <w:r w:rsidRPr="008F5DC5">
        <w:rPr>
          <w:rFonts w:ascii="Times New Roman" w:hAnsi="Times New Roman" w:cs="Times New Roman"/>
          <w:lang w:val="en-AU"/>
        </w:rPr>
        <w:t xml:space="preserve">s, 19 </w:t>
      </w:r>
      <w:r w:rsidRPr="008F5DC5">
        <w:rPr>
          <w:rFonts w:ascii="Times New Roman" w:hAnsi="Times New Roman" w:cs="Times New Roman"/>
          <w:i/>
          <w:iCs/>
          <w:lang w:val="en-AU"/>
        </w:rPr>
        <w:t>NF-YB</w:t>
      </w:r>
      <w:r w:rsidRPr="008F5DC5">
        <w:rPr>
          <w:rFonts w:ascii="Times New Roman" w:hAnsi="Times New Roman" w:cs="Times New Roman"/>
          <w:lang w:val="en-AU"/>
        </w:rPr>
        <w:t xml:space="preserve">s and 11 </w:t>
      </w:r>
      <w:r w:rsidRPr="008F5DC5">
        <w:rPr>
          <w:rFonts w:ascii="Times New Roman" w:hAnsi="Times New Roman" w:cs="Times New Roman"/>
          <w:i/>
          <w:iCs/>
          <w:lang w:val="en-AU"/>
        </w:rPr>
        <w:t>NF-YC</w:t>
      </w:r>
      <w:r w:rsidRPr="008F5DC5">
        <w:rPr>
          <w:rFonts w:ascii="Times New Roman" w:hAnsi="Times New Roman" w:cs="Times New Roman"/>
          <w:lang w:val="en-AU"/>
        </w:rPr>
        <w:t xml:space="preserve">s, of which </w:t>
      </w:r>
      <w:r w:rsidRPr="008F5DC5">
        <w:rPr>
          <w:rFonts w:ascii="Times New Roman" w:hAnsi="Times New Roman" w:cs="Times New Roman"/>
          <w:i/>
          <w:iCs/>
          <w:lang w:val="en-AU"/>
        </w:rPr>
        <w:t xml:space="preserve">NF-YA1 </w:t>
      </w:r>
      <w:r w:rsidRPr="008F5DC5">
        <w:rPr>
          <w:rFonts w:ascii="Times New Roman" w:hAnsi="Times New Roman" w:cs="Times New Roman"/>
          <w:lang w:val="en-AU"/>
        </w:rPr>
        <w:t xml:space="preserve">has been implicated in </w:t>
      </w:r>
      <w:proofErr w:type="spellStart"/>
      <w:r w:rsidRPr="008F5DC5">
        <w:rPr>
          <w:rFonts w:ascii="Times New Roman" w:hAnsi="Times New Roman" w:cs="Times New Roman"/>
          <w:lang w:val="en-AU"/>
        </w:rPr>
        <w:t>rhizobial</w:t>
      </w:r>
      <w:proofErr w:type="spellEnd"/>
      <w:r w:rsidRPr="008F5DC5">
        <w:rPr>
          <w:rFonts w:ascii="Times New Roman" w:hAnsi="Times New Roman" w:cs="Times New Roman"/>
          <w:lang w:val="en-AU"/>
        </w:rPr>
        <w:t xml:space="preserve"> infection and nodule formation [1]. We investigated the role of </w:t>
      </w:r>
      <w:r w:rsidRPr="008F5DC5">
        <w:rPr>
          <w:rFonts w:ascii="Times New Roman" w:hAnsi="Times New Roman" w:cs="Times New Roman"/>
          <w:i/>
          <w:iCs/>
          <w:lang w:val="en-AU"/>
        </w:rPr>
        <w:t>NF-YB7</w:t>
      </w:r>
      <w:r w:rsidRPr="008F5DC5">
        <w:rPr>
          <w:rFonts w:ascii="Times New Roman" w:hAnsi="Times New Roman" w:cs="Times New Roman"/>
          <w:lang w:val="en-AU"/>
        </w:rPr>
        <w:t xml:space="preserve">, which is induced in </w:t>
      </w:r>
      <w:r w:rsidRPr="008F5DC5">
        <w:rPr>
          <w:rFonts w:ascii="Times New Roman" w:hAnsi="Times New Roman" w:cs="Times New Roman"/>
          <w:i/>
          <w:iCs/>
          <w:lang w:val="en-AU"/>
        </w:rPr>
        <w:t xml:space="preserve">M. </w:t>
      </w:r>
      <w:proofErr w:type="spellStart"/>
      <w:r w:rsidRPr="008F5DC5">
        <w:rPr>
          <w:rFonts w:ascii="Times New Roman" w:hAnsi="Times New Roman" w:cs="Times New Roman"/>
          <w:i/>
          <w:iCs/>
          <w:lang w:val="en-AU"/>
        </w:rPr>
        <w:t>truncatula</w:t>
      </w:r>
      <w:proofErr w:type="spellEnd"/>
      <w:r w:rsidRPr="008F5DC5">
        <w:rPr>
          <w:rFonts w:ascii="Times New Roman" w:hAnsi="Times New Roman" w:cs="Times New Roman"/>
          <w:i/>
          <w:iCs/>
          <w:lang w:val="en-AU"/>
        </w:rPr>
        <w:t xml:space="preserve"> </w:t>
      </w:r>
      <w:r w:rsidRPr="008F5DC5">
        <w:rPr>
          <w:rFonts w:ascii="Times New Roman" w:hAnsi="Times New Roman" w:cs="Times New Roman"/>
          <w:lang w:val="en-AU"/>
        </w:rPr>
        <w:t xml:space="preserve">root hairs in response to rhizobia and Nod factors [2]. We determined that NF-YB7 can interact with NF-YA1, and that loss of NF-YB7 reduced the formation of </w:t>
      </w:r>
      <w:proofErr w:type="spellStart"/>
      <w:r w:rsidRPr="008F5DC5">
        <w:rPr>
          <w:rFonts w:ascii="Times New Roman" w:hAnsi="Times New Roman" w:cs="Times New Roman"/>
          <w:lang w:val="en-AU"/>
        </w:rPr>
        <w:t>rhizobial</w:t>
      </w:r>
      <w:proofErr w:type="spellEnd"/>
      <w:r w:rsidRPr="008F5DC5">
        <w:rPr>
          <w:rFonts w:ascii="Times New Roman" w:hAnsi="Times New Roman" w:cs="Times New Roman"/>
          <w:lang w:val="en-AU"/>
        </w:rPr>
        <w:t xml:space="preserve"> infection threads. Contrary to expectation, </w:t>
      </w:r>
      <w:r w:rsidRPr="008F5DC5">
        <w:rPr>
          <w:rFonts w:ascii="Times New Roman" w:hAnsi="Times New Roman" w:cs="Times New Roman"/>
          <w:i/>
          <w:iCs/>
          <w:lang w:val="en-AU"/>
        </w:rPr>
        <w:t xml:space="preserve">M. </w:t>
      </w:r>
      <w:proofErr w:type="spellStart"/>
      <w:r w:rsidRPr="008F5DC5">
        <w:rPr>
          <w:rFonts w:ascii="Times New Roman" w:hAnsi="Times New Roman" w:cs="Times New Roman"/>
          <w:i/>
          <w:iCs/>
          <w:lang w:val="en-AU"/>
        </w:rPr>
        <w:t>truncatula</w:t>
      </w:r>
      <w:proofErr w:type="spellEnd"/>
      <w:r w:rsidRPr="008F5DC5">
        <w:rPr>
          <w:rFonts w:ascii="Times New Roman" w:hAnsi="Times New Roman" w:cs="Times New Roman"/>
          <w:i/>
          <w:iCs/>
          <w:lang w:val="en-AU"/>
        </w:rPr>
        <w:t xml:space="preserve"> </w:t>
      </w:r>
      <w:r w:rsidRPr="008F5DC5">
        <w:rPr>
          <w:rFonts w:ascii="Times New Roman" w:hAnsi="Times New Roman" w:cs="Times New Roman"/>
          <w:lang w:val="en-AU"/>
        </w:rPr>
        <w:t>roots overexpressing NF-YA1 and NF-YB7 (</w:t>
      </w:r>
      <w:proofErr w:type="spellStart"/>
      <w:r w:rsidRPr="008F5DC5">
        <w:rPr>
          <w:rFonts w:ascii="Times New Roman" w:hAnsi="Times New Roman" w:cs="Times New Roman"/>
          <w:lang w:val="en-AU"/>
        </w:rPr>
        <w:t>NFYox</w:t>
      </w:r>
      <w:proofErr w:type="spellEnd"/>
      <w:r w:rsidRPr="008F5DC5">
        <w:rPr>
          <w:rFonts w:ascii="Times New Roman" w:hAnsi="Times New Roman" w:cs="Times New Roman"/>
          <w:lang w:val="en-AU"/>
        </w:rPr>
        <w:t xml:space="preserve">) showed suppressed nodule formation. Investigated of this phenomenon using </w:t>
      </w:r>
      <w:proofErr w:type="spellStart"/>
      <w:r w:rsidRPr="008F5DC5">
        <w:rPr>
          <w:rFonts w:ascii="Times New Roman" w:hAnsi="Times New Roman" w:cs="Times New Roman"/>
          <w:lang w:val="en-AU"/>
        </w:rPr>
        <w:t>RNAseq</w:t>
      </w:r>
      <w:proofErr w:type="spellEnd"/>
      <w:r w:rsidRPr="008F5DC5">
        <w:rPr>
          <w:rFonts w:ascii="Times New Roman" w:hAnsi="Times New Roman" w:cs="Times New Roman"/>
          <w:lang w:val="en-AU"/>
        </w:rPr>
        <w:t xml:space="preserve"> revealed that abscisic acid </w:t>
      </w:r>
      <w:proofErr w:type="spellStart"/>
      <w:r w:rsidRPr="008F5DC5">
        <w:rPr>
          <w:rFonts w:ascii="Times New Roman" w:hAnsi="Times New Roman" w:cs="Times New Roman"/>
          <w:lang w:val="en-AU"/>
        </w:rPr>
        <w:t>signaling</w:t>
      </w:r>
      <w:proofErr w:type="spellEnd"/>
      <w:r w:rsidRPr="008F5DC5">
        <w:rPr>
          <w:rFonts w:ascii="Times New Roman" w:hAnsi="Times New Roman" w:cs="Times New Roman"/>
          <w:lang w:val="en-AU"/>
        </w:rPr>
        <w:t xml:space="preserve"> is activated in </w:t>
      </w:r>
      <w:proofErr w:type="spellStart"/>
      <w:r w:rsidRPr="008F5DC5">
        <w:rPr>
          <w:rFonts w:ascii="Times New Roman" w:hAnsi="Times New Roman" w:cs="Times New Roman"/>
          <w:lang w:val="en-AU"/>
        </w:rPr>
        <w:t>NFYox</w:t>
      </w:r>
      <w:proofErr w:type="spellEnd"/>
      <w:r w:rsidRPr="008F5DC5">
        <w:rPr>
          <w:rFonts w:ascii="Times New Roman" w:hAnsi="Times New Roman" w:cs="Times New Roman"/>
          <w:lang w:val="en-AU"/>
        </w:rPr>
        <w:t xml:space="preserve"> roots. In addition, </w:t>
      </w:r>
      <w:proofErr w:type="spellStart"/>
      <w:r w:rsidRPr="008F5DC5">
        <w:rPr>
          <w:rFonts w:ascii="Times New Roman" w:hAnsi="Times New Roman" w:cs="Times New Roman"/>
          <w:lang w:val="en-AU"/>
        </w:rPr>
        <w:t>NFYox</w:t>
      </w:r>
      <w:proofErr w:type="spellEnd"/>
      <w:r w:rsidRPr="008F5DC5">
        <w:rPr>
          <w:rFonts w:ascii="Times New Roman" w:hAnsi="Times New Roman" w:cs="Times New Roman"/>
          <w:lang w:val="en-AU"/>
        </w:rPr>
        <w:t xml:space="preserve"> roots showed increased expression of </w:t>
      </w:r>
      <w:r w:rsidRPr="008F5DC5">
        <w:rPr>
          <w:rFonts w:ascii="Times New Roman" w:hAnsi="Times New Roman" w:cs="Times New Roman"/>
          <w:i/>
          <w:iCs/>
          <w:lang w:val="en-AU"/>
        </w:rPr>
        <w:t xml:space="preserve">Ferritin </w:t>
      </w:r>
      <w:r w:rsidRPr="008F5DC5">
        <w:rPr>
          <w:rFonts w:ascii="Times New Roman" w:hAnsi="Times New Roman" w:cs="Times New Roman"/>
          <w:lang w:val="en-AU"/>
        </w:rPr>
        <w:t xml:space="preserve">and deregulation of other iron related genes, and accumulated iron. Genes involved nitrate uptake and nitrate </w:t>
      </w:r>
      <w:proofErr w:type="spellStart"/>
      <w:r w:rsidRPr="008F5DC5">
        <w:rPr>
          <w:rFonts w:ascii="Times New Roman" w:hAnsi="Times New Roman" w:cs="Times New Roman"/>
          <w:lang w:val="en-AU"/>
        </w:rPr>
        <w:t>signaling</w:t>
      </w:r>
      <w:proofErr w:type="spellEnd"/>
      <w:r w:rsidRPr="008F5DC5">
        <w:rPr>
          <w:rFonts w:ascii="Times New Roman" w:hAnsi="Times New Roman" w:cs="Times New Roman"/>
          <w:lang w:val="en-AU"/>
        </w:rPr>
        <w:t xml:space="preserve"> were strongly repressed in </w:t>
      </w:r>
      <w:proofErr w:type="spellStart"/>
      <w:r w:rsidRPr="008F5DC5">
        <w:rPr>
          <w:rFonts w:ascii="Times New Roman" w:hAnsi="Times New Roman" w:cs="Times New Roman"/>
          <w:lang w:val="en-AU"/>
        </w:rPr>
        <w:t>NFYox</w:t>
      </w:r>
      <w:proofErr w:type="spellEnd"/>
      <w:r w:rsidRPr="008F5DC5">
        <w:rPr>
          <w:rFonts w:ascii="Times New Roman" w:hAnsi="Times New Roman" w:cs="Times New Roman"/>
          <w:lang w:val="en-AU"/>
        </w:rPr>
        <w:t xml:space="preserve"> roots, and comparison with </w:t>
      </w:r>
      <w:proofErr w:type="spellStart"/>
      <w:r w:rsidRPr="008F5DC5">
        <w:rPr>
          <w:rFonts w:ascii="Times New Roman" w:hAnsi="Times New Roman" w:cs="Times New Roman"/>
          <w:lang w:val="en-AU"/>
        </w:rPr>
        <w:t>ChIP</w:t>
      </w:r>
      <w:proofErr w:type="spellEnd"/>
      <w:r w:rsidRPr="008F5DC5">
        <w:rPr>
          <w:rFonts w:ascii="Times New Roman" w:hAnsi="Times New Roman" w:cs="Times New Roman"/>
          <w:lang w:val="en-AU"/>
        </w:rPr>
        <w:t xml:space="preserve">-seq data revealed that amongst these, </w:t>
      </w:r>
      <w:r w:rsidRPr="008F5DC5">
        <w:rPr>
          <w:rFonts w:ascii="Times New Roman" w:hAnsi="Times New Roman" w:cs="Times New Roman"/>
          <w:i/>
          <w:iCs/>
          <w:lang w:val="en-AU"/>
        </w:rPr>
        <w:t xml:space="preserve">NIN-like protein 1 </w:t>
      </w:r>
      <w:r w:rsidRPr="008F5DC5">
        <w:rPr>
          <w:rFonts w:ascii="Times New Roman" w:hAnsi="Times New Roman" w:cs="Times New Roman"/>
          <w:lang w:val="en-AU"/>
        </w:rPr>
        <w:t xml:space="preserve">and </w:t>
      </w:r>
      <w:r w:rsidRPr="008F5DC5">
        <w:rPr>
          <w:rFonts w:ascii="Times New Roman" w:hAnsi="Times New Roman" w:cs="Times New Roman"/>
          <w:i/>
          <w:iCs/>
          <w:lang w:val="en-AU"/>
        </w:rPr>
        <w:t xml:space="preserve">Nitrate Transporter 1.1B </w:t>
      </w:r>
      <w:r w:rsidRPr="008F5DC5">
        <w:rPr>
          <w:rFonts w:ascii="Times New Roman" w:hAnsi="Times New Roman" w:cs="Times New Roman"/>
          <w:lang w:val="en-AU"/>
        </w:rPr>
        <w:t xml:space="preserve">were direct targets. Co-expression of the ABA degrading enzyme CYP707A restored the ability of </w:t>
      </w:r>
      <w:proofErr w:type="spellStart"/>
      <w:r w:rsidRPr="008F5DC5">
        <w:rPr>
          <w:rFonts w:ascii="Times New Roman" w:hAnsi="Times New Roman" w:cs="Times New Roman"/>
          <w:lang w:val="en-AU"/>
        </w:rPr>
        <w:t>NFYox</w:t>
      </w:r>
      <w:proofErr w:type="spellEnd"/>
      <w:r w:rsidRPr="008F5DC5">
        <w:rPr>
          <w:rFonts w:ascii="Times New Roman" w:hAnsi="Times New Roman" w:cs="Times New Roman"/>
          <w:lang w:val="en-AU"/>
        </w:rPr>
        <w:t xml:space="preserve"> roots to </w:t>
      </w:r>
      <w:proofErr w:type="spellStart"/>
      <w:r w:rsidRPr="008F5DC5">
        <w:rPr>
          <w:rFonts w:ascii="Times New Roman" w:hAnsi="Times New Roman" w:cs="Times New Roman"/>
          <w:lang w:val="en-AU"/>
        </w:rPr>
        <w:t>nodulate</w:t>
      </w:r>
      <w:proofErr w:type="spellEnd"/>
      <w:r w:rsidRPr="008F5DC5">
        <w:rPr>
          <w:rFonts w:ascii="Times New Roman" w:hAnsi="Times New Roman" w:cs="Times New Roman"/>
          <w:lang w:val="en-AU"/>
        </w:rPr>
        <w:t xml:space="preserve">. Our results suggest that ABA may serve as a negative feedback mechanism directly downstream of the NF-Ys during nodulation and reveals a potential role for NF-Ys in alleviating nitrate's negative effect on nodulation and in nodule iron homeostasis. </w:t>
      </w:r>
    </w:p>
    <w:p w14:paraId="663C8C0F"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b/>
          <w:bCs/>
          <w:i/>
          <w:iCs/>
          <w:lang w:val="en-AU"/>
        </w:rPr>
        <w:t xml:space="preserve">References: </w:t>
      </w:r>
    </w:p>
    <w:p w14:paraId="3BD60FAA" w14:textId="77777777" w:rsidR="008F5DC5" w:rsidRPr="008F5DC5"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i/>
          <w:iCs/>
          <w:lang w:val="en-AU"/>
        </w:rPr>
        <w:t xml:space="preserve">[1] </w:t>
      </w:r>
      <w:proofErr w:type="spellStart"/>
      <w:r w:rsidRPr="008F5DC5">
        <w:rPr>
          <w:rFonts w:ascii="Times New Roman" w:hAnsi="Times New Roman" w:cs="Times New Roman"/>
          <w:i/>
          <w:iCs/>
          <w:lang w:val="en-AU"/>
        </w:rPr>
        <w:t>Laloum</w:t>
      </w:r>
      <w:proofErr w:type="spellEnd"/>
      <w:r w:rsidRPr="008F5DC5">
        <w:rPr>
          <w:rFonts w:ascii="Times New Roman" w:hAnsi="Times New Roman" w:cs="Times New Roman"/>
          <w:i/>
          <w:iCs/>
          <w:lang w:val="en-AU"/>
        </w:rPr>
        <w:t xml:space="preserve"> T., et al. Two CCAAT-box-binding transcription factors redundantly regulate early steps of the legume-rhizobia endosymbiosis. Plant J. 2014, 79:757-68. </w:t>
      </w:r>
    </w:p>
    <w:p w14:paraId="10D5E4BF" w14:textId="1E23BC09" w:rsidR="00183A82" w:rsidRDefault="008F5DC5" w:rsidP="008F5DC5">
      <w:pPr>
        <w:spacing w:after="160" w:line="259" w:lineRule="auto"/>
        <w:jc w:val="left"/>
        <w:rPr>
          <w:rFonts w:ascii="Times New Roman" w:hAnsi="Times New Roman" w:cs="Times New Roman"/>
          <w:lang w:val="en-AU"/>
        </w:rPr>
      </w:pPr>
      <w:r w:rsidRPr="008F5DC5">
        <w:rPr>
          <w:rFonts w:ascii="Times New Roman" w:hAnsi="Times New Roman" w:cs="Times New Roman"/>
          <w:i/>
          <w:iCs/>
          <w:lang w:val="en-AU"/>
        </w:rPr>
        <w:t>[2] Breakspear A., et al. The root hair "</w:t>
      </w:r>
      <w:proofErr w:type="spellStart"/>
      <w:r w:rsidRPr="008F5DC5">
        <w:rPr>
          <w:rFonts w:ascii="Times New Roman" w:hAnsi="Times New Roman" w:cs="Times New Roman"/>
          <w:i/>
          <w:iCs/>
          <w:lang w:val="en-AU"/>
        </w:rPr>
        <w:t>infectome</w:t>
      </w:r>
      <w:proofErr w:type="spellEnd"/>
      <w:r w:rsidRPr="008F5DC5">
        <w:rPr>
          <w:rFonts w:ascii="Times New Roman" w:hAnsi="Times New Roman" w:cs="Times New Roman"/>
          <w:i/>
          <w:iCs/>
          <w:lang w:val="en-AU"/>
        </w:rPr>
        <w:t xml:space="preserve">" of Medicago </w:t>
      </w:r>
      <w:proofErr w:type="spellStart"/>
      <w:r w:rsidRPr="008F5DC5">
        <w:rPr>
          <w:rFonts w:ascii="Times New Roman" w:hAnsi="Times New Roman" w:cs="Times New Roman"/>
          <w:i/>
          <w:iCs/>
          <w:lang w:val="en-AU"/>
        </w:rPr>
        <w:t>truncatula</w:t>
      </w:r>
      <w:proofErr w:type="spellEnd"/>
      <w:r w:rsidRPr="008F5DC5">
        <w:rPr>
          <w:rFonts w:ascii="Times New Roman" w:hAnsi="Times New Roman" w:cs="Times New Roman"/>
          <w:i/>
          <w:iCs/>
          <w:lang w:val="en-AU"/>
        </w:rPr>
        <w:t xml:space="preserve"> uncovers changes in cell cycle genes and reveals a requirement for auxin </w:t>
      </w:r>
      <w:proofErr w:type="spellStart"/>
      <w:r w:rsidRPr="008F5DC5">
        <w:rPr>
          <w:rFonts w:ascii="Times New Roman" w:hAnsi="Times New Roman" w:cs="Times New Roman"/>
          <w:i/>
          <w:iCs/>
          <w:lang w:val="en-AU"/>
        </w:rPr>
        <w:t>signaling</w:t>
      </w:r>
      <w:proofErr w:type="spellEnd"/>
      <w:r w:rsidRPr="008F5DC5">
        <w:rPr>
          <w:rFonts w:ascii="Times New Roman" w:hAnsi="Times New Roman" w:cs="Times New Roman"/>
          <w:i/>
          <w:iCs/>
          <w:lang w:val="en-AU"/>
        </w:rPr>
        <w:t xml:space="preserve"> in </w:t>
      </w:r>
      <w:proofErr w:type="spellStart"/>
      <w:r w:rsidRPr="008F5DC5">
        <w:rPr>
          <w:rFonts w:ascii="Times New Roman" w:hAnsi="Times New Roman" w:cs="Times New Roman"/>
          <w:i/>
          <w:iCs/>
          <w:lang w:val="en-AU"/>
        </w:rPr>
        <w:t>rhizobial</w:t>
      </w:r>
      <w:proofErr w:type="spellEnd"/>
      <w:r w:rsidRPr="008F5DC5">
        <w:rPr>
          <w:rFonts w:ascii="Times New Roman" w:hAnsi="Times New Roman" w:cs="Times New Roman"/>
          <w:i/>
          <w:iCs/>
          <w:lang w:val="en-AU"/>
        </w:rPr>
        <w:t xml:space="preserve"> infection. Plant Cell. 2014 26:4680-701.</w:t>
      </w:r>
    </w:p>
    <w:p w14:paraId="58E89AB9" w14:textId="77777777" w:rsidR="00183A82" w:rsidRDefault="00183A82">
      <w:pPr>
        <w:spacing w:after="160" w:line="259" w:lineRule="auto"/>
        <w:jc w:val="left"/>
        <w:rPr>
          <w:rFonts w:ascii="Times New Roman" w:hAnsi="Times New Roman" w:cs="Times New Roman"/>
          <w:lang w:val="en-AU"/>
        </w:rPr>
      </w:pPr>
    </w:p>
    <w:p w14:paraId="52BB1AEE" w14:textId="77777777" w:rsidR="006039F5" w:rsidRDefault="006039F5">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0DA72175"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b/>
          <w:bCs/>
          <w:lang w:val="en-AU"/>
        </w:rPr>
        <w:lastRenderedPageBreak/>
        <w:t xml:space="preserve">Nodule-specific PLAT domain (MtNPD1) - dependent host-strain compatibility in the </w:t>
      </w:r>
      <w:r w:rsidRPr="001052E8">
        <w:rPr>
          <w:rFonts w:ascii="Times New Roman" w:hAnsi="Times New Roman" w:cs="Times New Roman"/>
          <w:b/>
          <w:bCs/>
          <w:i/>
          <w:iCs/>
          <w:lang w:val="en-AU"/>
        </w:rPr>
        <w:t xml:space="preserve">Medicago </w:t>
      </w:r>
      <w:proofErr w:type="spellStart"/>
      <w:r w:rsidRPr="001052E8">
        <w:rPr>
          <w:rFonts w:ascii="Times New Roman" w:hAnsi="Times New Roman" w:cs="Times New Roman"/>
          <w:b/>
          <w:bCs/>
          <w:i/>
          <w:iCs/>
          <w:lang w:val="en-AU"/>
        </w:rPr>
        <w:t>truncatula</w:t>
      </w:r>
      <w:proofErr w:type="spellEnd"/>
      <w:r w:rsidRPr="001052E8">
        <w:rPr>
          <w:rFonts w:ascii="Times New Roman" w:hAnsi="Times New Roman" w:cs="Times New Roman"/>
          <w:b/>
          <w:bCs/>
          <w:i/>
          <w:iCs/>
          <w:lang w:val="en-AU"/>
        </w:rPr>
        <w:t xml:space="preserve"> </w:t>
      </w:r>
      <w:r w:rsidRPr="001052E8">
        <w:rPr>
          <w:rFonts w:ascii="Times New Roman" w:hAnsi="Times New Roman" w:cs="Times New Roman"/>
          <w:b/>
          <w:bCs/>
          <w:lang w:val="en-AU"/>
        </w:rPr>
        <w:t xml:space="preserve">– </w:t>
      </w:r>
      <w:proofErr w:type="spellStart"/>
      <w:r w:rsidRPr="001052E8">
        <w:rPr>
          <w:rFonts w:ascii="Times New Roman" w:hAnsi="Times New Roman" w:cs="Times New Roman"/>
          <w:b/>
          <w:bCs/>
          <w:i/>
          <w:iCs/>
          <w:lang w:val="en-AU"/>
        </w:rPr>
        <w:t>Sinorhizobium</w:t>
      </w:r>
      <w:proofErr w:type="spellEnd"/>
      <w:r w:rsidRPr="001052E8">
        <w:rPr>
          <w:rFonts w:ascii="Times New Roman" w:hAnsi="Times New Roman" w:cs="Times New Roman"/>
          <w:b/>
          <w:bCs/>
          <w:i/>
          <w:iCs/>
          <w:lang w:val="en-AU"/>
        </w:rPr>
        <w:t xml:space="preserve"> </w:t>
      </w:r>
      <w:r w:rsidRPr="001052E8">
        <w:rPr>
          <w:rFonts w:ascii="Times New Roman" w:hAnsi="Times New Roman" w:cs="Times New Roman"/>
          <w:b/>
          <w:bCs/>
          <w:lang w:val="en-AU"/>
        </w:rPr>
        <w:t xml:space="preserve">sp. symbiosis </w:t>
      </w:r>
    </w:p>
    <w:p w14:paraId="04BDA763" w14:textId="77777777" w:rsidR="001052E8" w:rsidRDefault="001052E8" w:rsidP="001052E8">
      <w:pPr>
        <w:spacing w:after="160" w:line="259" w:lineRule="auto"/>
        <w:jc w:val="left"/>
        <w:rPr>
          <w:rFonts w:ascii="Times New Roman" w:hAnsi="Times New Roman" w:cs="Times New Roman"/>
          <w:b/>
          <w:bCs/>
          <w:lang w:val="en-AU"/>
        </w:rPr>
      </w:pPr>
    </w:p>
    <w:p w14:paraId="5FBB32FC" w14:textId="33B36886" w:rsidR="001052E8" w:rsidRPr="001052E8" w:rsidRDefault="001052E8" w:rsidP="001052E8">
      <w:pPr>
        <w:spacing w:after="160" w:line="259" w:lineRule="auto"/>
        <w:jc w:val="left"/>
        <w:rPr>
          <w:rFonts w:ascii="Times New Roman" w:hAnsi="Times New Roman" w:cs="Times New Roman"/>
          <w:lang w:val="en-AU"/>
        </w:rPr>
      </w:pPr>
      <w:proofErr w:type="spellStart"/>
      <w:r w:rsidRPr="001052E8">
        <w:rPr>
          <w:rFonts w:ascii="Times New Roman" w:hAnsi="Times New Roman" w:cs="Times New Roman"/>
          <w:b/>
          <w:bCs/>
          <w:lang w:val="en-AU"/>
        </w:rPr>
        <w:t>Pislariu</w:t>
      </w:r>
      <w:proofErr w:type="spellEnd"/>
      <w:r w:rsidRPr="001052E8">
        <w:rPr>
          <w:rFonts w:ascii="Times New Roman" w:hAnsi="Times New Roman" w:cs="Times New Roman"/>
          <w:b/>
          <w:bCs/>
          <w:lang w:val="en-AU"/>
        </w:rPr>
        <w:t xml:space="preserve"> C I1, </w:t>
      </w:r>
      <w:r w:rsidRPr="001052E8">
        <w:rPr>
          <w:rFonts w:ascii="Times New Roman" w:hAnsi="Times New Roman" w:cs="Times New Roman"/>
          <w:lang w:val="en-AU"/>
        </w:rPr>
        <w:t xml:space="preserve">Samara H1, Pradhan R1, </w:t>
      </w:r>
      <w:proofErr w:type="spellStart"/>
      <w:r w:rsidRPr="001052E8">
        <w:rPr>
          <w:rFonts w:ascii="Times New Roman" w:hAnsi="Times New Roman" w:cs="Times New Roman"/>
          <w:lang w:val="en-AU"/>
        </w:rPr>
        <w:t>Mehebub</w:t>
      </w:r>
      <w:proofErr w:type="spellEnd"/>
      <w:r w:rsidRPr="001052E8">
        <w:rPr>
          <w:rFonts w:ascii="Times New Roman" w:hAnsi="Times New Roman" w:cs="Times New Roman"/>
          <w:lang w:val="en-AU"/>
        </w:rPr>
        <w:t xml:space="preserve"> M S1, Pant C1 </w:t>
      </w:r>
    </w:p>
    <w:p w14:paraId="2B9FD134"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i/>
          <w:iCs/>
          <w:lang w:val="en-AU"/>
        </w:rPr>
        <w:t xml:space="preserve">1. Division of Biology, Texas Woman’s University, Denton, USA </w:t>
      </w:r>
    </w:p>
    <w:p w14:paraId="2D2981B2" w14:textId="77777777" w:rsidR="001052E8" w:rsidRPr="001052E8" w:rsidRDefault="001052E8" w:rsidP="001052E8">
      <w:pPr>
        <w:spacing w:after="160" w:line="259" w:lineRule="auto"/>
        <w:jc w:val="left"/>
        <w:rPr>
          <w:rFonts w:ascii="Times New Roman" w:hAnsi="Times New Roman" w:cs="Times New Roman"/>
          <w:lang w:val="en-AU"/>
        </w:rPr>
      </w:pPr>
    </w:p>
    <w:p w14:paraId="2C616048"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lang w:val="en-AU"/>
        </w:rPr>
        <w:t>Symbiotic nitrogen fixation (SNF) is a complex process regulated by thousands of legume host and nitrogen fixing symbiont genes. Tobacco retrotransposon (</w:t>
      </w:r>
      <w:r w:rsidRPr="001052E8">
        <w:rPr>
          <w:rFonts w:ascii="Times New Roman" w:hAnsi="Times New Roman" w:cs="Times New Roman"/>
          <w:i/>
          <w:iCs/>
          <w:lang w:val="en-AU"/>
        </w:rPr>
        <w:t>Tnt1</w:t>
      </w:r>
      <w:r w:rsidRPr="001052E8">
        <w:rPr>
          <w:rFonts w:ascii="Times New Roman" w:hAnsi="Times New Roman" w:cs="Times New Roman"/>
          <w:lang w:val="en-AU"/>
        </w:rPr>
        <w:t xml:space="preserve">)-insertion mutagenesis has been instrumental in the discovery of new genetic controls of SNF in the model legume </w:t>
      </w:r>
      <w:r w:rsidRPr="001052E8">
        <w:rPr>
          <w:rFonts w:ascii="Times New Roman" w:hAnsi="Times New Roman" w:cs="Times New Roman"/>
          <w:i/>
          <w:iCs/>
          <w:lang w:val="en-AU"/>
        </w:rPr>
        <w:t xml:space="preserve">Medicago </w:t>
      </w:r>
      <w:proofErr w:type="spellStart"/>
      <w:r w:rsidRPr="001052E8">
        <w:rPr>
          <w:rFonts w:ascii="Times New Roman" w:hAnsi="Times New Roman" w:cs="Times New Roman"/>
          <w:i/>
          <w:iCs/>
          <w:lang w:val="en-AU"/>
        </w:rPr>
        <w:t>truncatula</w:t>
      </w:r>
      <w:proofErr w:type="spellEnd"/>
      <w:r w:rsidRPr="001052E8">
        <w:rPr>
          <w:rFonts w:ascii="Times New Roman" w:hAnsi="Times New Roman" w:cs="Times New Roman"/>
          <w:lang w:val="en-AU"/>
        </w:rPr>
        <w:t xml:space="preserve">. A </w:t>
      </w:r>
      <w:proofErr w:type="spellStart"/>
      <w:r w:rsidRPr="001052E8">
        <w:rPr>
          <w:rFonts w:ascii="Times New Roman" w:hAnsi="Times New Roman" w:cs="Times New Roman"/>
          <w:lang w:val="en-AU"/>
        </w:rPr>
        <w:t>foward</w:t>
      </w:r>
      <w:proofErr w:type="spellEnd"/>
      <w:r w:rsidRPr="001052E8">
        <w:rPr>
          <w:rFonts w:ascii="Times New Roman" w:hAnsi="Times New Roman" w:cs="Times New Roman"/>
          <w:lang w:val="en-AU"/>
        </w:rPr>
        <w:t xml:space="preserve"> genetic screening identified the Nodule-specific Polycystin-1, Lipoxygenase, Alpha-Toxin (PLAT) Domain-encoding gene, </w:t>
      </w:r>
      <w:r w:rsidRPr="001052E8">
        <w:rPr>
          <w:rFonts w:ascii="Times New Roman" w:hAnsi="Times New Roman" w:cs="Times New Roman"/>
          <w:i/>
          <w:iCs/>
          <w:lang w:val="en-AU"/>
        </w:rPr>
        <w:t>MtNPD1</w:t>
      </w:r>
      <w:r w:rsidRPr="001052E8">
        <w:rPr>
          <w:rFonts w:ascii="Times New Roman" w:hAnsi="Times New Roman" w:cs="Times New Roman"/>
          <w:lang w:val="en-AU"/>
        </w:rPr>
        <w:t xml:space="preserve">, which is essential for root nodule development, survival of </w:t>
      </w:r>
      <w:proofErr w:type="spellStart"/>
      <w:r w:rsidRPr="001052E8">
        <w:rPr>
          <w:rFonts w:ascii="Times New Roman" w:hAnsi="Times New Roman" w:cs="Times New Roman"/>
          <w:i/>
          <w:iCs/>
          <w:lang w:val="en-AU"/>
        </w:rPr>
        <w:t>Sinorhizobium</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sp. inside infected cells, and efficient nitrogen fixation. </w:t>
      </w:r>
    </w:p>
    <w:p w14:paraId="2EB78319"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lang w:val="en-AU"/>
        </w:rPr>
        <w:t xml:space="preserve">We previously reported that, in </w:t>
      </w:r>
      <w:r w:rsidRPr="001052E8">
        <w:rPr>
          <w:rFonts w:ascii="Times New Roman" w:hAnsi="Times New Roman" w:cs="Times New Roman"/>
          <w:i/>
          <w:iCs/>
          <w:lang w:val="en-AU"/>
        </w:rPr>
        <w:t xml:space="preserve">npd1 </w:t>
      </w:r>
      <w:r w:rsidRPr="001052E8">
        <w:rPr>
          <w:rFonts w:ascii="Times New Roman" w:hAnsi="Times New Roman" w:cs="Times New Roman"/>
          <w:lang w:val="en-AU"/>
        </w:rPr>
        <w:t xml:space="preserve">nodules, </w:t>
      </w:r>
      <w:r w:rsidRPr="001052E8">
        <w:rPr>
          <w:rFonts w:ascii="Times New Roman" w:hAnsi="Times New Roman" w:cs="Times New Roman"/>
          <w:i/>
          <w:iCs/>
          <w:lang w:val="en-AU"/>
        </w:rPr>
        <w:t xml:space="preserve">S. </w:t>
      </w:r>
      <w:proofErr w:type="spellStart"/>
      <w:r w:rsidRPr="001052E8">
        <w:rPr>
          <w:rFonts w:ascii="Times New Roman" w:hAnsi="Times New Roman" w:cs="Times New Roman"/>
          <w:i/>
          <w:iCs/>
          <w:lang w:val="en-AU"/>
        </w:rPr>
        <w:t>meliloti</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Sm1021 fail to mature and undergo early senescence, while </w:t>
      </w:r>
      <w:r w:rsidRPr="001052E8">
        <w:rPr>
          <w:rFonts w:ascii="Times New Roman" w:hAnsi="Times New Roman" w:cs="Times New Roman"/>
          <w:i/>
          <w:iCs/>
          <w:lang w:val="en-AU"/>
        </w:rPr>
        <w:t xml:space="preserve">S. </w:t>
      </w:r>
      <w:proofErr w:type="spellStart"/>
      <w:r w:rsidRPr="001052E8">
        <w:rPr>
          <w:rFonts w:ascii="Times New Roman" w:hAnsi="Times New Roman" w:cs="Times New Roman"/>
          <w:i/>
          <w:iCs/>
          <w:lang w:val="en-AU"/>
        </w:rPr>
        <w:t>meliloti</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Rm41 differentiate and fix nitrogen, thus reversing the mutant phenotype into wild type. </w:t>
      </w:r>
      <w:r w:rsidRPr="001052E8">
        <w:rPr>
          <w:rFonts w:ascii="Times New Roman" w:hAnsi="Times New Roman" w:cs="Times New Roman"/>
          <w:i/>
          <w:iCs/>
          <w:lang w:val="en-AU"/>
        </w:rPr>
        <w:t xml:space="preserve">MtNPD1 </w:t>
      </w:r>
      <w:r w:rsidRPr="001052E8">
        <w:rPr>
          <w:rFonts w:ascii="Times New Roman" w:hAnsi="Times New Roman" w:cs="Times New Roman"/>
          <w:lang w:val="en-AU"/>
        </w:rPr>
        <w:t xml:space="preserve">is predicted to play a role in facilitating or restricting effective nodulation in </w:t>
      </w:r>
      <w:r w:rsidRPr="001052E8">
        <w:rPr>
          <w:rFonts w:ascii="Times New Roman" w:hAnsi="Times New Roman" w:cs="Times New Roman"/>
          <w:i/>
          <w:iCs/>
          <w:lang w:val="en-AU"/>
        </w:rPr>
        <w:t xml:space="preserve">M. </w:t>
      </w:r>
      <w:proofErr w:type="spellStart"/>
      <w:r w:rsidRPr="001052E8">
        <w:rPr>
          <w:rFonts w:ascii="Times New Roman" w:hAnsi="Times New Roman" w:cs="Times New Roman"/>
          <w:i/>
          <w:iCs/>
          <w:lang w:val="en-AU"/>
        </w:rPr>
        <w:t>truncatula</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[1]. </w:t>
      </w:r>
    </w:p>
    <w:p w14:paraId="512D20DC"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lang w:val="en-AU"/>
        </w:rPr>
        <w:t xml:space="preserve">A systematic analysis of host strain compatibility using </w:t>
      </w:r>
      <w:proofErr w:type="spellStart"/>
      <w:r w:rsidRPr="001052E8">
        <w:rPr>
          <w:rFonts w:ascii="Times New Roman" w:hAnsi="Times New Roman" w:cs="Times New Roman"/>
          <w:i/>
          <w:iCs/>
          <w:lang w:val="en-AU"/>
        </w:rPr>
        <w:t>Sinorhizobium</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strains representing a range of secretion systems uncovered three </w:t>
      </w:r>
      <w:r w:rsidRPr="001052E8">
        <w:rPr>
          <w:rFonts w:ascii="Times New Roman" w:hAnsi="Times New Roman" w:cs="Times New Roman"/>
          <w:i/>
          <w:iCs/>
          <w:lang w:val="en-AU"/>
        </w:rPr>
        <w:t xml:space="preserve">S. </w:t>
      </w:r>
      <w:proofErr w:type="spellStart"/>
      <w:r w:rsidRPr="001052E8">
        <w:rPr>
          <w:rFonts w:ascii="Times New Roman" w:hAnsi="Times New Roman" w:cs="Times New Roman"/>
          <w:i/>
          <w:iCs/>
          <w:lang w:val="en-AU"/>
        </w:rPr>
        <w:t>meliloti</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strains that induce wild type-like nodules in </w:t>
      </w:r>
      <w:r w:rsidRPr="001052E8">
        <w:rPr>
          <w:rFonts w:ascii="Times New Roman" w:hAnsi="Times New Roman" w:cs="Times New Roman"/>
          <w:i/>
          <w:iCs/>
          <w:lang w:val="en-AU"/>
        </w:rPr>
        <w:t>npd1</w:t>
      </w:r>
      <w:r w:rsidRPr="001052E8">
        <w:rPr>
          <w:rFonts w:ascii="Times New Roman" w:hAnsi="Times New Roman" w:cs="Times New Roman"/>
          <w:lang w:val="en-AU"/>
        </w:rPr>
        <w:t xml:space="preserve">: Rm41, T073, and M10. In contrast, </w:t>
      </w:r>
      <w:r w:rsidRPr="001052E8">
        <w:rPr>
          <w:rFonts w:ascii="Times New Roman" w:hAnsi="Times New Roman" w:cs="Times New Roman"/>
          <w:i/>
          <w:iCs/>
          <w:lang w:val="en-AU"/>
        </w:rPr>
        <w:t xml:space="preserve">S. </w:t>
      </w:r>
      <w:proofErr w:type="spellStart"/>
      <w:r w:rsidRPr="001052E8">
        <w:rPr>
          <w:rFonts w:ascii="Times New Roman" w:hAnsi="Times New Roman" w:cs="Times New Roman"/>
          <w:i/>
          <w:iCs/>
          <w:lang w:val="en-AU"/>
        </w:rPr>
        <w:t>meliloti</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Sm1021 and </w:t>
      </w:r>
      <w:r w:rsidRPr="001052E8">
        <w:rPr>
          <w:rFonts w:ascii="Times New Roman" w:hAnsi="Times New Roman" w:cs="Times New Roman"/>
          <w:i/>
          <w:iCs/>
          <w:lang w:val="en-AU"/>
        </w:rPr>
        <w:t xml:space="preserve">S. </w:t>
      </w:r>
      <w:proofErr w:type="spellStart"/>
      <w:r w:rsidRPr="001052E8">
        <w:rPr>
          <w:rFonts w:ascii="Times New Roman" w:hAnsi="Times New Roman" w:cs="Times New Roman"/>
          <w:i/>
          <w:iCs/>
          <w:lang w:val="en-AU"/>
        </w:rPr>
        <w:t>medicae</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A321 and WSM419 induce </w:t>
      </w:r>
      <w:proofErr w:type="spellStart"/>
      <w:r w:rsidRPr="001052E8">
        <w:rPr>
          <w:rFonts w:ascii="Times New Roman" w:hAnsi="Times New Roman" w:cs="Times New Roman"/>
          <w:lang w:val="en-AU"/>
        </w:rPr>
        <w:t>deffective</w:t>
      </w:r>
      <w:proofErr w:type="spellEnd"/>
      <w:r w:rsidRPr="001052E8">
        <w:rPr>
          <w:rFonts w:ascii="Times New Roman" w:hAnsi="Times New Roman" w:cs="Times New Roman"/>
          <w:lang w:val="en-AU"/>
        </w:rPr>
        <w:t xml:space="preserve"> </w:t>
      </w:r>
      <w:r w:rsidRPr="001052E8">
        <w:rPr>
          <w:rFonts w:ascii="Times New Roman" w:hAnsi="Times New Roman" w:cs="Times New Roman"/>
          <w:i/>
          <w:iCs/>
          <w:lang w:val="en-AU"/>
        </w:rPr>
        <w:t xml:space="preserve">npd1 </w:t>
      </w:r>
      <w:r w:rsidRPr="001052E8">
        <w:rPr>
          <w:rFonts w:ascii="Times New Roman" w:hAnsi="Times New Roman" w:cs="Times New Roman"/>
          <w:lang w:val="en-AU"/>
        </w:rPr>
        <w:t xml:space="preserve">nodules. A phenotype-informed pangenome analysis to identify relevant bacterial gene clusters will be discussed. Unique insights into paired transcriptional responses in the </w:t>
      </w:r>
      <w:r w:rsidRPr="001052E8">
        <w:rPr>
          <w:rFonts w:ascii="Times New Roman" w:hAnsi="Times New Roman" w:cs="Times New Roman"/>
          <w:i/>
          <w:iCs/>
          <w:lang w:val="en-AU"/>
        </w:rPr>
        <w:t>MtNPD1</w:t>
      </w:r>
      <w:r w:rsidRPr="001052E8">
        <w:rPr>
          <w:rFonts w:ascii="Times New Roman" w:hAnsi="Times New Roman" w:cs="Times New Roman"/>
          <w:lang w:val="en-AU"/>
        </w:rPr>
        <w:t xml:space="preserve">-mediated host-strain compatibility were gained by dual RNA-Seq. To facilitate the tracking of infections in single inoculations and in competition studies involving multiple strains, we developed a collection </w:t>
      </w:r>
      <w:proofErr w:type="spellStart"/>
      <w:r w:rsidRPr="001052E8">
        <w:rPr>
          <w:rFonts w:ascii="Times New Roman" w:hAnsi="Times New Roman" w:cs="Times New Roman"/>
          <w:i/>
          <w:iCs/>
          <w:lang w:val="en-AU"/>
        </w:rPr>
        <w:t>Sinorhizobium</w:t>
      </w:r>
      <w:proofErr w:type="spellEnd"/>
      <w:r w:rsidRPr="001052E8">
        <w:rPr>
          <w:rFonts w:ascii="Times New Roman" w:hAnsi="Times New Roman" w:cs="Times New Roman"/>
          <w:i/>
          <w:iCs/>
          <w:lang w:val="en-AU"/>
        </w:rPr>
        <w:t xml:space="preserve"> </w:t>
      </w:r>
      <w:r w:rsidRPr="001052E8">
        <w:rPr>
          <w:rFonts w:ascii="Times New Roman" w:hAnsi="Times New Roman" w:cs="Times New Roman"/>
          <w:lang w:val="en-AU"/>
        </w:rPr>
        <w:t xml:space="preserve">sp. strains constitutively expressing green-, red, cyan-, and yellow-fluorescent proteins. How reporters influence nodulation will also be discussed. </w:t>
      </w:r>
    </w:p>
    <w:p w14:paraId="4B527C66" w14:textId="77777777" w:rsidR="001052E8" w:rsidRPr="001052E8"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b/>
          <w:bCs/>
          <w:i/>
          <w:iCs/>
          <w:lang w:val="en-AU"/>
        </w:rPr>
        <w:t xml:space="preserve">References: </w:t>
      </w:r>
    </w:p>
    <w:p w14:paraId="5807D5CF" w14:textId="367B4526" w:rsidR="00183A82" w:rsidRDefault="001052E8" w:rsidP="001052E8">
      <w:pPr>
        <w:spacing w:after="160" w:line="259" w:lineRule="auto"/>
        <w:jc w:val="left"/>
        <w:rPr>
          <w:rFonts w:ascii="Times New Roman" w:hAnsi="Times New Roman" w:cs="Times New Roman"/>
          <w:lang w:val="en-AU"/>
        </w:rPr>
      </w:pPr>
      <w:r w:rsidRPr="001052E8">
        <w:rPr>
          <w:rFonts w:ascii="Times New Roman" w:hAnsi="Times New Roman" w:cs="Times New Roman"/>
          <w:i/>
          <w:iCs/>
          <w:lang w:val="en-AU"/>
        </w:rPr>
        <w:t xml:space="preserve">[1] </w:t>
      </w:r>
      <w:proofErr w:type="spellStart"/>
      <w:r w:rsidRPr="001052E8">
        <w:rPr>
          <w:rFonts w:ascii="Times New Roman" w:hAnsi="Times New Roman" w:cs="Times New Roman"/>
          <w:i/>
          <w:iCs/>
          <w:lang w:val="en-AU"/>
        </w:rPr>
        <w:t>Pislariu</w:t>
      </w:r>
      <w:proofErr w:type="spellEnd"/>
      <w:r w:rsidRPr="001052E8">
        <w:rPr>
          <w:rFonts w:ascii="Times New Roman" w:hAnsi="Times New Roman" w:cs="Times New Roman"/>
          <w:i/>
          <w:iCs/>
          <w:lang w:val="en-AU"/>
        </w:rPr>
        <w:t xml:space="preserve"> C.I. et al. (2019) The nodule-specific PLAT domain protein NPD1 is required for nitrogen-fixing symbiosis, Plant Physiology, vol. 180, no. 3, p. 1480. </w:t>
      </w:r>
      <w:r w:rsidR="00183A82">
        <w:rPr>
          <w:rFonts w:ascii="Times New Roman" w:hAnsi="Times New Roman" w:cs="Times New Roman"/>
          <w:lang w:val="en-AU"/>
        </w:rPr>
        <w:br w:type="page"/>
      </w:r>
    </w:p>
    <w:p w14:paraId="2CD14BE5"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b/>
          <w:bCs/>
          <w:lang w:val="en-AU"/>
        </w:rPr>
        <w:lastRenderedPageBreak/>
        <w:t xml:space="preserve">Sugar </w:t>
      </w:r>
      <w:proofErr w:type="spellStart"/>
      <w:r w:rsidRPr="00CE450C">
        <w:rPr>
          <w:rFonts w:ascii="Times New Roman" w:hAnsi="Times New Roman" w:cs="Times New Roman"/>
          <w:b/>
          <w:bCs/>
          <w:lang w:val="en-AU"/>
        </w:rPr>
        <w:t>signaling</w:t>
      </w:r>
      <w:proofErr w:type="spellEnd"/>
      <w:r w:rsidRPr="00CE450C">
        <w:rPr>
          <w:rFonts w:ascii="Times New Roman" w:hAnsi="Times New Roman" w:cs="Times New Roman"/>
          <w:b/>
          <w:bCs/>
          <w:lang w:val="en-AU"/>
        </w:rPr>
        <w:t xml:space="preserve"> acts as a proxy for cytokinin </w:t>
      </w:r>
      <w:proofErr w:type="spellStart"/>
      <w:r w:rsidRPr="00CE450C">
        <w:rPr>
          <w:rFonts w:ascii="Times New Roman" w:hAnsi="Times New Roman" w:cs="Times New Roman"/>
          <w:b/>
          <w:bCs/>
          <w:lang w:val="en-AU"/>
        </w:rPr>
        <w:t>signaling</w:t>
      </w:r>
      <w:proofErr w:type="spellEnd"/>
      <w:r w:rsidRPr="00CE450C">
        <w:rPr>
          <w:rFonts w:ascii="Times New Roman" w:hAnsi="Times New Roman" w:cs="Times New Roman"/>
          <w:b/>
          <w:bCs/>
          <w:lang w:val="en-AU"/>
        </w:rPr>
        <w:t xml:space="preserve"> for de novo meristem formation during nodule organogenesis. </w:t>
      </w:r>
    </w:p>
    <w:p w14:paraId="2D6B2D85" w14:textId="77777777" w:rsidR="00CE450C" w:rsidRDefault="00CE450C" w:rsidP="00CE450C">
      <w:pPr>
        <w:spacing w:after="160" w:line="259" w:lineRule="auto"/>
        <w:jc w:val="left"/>
        <w:rPr>
          <w:rFonts w:ascii="Times New Roman" w:hAnsi="Times New Roman" w:cs="Times New Roman"/>
          <w:b/>
          <w:bCs/>
          <w:lang w:val="en-AU"/>
        </w:rPr>
      </w:pPr>
    </w:p>
    <w:p w14:paraId="745952E0" w14:textId="5C9A7AF0"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b/>
          <w:bCs/>
          <w:lang w:val="en-AU"/>
        </w:rPr>
        <w:t xml:space="preserve">DasGupta M </w:t>
      </w:r>
      <w:r w:rsidRPr="00CE450C">
        <w:rPr>
          <w:rFonts w:ascii="Times New Roman" w:hAnsi="Times New Roman" w:cs="Times New Roman"/>
          <w:lang w:val="en-AU"/>
        </w:rPr>
        <w:t xml:space="preserve">1, Molla F1, Kundu A1* </w:t>
      </w:r>
    </w:p>
    <w:p w14:paraId="21CD4E8B"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i/>
          <w:iCs/>
          <w:lang w:val="en-AU"/>
        </w:rPr>
        <w:t xml:space="preserve">1. Department of Biochemistry, University of Calcutta, Kolkata, India </w:t>
      </w:r>
    </w:p>
    <w:p w14:paraId="5C4AE504" w14:textId="77777777" w:rsidR="00CE450C" w:rsidRPr="00CE450C" w:rsidRDefault="00CE450C" w:rsidP="00CE450C">
      <w:pPr>
        <w:spacing w:after="160" w:line="259" w:lineRule="auto"/>
        <w:jc w:val="left"/>
        <w:rPr>
          <w:rFonts w:ascii="Times New Roman" w:hAnsi="Times New Roman" w:cs="Times New Roman"/>
          <w:lang w:val="en-AU"/>
        </w:rPr>
      </w:pPr>
    </w:p>
    <w:p w14:paraId="40409EF9"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i/>
          <w:iCs/>
          <w:lang w:val="en-AU"/>
        </w:rPr>
        <w:t xml:space="preserve">*Present Address: NIAB, Cambridge, UK </w:t>
      </w:r>
    </w:p>
    <w:p w14:paraId="0A1F8C1B"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lang w:val="en-AU"/>
        </w:rPr>
        <w:t xml:space="preserve">Symbiosis between plants and diazotrophs require formation of a </w:t>
      </w:r>
      <w:r w:rsidRPr="00CE450C">
        <w:rPr>
          <w:rFonts w:ascii="Times New Roman" w:hAnsi="Times New Roman" w:cs="Times New Roman"/>
          <w:i/>
          <w:iCs/>
          <w:lang w:val="en-AU"/>
        </w:rPr>
        <w:t xml:space="preserve">de novo </w:t>
      </w:r>
      <w:r w:rsidRPr="00CE450C">
        <w:rPr>
          <w:rFonts w:ascii="Times New Roman" w:hAnsi="Times New Roman" w:cs="Times New Roman"/>
          <w:lang w:val="en-AU"/>
        </w:rPr>
        <w:t xml:space="preserve">meristem for endocytic accommodation of symbionts, a process that is tightly regulated by plant hormones cytokinin and auxin. Cytokinin </w:t>
      </w:r>
      <w:proofErr w:type="spellStart"/>
      <w:r w:rsidRPr="00CE450C">
        <w:rPr>
          <w:rFonts w:ascii="Times New Roman" w:hAnsi="Times New Roman" w:cs="Times New Roman"/>
          <w:lang w:val="en-AU"/>
        </w:rPr>
        <w:t>signaling</w:t>
      </w:r>
      <w:proofErr w:type="spellEnd"/>
      <w:r w:rsidRPr="00CE450C">
        <w:rPr>
          <w:rFonts w:ascii="Times New Roman" w:hAnsi="Times New Roman" w:cs="Times New Roman"/>
          <w:lang w:val="en-AU"/>
        </w:rPr>
        <w:t xml:space="preserve"> through CRE1 receptor causes auxin accumulation by regulating its transport or biosynthesis to initiate cell division for nodule organogenesis. Accordingly CRE1 mutant (</w:t>
      </w:r>
      <w:r w:rsidRPr="00CE450C">
        <w:rPr>
          <w:rFonts w:ascii="Times New Roman" w:hAnsi="Times New Roman" w:cs="Times New Roman"/>
          <w:i/>
          <w:iCs/>
          <w:lang w:val="en-AU"/>
        </w:rPr>
        <w:t>cre1</w:t>
      </w:r>
      <w:r w:rsidRPr="00CE450C">
        <w:rPr>
          <w:rFonts w:ascii="Times New Roman" w:hAnsi="Times New Roman" w:cs="Times New Roman"/>
          <w:lang w:val="en-AU"/>
        </w:rPr>
        <w:t xml:space="preserve">) is unable to undertake symbiosis and our objective was to strategize and restore functional symbiosis in </w:t>
      </w:r>
      <w:r w:rsidRPr="00CE450C">
        <w:rPr>
          <w:rFonts w:ascii="Times New Roman" w:hAnsi="Times New Roman" w:cs="Times New Roman"/>
          <w:i/>
          <w:iCs/>
          <w:lang w:val="en-AU"/>
        </w:rPr>
        <w:t xml:space="preserve">cre1 </w:t>
      </w:r>
      <w:r w:rsidRPr="00CE450C">
        <w:rPr>
          <w:rFonts w:ascii="Times New Roman" w:hAnsi="Times New Roman" w:cs="Times New Roman"/>
          <w:lang w:val="en-AU"/>
        </w:rPr>
        <w:t>for understanding the downstream events. Our findings are :- (</w:t>
      </w:r>
      <w:proofErr w:type="spellStart"/>
      <w:r w:rsidRPr="00CE450C">
        <w:rPr>
          <w:rFonts w:ascii="Times New Roman" w:hAnsi="Times New Roman" w:cs="Times New Roman"/>
          <w:lang w:val="en-AU"/>
        </w:rPr>
        <w:t>i</w:t>
      </w:r>
      <w:proofErr w:type="spellEnd"/>
      <w:r w:rsidRPr="00CE450C">
        <w:rPr>
          <w:rFonts w:ascii="Times New Roman" w:hAnsi="Times New Roman" w:cs="Times New Roman"/>
          <w:lang w:val="en-AU"/>
        </w:rPr>
        <w:t xml:space="preserve">) Sucrose signalling can restore functional symbiosis in </w:t>
      </w:r>
      <w:r w:rsidRPr="00CE450C">
        <w:rPr>
          <w:rFonts w:ascii="Times New Roman" w:hAnsi="Times New Roman" w:cs="Times New Roman"/>
          <w:i/>
          <w:iCs/>
          <w:lang w:val="en-AU"/>
        </w:rPr>
        <w:t>cre1</w:t>
      </w:r>
      <w:r w:rsidRPr="00CE450C">
        <w:rPr>
          <w:rFonts w:ascii="Times New Roman" w:hAnsi="Times New Roman" w:cs="Times New Roman"/>
          <w:lang w:val="en-AU"/>
        </w:rPr>
        <w:t xml:space="preserve">. (ii) Sucrose signalling upregulated an auxin conjugate hydrolase </w:t>
      </w:r>
      <w:r w:rsidRPr="00CE450C">
        <w:rPr>
          <w:rFonts w:ascii="Times New Roman" w:hAnsi="Times New Roman" w:cs="Times New Roman"/>
          <w:i/>
          <w:iCs/>
          <w:lang w:val="en-AU"/>
        </w:rPr>
        <w:t xml:space="preserve">MtIAR33 </w:t>
      </w:r>
      <w:r w:rsidRPr="00CE450C">
        <w:rPr>
          <w:rFonts w:ascii="Times New Roman" w:hAnsi="Times New Roman" w:cs="Times New Roman"/>
          <w:lang w:val="en-AU"/>
        </w:rPr>
        <w:t>that converts IAA-asp to IAA</w:t>
      </w:r>
      <w:r w:rsidRPr="00CE450C">
        <w:rPr>
          <w:rFonts w:ascii="Times New Roman" w:hAnsi="Times New Roman" w:cs="Times New Roman"/>
          <w:i/>
          <w:iCs/>
          <w:lang w:val="en-AU"/>
        </w:rPr>
        <w:t xml:space="preserve">. </w:t>
      </w:r>
      <w:r w:rsidRPr="00CE450C">
        <w:rPr>
          <w:rFonts w:ascii="Times New Roman" w:hAnsi="Times New Roman" w:cs="Times New Roman"/>
          <w:lang w:val="en-AU"/>
        </w:rPr>
        <w:t xml:space="preserve">Overexpression of </w:t>
      </w:r>
      <w:r w:rsidRPr="00CE450C">
        <w:rPr>
          <w:rFonts w:ascii="Times New Roman" w:hAnsi="Times New Roman" w:cs="Times New Roman"/>
          <w:i/>
          <w:iCs/>
          <w:lang w:val="en-AU"/>
        </w:rPr>
        <w:t xml:space="preserve">MtIAR33 </w:t>
      </w:r>
      <w:r w:rsidRPr="00CE450C">
        <w:rPr>
          <w:rFonts w:ascii="Times New Roman" w:hAnsi="Times New Roman" w:cs="Times New Roman"/>
          <w:lang w:val="en-AU"/>
        </w:rPr>
        <w:t xml:space="preserve">could also restore symbiosis in </w:t>
      </w:r>
      <w:r w:rsidRPr="00CE450C">
        <w:rPr>
          <w:rFonts w:ascii="Times New Roman" w:hAnsi="Times New Roman" w:cs="Times New Roman"/>
          <w:i/>
          <w:iCs/>
          <w:lang w:val="en-AU"/>
        </w:rPr>
        <w:t xml:space="preserve">cre1 </w:t>
      </w:r>
      <w:r w:rsidRPr="00CE450C">
        <w:rPr>
          <w:rFonts w:ascii="Times New Roman" w:hAnsi="Times New Roman" w:cs="Times New Roman"/>
          <w:lang w:val="en-AU"/>
        </w:rPr>
        <w:t xml:space="preserve">indicating deconjugation of auxin conjugates to be a potential pathway of auxin accumulation during nodule organogenesis. (iii) Sugar </w:t>
      </w:r>
      <w:proofErr w:type="spellStart"/>
      <w:r w:rsidRPr="00CE450C">
        <w:rPr>
          <w:rFonts w:ascii="Times New Roman" w:hAnsi="Times New Roman" w:cs="Times New Roman"/>
          <w:lang w:val="en-AU"/>
        </w:rPr>
        <w:t>signaling</w:t>
      </w:r>
      <w:proofErr w:type="spellEnd"/>
      <w:r w:rsidRPr="00CE450C">
        <w:rPr>
          <w:rFonts w:ascii="Times New Roman" w:hAnsi="Times New Roman" w:cs="Times New Roman"/>
          <w:lang w:val="en-AU"/>
        </w:rPr>
        <w:t xml:space="preserve"> significantly upregulated an auxin responsive homeobox transcription factor WOX5 well known for its role in meristem maintenance. While </w:t>
      </w:r>
      <w:r w:rsidRPr="00CE450C">
        <w:rPr>
          <w:rFonts w:ascii="Times New Roman" w:hAnsi="Times New Roman" w:cs="Times New Roman"/>
          <w:i/>
          <w:iCs/>
          <w:lang w:val="en-AU"/>
        </w:rPr>
        <w:t xml:space="preserve">AhWOX5 </w:t>
      </w:r>
      <w:r w:rsidRPr="00CE450C">
        <w:rPr>
          <w:rFonts w:ascii="Times New Roman" w:hAnsi="Times New Roman" w:cs="Times New Roman"/>
          <w:lang w:val="en-AU"/>
        </w:rPr>
        <w:t xml:space="preserve">from </w:t>
      </w:r>
      <w:r w:rsidRPr="00CE450C">
        <w:rPr>
          <w:rFonts w:ascii="Times New Roman" w:hAnsi="Times New Roman" w:cs="Times New Roman"/>
          <w:i/>
          <w:iCs/>
          <w:lang w:val="en-AU"/>
        </w:rPr>
        <w:t xml:space="preserve">Arachis </w:t>
      </w:r>
      <w:r w:rsidRPr="00CE450C">
        <w:rPr>
          <w:rFonts w:ascii="Times New Roman" w:hAnsi="Times New Roman" w:cs="Times New Roman"/>
          <w:lang w:val="en-AU"/>
        </w:rPr>
        <w:t xml:space="preserve">having determinate meristem could completely restore symbiosis in </w:t>
      </w:r>
      <w:r w:rsidRPr="00CE450C">
        <w:rPr>
          <w:rFonts w:ascii="Times New Roman" w:hAnsi="Times New Roman" w:cs="Times New Roman"/>
          <w:i/>
          <w:iCs/>
          <w:lang w:val="en-AU"/>
        </w:rPr>
        <w:t xml:space="preserve">cre1, MtWOX5 </w:t>
      </w:r>
      <w:r w:rsidRPr="00CE450C">
        <w:rPr>
          <w:rFonts w:ascii="Times New Roman" w:hAnsi="Times New Roman" w:cs="Times New Roman"/>
          <w:lang w:val="en-AU"/>
        </w:rPr>
        <w:t xml:space="preserve">from </w:t>
      </w:r>
      <w:r w:rsidRPr="00CE450C">
        <w:rPr>
          <w:rFonts w:ascii="Times New Roman" w:hAnsi="Times New Roman" w:cs="Times New Roman"/>
          <w:i/>
          <w:iCs/>
          <w:lang w:val="en-AU"/>
        </w:rPr>
        <w:t xml:space="preserve">Medicago </w:t>
      </w:r>
      <w:r w:rsidRPr="00CE450C">
        <w:rPr>
          <w:rFonts w:ascii="Times New Roman" w:hAnsi="Times New Roman" w:cs="Times New Roman"/>
          <w:lang w:val="en-AU"/>
        </w:rPr>
        <w:t xml:space="preserve">having indeterminate nodule meristem failed to do so. We could show that </w:t>
      </w:r>
      <w:r w:rsidRPr="00CE450C">
        <w:rPr>
          <w:rFonts w:ascii="Times New Roman" w:hAnsi="Times New Roman" w:cs="Times New Roman"/>
          <w:i/>
          <w:iCs/>
          <w:lang w:val="en-AU"/>
        </w:rPr>
        <w:t xml:space="preserve">MtWOX5 </w:t>
      </w:r>
      <w:r w:rsidRPr="00CE450C">
        <w:rPr>
          <w:rFonts w:ascii="Times New Roman" w:hAnsi="Times New Roman" w:cs="Times New Roman"/>
          <w:lang w:val="en-AU"/>
        </w:rPr>
        <w:t xml:space="preserve">function as a repressor whereas </w:t>
      </w:r>
      <w:r w:rsidRPr="00CE450C">
        <w:rPr>
          <w:rFonts w:ascii="Times New Roman" w:hAnsi="Times New Roman" w:cs="Times New Roman"/>
          <w:i/>
          <w:iCs/>
          <w:lang w:val="en-AU"/>
        </w:rPr>
        <w:t xml:space="preserve">AhWOX5 </w:t>
      </w:r>
      <w:r w:rsidRPr="00CE450C">
        <w:rPr>
          <w:rFonts w:ascii="Times New Roman" w:hAnsi="Times New Roman" w:cs="Times New Roman"/>
          <w:lang w:val="en-AU"/>
        </w:rPr>
        <w:t xml:space="preserve">acts as an activator and swapping a single amino acid is sufficient to functionally convert </w:t>
      </w:r>
      <w:r w:rsidRPr="00CE450C">
        <w:rPr>
          <w:rFonts w:ascii="Times New Roman" w:hAnsi="Times New Roman" w:cs="Times New Roman"/>
          <w:i/>
          <w:iCs/>
          <w:lang w:val="en-AU"/>
        </w:rPr>
        <w:t xml:space="preserve">MtWOX5 </w:t>
      </w:r>
      <w:r w:rsidRPr="00CE450C">
        <w:rPr>
          <w:rFonts w:ascii="Times New Roman" w:hAnsi="Times New Roman" w:cs="Times New Roman"/>
          <w:lang w:val="en-AU"/>
        </w:rPr>
        <w:t xml:space="preserve">to </w:t>
      </w:r>
      <w:r w:rsidRPr="00CE450C">
        <w:rPr>
          <w:rFonts w:ascii="Times New Roman" w:hAnsi="Times New Roman" w:cs="Times New Roman"/>
          <w:i/>
          <w:iCs/>
          <w:lang w:val="en-AU"/>
        </w:rPr>
        <w:t xml:space="preserve">AhWOX5 </w:t>
      </w:r>
      <w:r w:rsidRPr="00CE450C">
        <w:rPr>
          <w:rFonts w:ascii="Times New Roman" w:hAnsi="Times New Roman" w:cs="Times New Roman"/>
          <w:lang w:val="en-AU"/>
        </w:rPr>
        <w:t xml:space="preserve">and vice versa. Based on these evidences, we propose a model where we show CRE1-independent deconjugation of auxin to be a potential contributor to auxin accumulation and activation of NIN-WOX5 axis, a step forward toward having an integrated view of how organogenesis starts during root nodule symbiosis. </w:t>
      </w:r>
    </w:p>
    <w:p w14:paraId="774E8C85"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b/>
          <w:bCs/>
          <w:i/>
          <w:iCs/>
          <w:lang w:val="en-AU"/>
        </w:rPr>
        <w:t xml:space="preserve">References: </w:t>
      </w:r>
    </w:p>
    <w:p w14:paraId="1B71CAAC"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lang w:val="en-AU"/>
        </w:rPr>
        <w:t xml:space="preserve">1. Molla, F., Kundu, A. and DasGupta, M., 2023. Sucrose-induced auxin conjugate hydrolase restores symbiosis in a Medicago cytokinin perception mutant. </w:t>
      </w:r>
      <w:r w:rsidRPr="00CE450C">
        <w:rPr>
          <w:rFonts w:ascii="Times New Roman" w:hAnsi="Times New Roman" w:cs="Times New Roman"/>
          <w:i/>
          <w:iCs/>
          <w:lang w:val="en-AU"/>
        </w:rPr>
        <w:t>Plant Physiology</w:t>
      </w:r>
      <w:r w:rsidRPr="00CE450C">
        <w:rPr>
          <w:rFonts w:ascii="Times New Roman" w:hAnsi="Times New Roman" w:cs="Times New Roman"/>
          <w:lang w:val="en-AU"/>
        </w:rPr>
        <w:t xml:space="preserve">, </w:t>
      </w:r>
      <w:r w:rsidRPr="00CE450C">
        <w:rPr>
          <w:rFonts w:ascii="Times New Roman" w:hAnsi="Times New Roman" w:cs="Times New Roman"/>
          <w:i/>
          <w:iCs/>
          <w:lang w:val="en-AU"/>
        </w:rPr>
        <w:t>191</w:t>
      </w:r>
      <w:r w:rsidRPr="00CE450C">
        <w:rPr>
          <w:rFonts w:ascii="Times New Roman" w:hAnsi="Times New Roman" w:cs="Times New Roman"/>
          <w:lang w:val="en-AU"/>
        </w:rPr>
        <w:t xml:space="preserve">(4), pp.2447-2460. </w:t>
      </w:r>
    </w:p>
    <w:p w14:paraId="7778E1CD" w14:textId="77777777" w:rsidR="00CE450C" w:rsidRPr="00CE450C" w:rsidRDefault="00CE450C" w:rsidP="00CE450C">
      <w:pPr>
        <w:spacing w:after="160" w:line="259" w:lineRule="auto"/>
        <w:jc w:val="left"/>
        <w:rPr>
          <w:rFonts w:ascii="Times New Roman" w:hAnsi="Times New Roman" w:cs="Times New Roman"/>
          <w:lang w:val="en-AU"/>
        </w:rPr>
      </w:pPr>
      <w:r w:rsidRPr="00CE450C">
        <w:rPr>
          <w:rFonts w:ascii="Times New Roman" w:hAnsi="Times New Roman" w:cs="Times New Roman"/>
          <w:lang w:val="en-AU"/>
        </w:rPr>
        <w:t xml:space="preserve">2. Kundu, A., Molla, F. and DasGupta, M., 2019. </w:t>
      </w:r>
      <w:proofErr w:type="spellStart"/>
      <w:r w:rsidRPr="00CE450C">
        <w:rPr>
          <w:rFonts w:ascii="Times New Roman" w:hAnsi="Times New Roman" w:cs="Times New Roman"/>
          <w:lang w:val="en-AU"/>
        </w:rPr>
        <w:t>Turanose</w:t>
      </w:r>
      <w:proofErr w:type="spellEnd"/>
      <w:r w:rsidRPr="00CE450C">
        <w:rPr>
          <w:rFonts w:ascii="Times New Roman" w:hAnsi="Times New Roman" w:cs="Times New Roman"/>
          <w:lang w:val="en-AU"/>
        </w:rPr>
        <w:t xml:space="preserve"> mediated WOX5 expression rescues symbiosis in cytokinin perception mutant cre1. </w:t>
      </w:r>
      <w:proofErr w:type="spellStart"/>
      <w:r w:rsidRPr="00CE450C">
        <w:rPr>
          <w:rFonts w:ascii="Times New Roman" w:hAnsi="Times New Roman" w:cs="Times New Roman"/>
          <w:i/>
          <w:iCs/>
          <w:lang w:val="en-AU"/>
        </w:rPr>
        <w:t>bioRxiv</w:t>
      </w:r>
      <w:proofErr w:type="spellEnd"/>
      <w:r w:rsidRPr="00CE450C">
        <w:rPr>
          <w:rFonts w:ascii="Times New Roman" w:hAnsi="Times New Roman" w:cs="Times New Roman"/>
          <w:lang w:val="en-AU"/>
        </w:rPr>
        <w:t xml:space="preserve">, p.830661. </w:t>
      </w:r>
    </w:p>
    <w:p w14:paraId="2B8A2110" w14:textId="77777777" w:rsidR="00CE450C" w:rsidRDefault="00CE450C">
      <w:pPr>
        <w:spacing w:after="160" w:line="259" w:lineRule="auto"/>
        <w:jc w:val="left"/>
        <w:rPr>
          <w:rFonts w:ascii="Times New Roman" w:hAnsi="Times New Roman" w:cs="Times New Roman"/>
          <w:lang w:val="en-AU"/>
        </w:rPr>
      </w:pPr>
    </w:p>
    <w:p w14:paraId="7C398012" w14:textId="44F31D76" w:rsidR="00CE450C" w:rsidRDefault="00CE450C">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2C43E210" w14:textId="77777777" w:rsidR="00E15996" w:rsidRPr="00E15996"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b/>
          <w:bCs/>
          <w:lang w:val="en-AU"/>
        </w:rPr>
        <w:lastRenderedPageBreak/>
        <w:t xml:space="preserve">Root architecture is regulated by miR2111 and TML in response to soil Pi </w:t>
      </w:r>
    </w:p>
    <w:p w14:paraId="7DD17068" w14:textId="77777777" w:rsidR="00E15996" w:rsidRDefault="00E15996" w:rsidP="00E15996">
      <w:pPr>
        <w:spacing w:after="160" w:line="259" w:lineRule="auto"/>
        <w:jc w:val="left"/>
        <w:rPr>
          <w:rFonts w:ascii="Times New Roman" w:hAnsi="Times New Roman" w:cs="Times New Roman"/>
          <w:b/>
          <w:bCs/>
          <w:lang w:val="en-AU"/>
        </w:rPr>
      </w:pPr>
    </w:p>
    <w:p w14:paraId="43445229" w14:textId="5A86BB6F" w:rsidR="00E15996" w:rsidRPr="00E15996"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b/>
          <w:bCs/>
          <w:lang w:val="en-AU"/>
        </w:rPr>
        <w:t>Ferguson BJ1</w:t>
      </w:r>
      <w:r w:rsidRPr="00E15996">
        <w:rPr>
          <w:rFonts w:ascii="Times New Roman" w:hAnsi="Times New Roman" w:cs="Times New Roman"/>
          <w:lang w:val="en-AU"/>
        </w:rPr>
        <w:t xml:space="preserve">, Zhang M1, Su H1, Grundy E1 </w:t>
      </w:r>
    </w:p>
    <w:p w14:paraId="2F10BA46" w14:textId="77777777" w:rsidR="00E15996" w:rsidRPr="00E15996"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i/>
          <w:iCs/>
          <w:lang w:val="en-AU"/>
        </w:rPr>
        <w:t xml:space="preserve">1. Integrative Legume Research Group, School of Agriculture and Food Sustainability, University of Queensland, St. Lucia, Brisbane, QLD, 4072, Australia </w:t>
      </w:r>
    </w:p>
    <w:p w14:paraId="2FC6DEEE" w14:textId="77777777" w:rsidR="00E15996" w:rsidRPr="00E15996" w:rsidRDefault="00E15996" w:rsidP="00E15996">
      <w:pPr>
        <w:spacing w:after="160" w:line="259" w:lineRule="auto"/>
        <w:jc w:val="left"/>
        <w:rPr>
          <w:rFonts w:ascii="Times New Roman" w:hAnsi="Times New Roman" w:cs="Times New Roman"/>
          <w:lang w:val="en-AU"/>
        </w:rPr>
      </w:pPr>
    </w:p>
    <w:p w14:paraId="7B631F95" w14:textId="77777777" w:rsidR="00E15996" w:rsidRPr="00E15996"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lang w:val="en-AU"/>
        </w:rPr>
        <w:t xml:space="preserve">Plants control their root system architecture in response to irregular and fluctuating nutrient availability in the rhizosphere. This includes localised morphological changes and drastic shifts in overall root system structure to enhance soil foraging and nutrient acquisition. Previously, we reported that enhanced miR2111 expression led to an increase in the density of emerged lateral roots (Zhang et al., 2021). Such a phenotype is often observed in Pi-deplete plants. This prompted us to hypothesise that the miR2111 and TML regulatory module that controls nodule organogenesis may have been hijacked and evolved from a pre-exiting regulatory mechanism that acts to alter root development in response to environmental factors, such as nutrient availability. We tested this hypothesis by functionally characterising miR2111 and TML in the context of Pi deprivation-induced root adaptive responses. Three </w:t>
      </w:r>
      <w:r w:rsidRPr="00E15996">
        <w:rPr>
          <w:rFonts w:ascii="Times New Roman" w:hAnsi="Times New Roman" w:cs="Times New Roman"/>
          <w:i/>
          <w:iCs/>
          <w:lang w:val="en-AU"/>
        </w:rPr>
        <w:t xml:space="preserve">GmmiR2111 </w:t>
      </w:r>
      <w:r w:rsidRPr="00E15996">
        <w:rPr>
          <w:rFonts w:ascii="Times New Roman" w:hAnsi="Times New Roman" w:cs="Times New Roman"/>
          <w:lang w:val="en-AU"/>
        </w:rPr>
        <w:t xml:space="preserve">encoding genes were transcriptionally upregulated in leaves, but not roots, of Pi-starved plants, resulting in increased accumulation of mature miR2111 and a concomitant decrease in the transcript abundance of </w:t>
      </w:r>
      <w:r w:rsidRPr="00E15996">
        <w:rPr>
          <w:rFonts w:ascii="Times New Roman" w:hAnsi="Times New Roman" w:cs="Times New Roman"/>
          <w:i/>
          <w:iCs/>
          <w:lang w:val="en-AU"/>
        </w:rPr>
        <w:t xml:space="preserve">GmTML1 </w:t>
      </w:r>
      <w:r w:rsidRPr="00E15996">
        <w:rPr>
          <w:rFonts w:ascii="Times New Roman" w:hAnsi="Times New Roman" w:cs="Times New Roman"/>
          <w:lang w:val="en-AU"/>
        </w:rPr>
        <w:t xml:space="preserve">homologous in roots. Overexpression of </w:t>
      </w:r>
      <w:r w:rsidRPr="00E15996">
        <w:rPr>
          <w:rFonts w:ascii="Times New Roman" w:hAnsi="Times New Roman" w:cs="Times New Roman"/>
          <w:i/>
          <w:iCs/>
          <w:lang w:val="en-AU"/>
        </w:rPr>
        <w:t xml:space="preserve">GmTML1 </w:t>
      </w:r>
      <w:r w:rsidRPr="00E15996">
        <w:rPr>
          <w:rFonts w:ascii="Times New Roman" w:hAnsi="Times New Roman" w:cs="Times New Roman"/>
          <w:lang w:val="en-AU"/>
        </w:rPr>
        <w:t xml:space="preserve">encoding genes reduced lateral root density and root thickness. This was consistent with phenotypic alternations observed in Pi-starved root systems, which exhibited diminished root growth, enhanced root branching and increased root diameter compared with control plants. Collectively, these findings demonstrate that miR2111 and TML have a critical role in the systemic manipulation of root system architecture in response to Pi availability, and subsequently appear to have been co-opted into the nodulation control mechanism of legumes. </w:t>
      </w:r>
    </w:p>
    <w:p w14:paraId="24BF9024" w14:textId="77777777" w:rsidR="00E15996" w:rsidRPr="00E15996"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b/>
          <w:bCs/>
          <w:i/>
          <w:iCs/>
          <w:lang w:val="en-AU"/>
        </w:rPr>
        <w:t xml:space="preserve">References: </w:t>
      </w:r>
    </w:p>
    <w:p w14:paraId="3DBE1980" w14:textId="6409760A" w:rsidR="00CE450C" w:rsidRDefault="00E15996" w:rsidP="00E15996">
      <w:pPr>
        <w:spacing w:after="160" w:line="259" w:lineRule="auto"/>
        <w:jc w:val="left"/>
        <w:rPr>
          <w:rFonts w:ascii="Times New Roman" w:hAnsi="Times New Roman" w:cs="Times New Roman"/>
          <w:lang w:val="en-AU"/>
        </w:rPr>
      </w:pPr>
      <w:r w:rsidRPr="00E15996">
        <w:rPr>
          <w:rFonts w:ascii="Times New Roman" w:hAnsi="Times New Roman" w:cs="Times New Roman"/>
          <w:lang w:val="en-AU"/>
        </w:rPr>
        <w:t>Zhang MB, Su HN, Gresshoff PM, Ferguson BJ (2021) Shoot-derived miR2111 controls legume root and nodule development. Plant, Cell &amp; Environment 44: 1627-1641.</w:t>
      </w:r>
    </w:p>
    <w:p w14:paraId="43628643" w14:textId="77777777" w:rsidR="00E15996" w:rsidRDefault="00E15996" w:rsidP="00E15996">
      <w:pPr>
        <w:spacing w:after="160" w:line="259" w:lineRule="auto"/>
        <w:jc w:val="left"/>
        <w:rPr>
          <w:rFonts w:ascii="Times New Roman" w:hAnsi="Times New Roman" w:cs="Times New Roman"/>
          <w:lang w:val="en-AU"/>
        </w:rPr>
      </w:pPr>
    </w:p>
    <w:p w14:paraId="7926A4A1" w14:textId="683C8CB7" w:rsidR="004877BA" w:rsidRDefault="004877BA">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04A33453" w14:textId="77777777" w:rsidR="00E6438F" w:rsidRPr="00E6438F"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b/>
          <w:bCs/>
          <w:lang w:val="en-AU"/>
        </w:rPr>
        <w:lastRenderedPageBreak/>
        <w:t xml:space="preserve">Genetics and genomics of symbiotic nitrogen fixation in legumes: past, present, and future </w:t>
      </w:r>
    </w:p>
    <w:p w14:paraId="51CF3CA6" w14:textId="77777777" w:rsidR="00E6438F" w:rsidRDefault="00E6438F" w:rsidP="00E6438F">
      <w:pPr>
        <w:spacing w:after="160" w:line="259" w:lineRule="auto"/>
        <w:jc w:val="left"/>
        <w:rPr>
          <w:rFonts w:ascii="Times New Roman" w:hAnsi="Times New Roman" w:cs="Times New Roman"/>
          <w:b/>
          <w:bCs/>
          <w:lang w:val="en-AU"/>
        </w:rPr>
      </w:pPr>
    </w:p>
    <w:p w14:paraId="041AFDE4" w14:textId="1DFB6E9D" w:rsidR="00E6438F" w:rsidRPr="00E6438F"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b/>
          <w:bCs/>
          <w:lang w:val="en-AU"/>
        </w:rPr>
        <w:t>Michael Udvardi1</w:t>
      </w:r>
      <w:r w:rsidRPr="00E6438F">
        <w:rPr>
          <w:rFonts w:ascii="Times New Roman" w:hAnsi="Times New Roman" w:cs="Times New Roman"/>
          <w:lang w:val="en-AU"/>
        </w:rPr>
        <w:t xml:space="preserve">, Celine Mens1, Estelle Grundy1,2, Brett Ferguson1,2, Merrill Ryan3, Thomas Noble3, Eric Dinglasan1, Millicent Smith1, and Lee Hickey1. </w:t>
      </w:r>
    </w:p>
    <w:p w14:paraId="1A8ACDFA" w14:textId="77777777" w:rsidR="00E6438F" w:rsidRPr="00E6438F"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i/>
          <w:iCs/>
          <w:lang w:val="en-AU"/>
        </w:rPr>
        <w:t xml:space="preserve">1. Queensland Alliance for Agriculture and Food Innovation, The University of Queensland, Brisbane, Australia </w:t>
      </w:r>
    </w:p>
    <w:p w14:paraId="5A0CA17F" w14:textId="77777777" w:rsidR="00E6438F" w:rsidRPr="00E6438F"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i/>
          <w:iCs/>
          <w:lang w:val="en-AU"/>
        </w:rPr>
        <w:t xml:space="preserve">2. Integrative Legume Research Group, School of Agriculture and Food Sustainability, The University of Queensland, Brisbane, Australia </w:t>
      </w:r>
    </w:p>
    <w:p w14:paraId="319C6F63" w14:textId="77777777" w:rsidR="00E6438F" w:rsidRPr="00E6438F"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i/>
          <w:iCs/>
          <w:lang w:val="en-AU"/>
        </w:rPr>
        <w:t xml:space="preserve">3. Hermitage Research Facility, Department of Agriculture and Fisheries, Queensland Government, Australia </w:t>
      </w:r>
    </w:p>
    <w:p w14:paraId="5969F22B" w14:textId="77777777" w:rsidR="00E6438F" w:rsidRPr="00E6438F" w:rsidRDefault="00E6438F" w:rsidP="00E6438F">
      <w:pPr>
        <w:spacing w:after="160" w:line="259" w:lineRule="auto"/>
        <w:jc w:val="left"/>
        <w:rPr>
          <w:rFonts w:ascii="Times New Roman" w:hAnsi="Times New Roman" w:cs="Times New Roman"/>
          <w:lang w:val="en-AU"/>
        </w:rPr>
      </w:pPr>
    </w:p>
    <w:p w14:paraId="75EF3174" w14:textId="507C4738" w:rsidR="00E15996" w:rsidRDefault="00E6438F" w:rsidP="00E6438F">
      <w:pPr>
        <w:spacing w:after="160" w:line="259" w:lineRule="auto"/>
        <w:jc w:val="left"/>
        <w:rPr>
          <w:rFonts w:ascii="Times New Roman" w:hAnsi="Times New Roman" w:cs="Times New Roman"/>
          <w:lang w:val="en-AU"/>
        </w:rPr>
      </w:pPr>
      <w:r w:rsidRPr="00E6438F">
        <w:rPr>
          <w:rFonts w:ascii="Times New Roman" w:hAnsi="Times New Roman" w:cs="Times New Roman"/>
          <w:lang w:val="en-AU"/>
        </w:rPr>
        <w:t xml:space="preserve">Legumes are a large and diverse family of plants that provide us with food, feed, fuel, and feedstocks for industry. They can use atmospheric di-nitrogen for growth, via symbiotic nitrogen fixation (SNF) with bacteria called rhizobia, making them key to sustainable agricultural systems. There are opportunities to increase SNF in legumes to help tackle critical challenges related to the overuse of fertiliser-N in agriculture. The last two decades have seen enormous progress in our understanding of the genetics of SNF, although this is yet to be leveraged to improve SNF in legumes. In principle, two main plant-based approaches exist to improve SNF, one involving genetic engineering and the other using existing natural variation for this complex trait. These approaches are not mutually exclusive and now is an opportune time to attempt to increase SNF in legumes via plant genetics and genomics. This presentation will briefly review current knowledge of SNF genetics before outlining potential pathways to SNF improvement in legumes. Importantly, there is a new national initiative in Australia to develop genetic resources and knowledge for predictive plant breeding to improve SNF in chickpea, lentil, field pea, </w:t>
      </w:r>
      <w:proofErr w:type="spellStart"/>
      <w:r w:rsidRPr="00E6438F">
        <w:rPr>
          <w:rFonts w:ascii="Times New Roman" w:hAnsi="Times New Roman" w:cs="Times New Roman"/>
          <w:lang w:val="en-AU"/>
        </w:rPr>
        <w:t>fababean</w:t>
      </w:r>
      <w:proofErr w:type="spellEnd"/>
      <w:r w:rsidRPr="00E6438F">
        <w:rPr>
          <w:rFonts w:ascii="Times New Roman" w:hAnsi="Times New Roman" w:cs="Times New Roman"/>
          <w:lang w:val="en-AU"/>
        </w:rPr>
        <w:t xml:space="preserve">, lupin, and </w:t>
      </w:r>
      <w:proofErr w:type="spellStart"/>
      <w:r w:rsidRPr="00E6438F">
        <w:rPr>
          <w:rFonts w:ascii="Times New Roman" w:hAnsi="Times New Roman" w:cs="Times New Roman"/>
          <w:lang w:val="en-AU"/>
        </w:rPr>
        <w:t>mungbean</w:t>
      </w:r>
      <w:proofErr w:type="spellEnd"/>
      <w:r w:rsidRPr="00E6438F">
        <w:rPr>
          <w:rFonts w:ascii="Times New Roman" w:hAnsi="Times New Roman" w:cs="Times New Roman"/>
          <w:lang w:val="en-AU"/>
        </w:rPr>
        <w:t>. An outline of this project will also be presented.</w:t>
      </w:r>
    </w:p>
    <w:p w14:paraId="119E5D05" w14:textId="77777777" w:rsidR="00E6438F" w:rsidRDefault="00E6438F" w:rsidP="00E6438F">
      <w:pPr>
        <w:spacing w:after="160" w:line="259" w:lineRule="auto"/>
        <w:jc w:val="left"/>
        <w:rPr>
          <w:rFonts w:ascii="Times New Roman" w:hAnsi="Times New Roman" w:cs="Times New Roman"/>
          <w:lang w:val="en-AU"/>
        </w:rPr>
      </w:pPr>
    </w:p>
    <w:p w14:paraId="7BA9CE0F" w14:textId="5AD773F4" w:rsidR="00E6438F" w:rsidRDefault="00E6438F" w:rsidP="00E6438F">
      <w:pPr>
        <w:spacing w:after="160" w:line="259" w:lineRule="auto"/>
        <w:jc w:val="left"/>
        <w:rPr>
          <w:rFonts w:ascii="Times New Roman" w:hAnsi="Times New Roman" w:cs="Times New Roman"/>
          <w:lang w:val="en-AU"/>
        </w:rPr>
      </w:pPr>
    </w:p>
    <w:p w14:paraId="452EA710" w14:textId="6D233F1F" w:rsidR="001052E8" w:rsidRDefault="001052E8">
      <w:pPr>
        <w:spacing w:after="160" w:line="259" w:lineRule="auto"/>
        <w:jc w:val="left"/>
        <w:rPr>
          <w:rFonts w:ascii="Times New Roman" w:hAnsi="Times New Roman" w:cs="Times New Roman"/>
          <w:lang w:val="en-AU"/>
        </w:rPr>
      </w:pPr>
      <w:r>
        <w:rPr>
          <w:rFonts w:ascii="Times New Roman" w:hAnsi="Times New Roman" w:cs="Times New Roman"/>
          <w:lang w:val="en-AU"/>
        </w:rPr>
        <w:br w:type="page"/>
      </w:r>
    </w:p>
    <w:p w14:paraId="20ECD205" w14:textId="77777777" w:rsidR="0006329F" w:rsidRDefault="0006329F">
      <w:pPr>
        <w:spacing w:after="160" w:line="259" w:lineRule="auto"/>
        <w:jc w:val="left"/>
        <w:rPr>
          <w:rFonts w:ascii="Times New Roman" w:hAnsi="Times New Roman" w:cs="Times New Roman"/>
          <w:bCs/>
          <w:iCs/>
          <w:sz w:val="28"/>
          <w:szCs w:val="28"/>
          <w:lang w:val="en-AU"/>
        </w:rPr>
      </w:pPr>
    </w:p>
    <w:p w14:paraId="566B2688" w14:textId="77777777" w:rsidR="006156EC" w:rsidRDefault="006156EC">
      <w:pPr>
        <w:spacing w:after="160" w:line="259" w:lineRule="auto"/>
        <w:jc w:val="left"/>
        <w:rPr>
          <w:rFonts w:ascii="Times New Roman" w:hAnsi="Times New Roman" w:cs="Times New Roman"/>
          <w:bCs/>
          <w:iCs/>
          <w:sz w:val="28"/>
          <w:szCs w:val="28"/>
          <w:lang w:val="en-AU"/>
        </w:rPr>
      </w:pPr>
    </w:p>
    <w:p w14:paraId="4F71BC1D" w14:textId="77777777" w:rsidR="0006329F" w:rsidRDefault="0006329F">
      <w:pPr>
        <w:spacing w:after="160" w:line="259" w:lineRule="auto"/>
        <w:jc w:val="left"/>
        <w:rPr>
          <w:rFonts w:ascii="Times New Roman" w:hAnsi="Times New Roman" w:cs="Times New Roman"/>
          <w:bCs/>
          <w:iCs/>
          <w:sz w:val="28"/>
          <w:szCs w:val="28"/>
          <w:lang w:val="en-AU"/>
        </w:rPr>
      </w:pPr>
    </w:p>
    <w:p w14:paraId="31845012" w14:textId="77777777" w:rsidR="006156EC" w:rsidRPr="00F258DD" w:rsidRDefault="006156EC" w:rsidP="006156EC">
      <w:pPr>
        <w:spacing w:before="60" w:after="60"/>
        <w:jc w:val="center"/>
        <w:rPr>
          <w:rFonts w:ascii="Century Gothic" w:hAnsi="Century Gothic"/>
          <w:b/>
          <w:bCs/>
          <w:color w:val="0D0D0D" w:themeColor="text1" w:themeTint="F2"/>
        </w:rPr>
      </w:pPr>
      <w:r w:rsidRPr="00F258DD">
        <w:rPr>
          <w:rFonts w:ascii="Century Gothic" w:hAnsi="Century Gothic"/>
          <w:color w:val="0D0D0D" w:themeColor="text1" w:themeTint="F2"/>
        </w:rPr>
        <w:t>Theme:</w:t>
      </w:r>
      <w:r w:rsidRPr="00F258DD">
        <w:rPr>
          <w:rFonts w:ascii="Century Gothic" w:hAnsi="Century Gothic"/>
          <w:b/>
          <w:bCs/>
          <w:color w:val="0D0D0D" w:themeColor="text1" w:themeTint="F2"/>
        </w:rPr>
        <w:t xml:space="preserve"> Beneficial symbioses and microbiomes</w:t>
      </w:r>
    </w:p>
    <w:p w14:paraId="3C009CFA" w14:textId="77777777" w:rsidR="006156EC" w:rsidRPr="00F258DD" w:rsidRDefault="006156EC" w:rsidP="006156EC">
      <w:pPr>
        <w:spacing w:before="60" w:after="60"/>
        <w:jc w:val="center"/>
        <w:rPr>
          <w:rFonts w:ascii="Century Gothic" w:hAnsi="Century Gothic"/>
          <w:color w:val="0D0D0D" w:themeColor="text1" w:themeTint="F2"/>
        </w:rPr>
      </w:pPr>
      <w:r w:rsidRPr="00F258DD">
        <w:rPr>
          <w:rFonts w:ascii="Century Gothic" w:hAnsi="Century Gothic"/>
          <w:color w:val="0D0D0D" w:themeColor="text1" w:themeTint="F2"/>
        </w:rPr>
        <w:t>Location Boulevard Auditorium</w:t>
      </w:r>
    </w:p>
    <w:p w14:paraId="4C329070" w14:textId="65689BB6" w:rsidR="0006329F" w:rsidRDefault="006156EC" w:rsidP="006156EC">
      <w:pPr>
        <w:spacing w:after="160" w:line="259" w:lineRule="auto"/>
        <w:jc w:val="center"/>
        <w:rPr>
          <w:rFonts w:ascii="Times New Roman" w:hAnsi="Times New Roman" w:cs="Times New Roman"/>
          <w:bCs/>
          <w:iCs/>
          <w:sz w:val="28"/>
          <w:szCs w:val="28"/>
          <w:lang w:val="en-AU"/>
        </w:rPr>
      </w:pPr>
      <w:r w:rsidRPr="00F258DD">
        <w:rPr>
          <w:rFonts w:ascii="Century Gothic" w:hAnsi="Century Gothic"/>
          <w:color w:val="0D0D0D" w:themeColor="text1" w:themeTint="F2"/>
        </w:rPr>
        <w:t>Chair: Prof Ulrike Mathesius</w:t>
      </w:r>
      <w:r w:rsidR="0006329F">
        <w:rPr>
          <w:rFonts w:ascii="Times New Roman" w:hAnsi="Times New Roman" w:cs="Times New Roman"/>
          <w:bCs/>
          <w:iCs/>
          <w:sz w:val="28"/>
          <w:szCs w:val="28"/>
          <w:lang w:val="en-AU"/>
        </w:rPr>
        <w:br w:type="page"/>
      </w:r>
    </w:p>
    <w:p w14:paraId="72D155CF" w14:textId="19C5C362" w:rsidR="00902E5C" w:rsidRPr="00FC0ED3" w:rsidRDefault="00FC0ED3" w:rsidP="00902E5C">
      <w:pPr>
        <w:autoSpaceDE w:val="0"/>
        <w:autoSpaceDN w:val="0"/>
        <w:adjustRightInd w:val="0"/>
        <w:jc w:val="left"/>
        <w:rPr>
          <w:rFonts w:ascii="Calibri" w:hAnsi="Calibri" w:cs="Calibri"/>
          <w:b/>
          <w:bCs/>
          <w:color w:val="000000"/>
          <w:sz w:val="24"/>
          <w:szCs w:val="24"/>
          <w:lang w:val="en-AU"/>
        </w:rPr>
      </w:pPr>
      <w:r w:rsidRPr="00FC0ED3">
        <w:rPr>
          <w:rFonts w:ascii="Calibri" w:hAnsi="Calibri" w:cs="Calibri"/>
          <w:b/>
          <w:bCs/>
          <w:color w:val="000000"/>
          <w:sz w:val="24"/>
          <w:szCs w:val="24"/>
          <w:lang w:val="en-AU"/>
        </w:rPr>
        <w:lastRenderedPageBreak/>
        <w:t>Keynote</w:t>
      </w:r>
    </w:p>
    <w:p w14:paraId="4064B241" w14:textId="77777777" w:rsidR="00FC0ED3" w:rsidRPr="00FC0ED3" w:rsidRDefault="00FC0ED3" w:rsidP="00902E5C">
      <w:pPr>
        <w:autoSpaceDE w:val="0"/>
        <w:autoSpaceDN w:val="0"/>
        <w:adjustRightInd w:val="0"/>
        <w:jc w:val="left"/>
        <w:rPr>
          <w:rFonts w:ascii="Calibri" w:hAnsi="Calibri" w:cs="Calibri"/>
          <w:b/>
          <w:bCs/>
          <w:color w:val="000000"/>
          <w:sz w:val="24"/>
          <w:szCs w:val="24"/>
          <w:lang w:val="en-AU"/>
        </w:rPr>
      </w:pPr>
    </w:p>
    <w:p w14:paraId="7BDBDCAC" w14:textId="70B88B9F" w:rsidR="00902E5C" w:rsidRPr="00902E5C" w:rsidRDefault="00902E5C" w:rsidP="00902E5C">
      <w:pPr>
        <w:autoSpaceDE w:val="0"/>
        <w:autoSpaceDN w:val="0"/>
        <w:adjustRightInd w:val="0"/>
        <w:jc w:val="left"/>
        <w:rPr>
          <w:rFonts w:ascii="Calibri" w:hAnsi="Calibri" w:cs="Calibri"/>
          <w:color w:val="000000"/>
          <w:sz w:val="28"/>
          <w:szCs w:val="28"/>
          <w:lang w:val="en-AU"/>
        </w:rPr>
      </w:pPr>
      <w:r w:rsidRPr="00902E5C">
        <w:rPr>
          <w:rFonts w:ascii="Calibri" w:hAnsi="Calibri" w:cs="Calibri"/>
          <w:b/>
          <w:bCs/>
          <w:i/>
          <w:iCs/>
          <w:color w:val="000000"/>
          <w:sz w:val="28"/>
          <w:szCs w:val="28"/>
          <w:lang w:val="en-AU"/>
        </w:rPr>
        <w:t xml:space="preserve">Getting to the root of symbiotic root nodule development </w:t>
      </w:r>
    </w:p>
    <w:p w14:paraId="1607B892" w14:textId="77777777" w:rsidR="00902E5C" w:rsidRDefault="00902E5C" w:rsidP="00902E5C">
      <w:pPr>
        <w:autoSpaceDE w:val="0"/>
        <w:autoSpaceDN w:val="0"/>
        <w:adjustRightInd w:val="0"/>
        <w:jc w:val="left"/>
        <w:rPr>
          <w:rFonts w:ascii="Calibri" w:hAnsi="Calibri" w:cs="Calibri"/>
          <w:b/>
          <w:bCs/>
          <w:color w:val="000000"/>
          <w:lang w:val="en-AU"/>
        </w:rPr>
      </w:pPr>
    </w:p>
    <w:p w14:paraId="3CADA25A" w14:textId="3BCBD719" w:rsidR="00902E5C" w:rsidRPr="00902E5C" w:rsidRDefault="00902E5C" w:rsidP="00902E5C">
      <w:pPr>
        <w:autoSpaceDE w:val="0"/>
        <w:autoSpaceDN w:val="0"/>
        <w:adjustRightInd w:val="0"/>
        <w:jc w:val="left"/>
        <w:rPr>
          <w:rFonts w:ascii="Calibri" w:hAnsi="Calibri" w:cs="Calibri"/>
          <w:color w:val="000000"/>
          <w:sz w:val="14"/>
          <w:szCs w:val="14"/>
          <w:lang w:val="en-AU"/>
        </w:rPr>
      </w:pPr>
      <w:r w:rsidRPr="00902E5C">
        <w:rPr>
          <w:rFonts w:ascii="Calibri" w:hAnsi="Calibri" w:cs="Calibri"/>
          <w:b/>
          <w:bCs/>
          <w:color w:val="000000"/>
          <w:lang w:val="en-AU"/>
        </w:rPr>
        <w:t>Schiessl K.</w:t>
      </w:r>
      <w:r w:rsidRPr="00902E5C">
        <w:rPr>
          <w:rFonts w:ascii="Calibri" w:hAnsi="Calibri" w:cs="Calibri"/>
          <w:color w:val="000000"/>
          <w:sz w:val="14"/>
          <w:szCs w:val="14"/>
          <w:lang w:val="en-AU"/>
        </w:rPr>
        <w:t>1</w:t>
      </w:r>
      <w:r w:rsidRPr="00902E5C">
        <w:rPr>
          <w:rFonts w:ascii="Calibri" w:hAnsi="Calibri" w:cs="Calibri"/>
          <w:color w:val="000000"/>
          <w:lang w:val="en-AU"/>
        </w:rPr>
        <w:t>, Lee T.</w:t>
      </w:r>
      <w:r w:rsidRPr="00902E5C">
        <w:rPr>
          <w:rFonts w:ascii="Calibri" w:hAnsi="Calibri" w:cs="Calibri"/>
          <w:color w:val="000000"/>
          <w:sz w:val="14"/>
          <w:szCs w:val="14"/>
          <w:lang w:val="en-AU"/>
        </w:rPr>
        <w:t>1,2</w:t>
      </w:r>
      <w:r w:rsidRPr="00902E5C">
        <w:rPr>
          <w:rFonts w:ascii="Calibri" w:hAnsi="Calibri" w:cs="Calibri"/>
          <w:color w:val="000000"/>
          <w:lang w:val="en-AU"/>
        </w:rPr>
        <w:t xml:space="preserve">, </w:t>
      </w:r>
      <w:proofErr w:type="spellStart"/>
      <w:r w:rsidRPr="00902E5C">
        <w:rPr>
          <w:rFonts w:ascii="Calibri" w:hAnsi="Calibri" w:cs="Calibri"/>
          <w:color w:val="000000"/>
          <w:lang w:val="en-AU"/>
        </w:rPr>
        <w:t>Orvosova</w:t>
      </w:r>
      <w:proofErr w:type="spellEnd"/>
      <w:r w:rsidRPr="00902E5C">
        <w:rPr>
          <w:rFonts w:ascii="Calibri" w:hAnsi="Calibri" w:cs="Calibri"/>
          <w:color w:val="000000"/>
          <w:lang w:val="en-AU"/>
        </w:rPr>
        <w:t xml:space="preserve"> M. </w:t>
      </w:r>
      <w:r w:rsidRPr="00902E5C">
        <w:rPr>
          <w:rFonts w:ascii="Calibri" w:hAnsi="Calibri" w:cs="Calibri"/>
          <w:color w:val="000000"/>
          <w:sz w:val="14"/>
          <w:szCs w:val="14"/>
          <w:lang w:val="en-AU"/>
        </w:rPr>
        <w:t>1,2</w:t>
      </w:r>
      <w:r w:rsidRPr="00902E5C">
        <w:rPr>
          <w:rFonts w:ascii="Calibri" w:hAnsi="Calibri" w:cs="Calibri"/>
          <w:color w:val="000000"/>
          <w:lang w:val="en-AU"/>
        </w:rPr>
        <w:t>, Oldroyd G.E.D</w:t>
      </w:r>
      <w:r w:rsidRPr="00902E5C">
        <w:rPr>
          <w:rFonts w:ascii="Calibri" w:hAnsi="Calibri" w:cs="Calibri"/>
          <w:color w:val="000000"/>
          <w:sz w:val="14"/>
          <w:szCs w:val="14"/>
          <w:lang w:val="en-AU"/>
        </w:rPr>
        <w:t xml:space="preserve">2 </w:t>
      </w:r>
    </w:p>
    <w:p w14:paraId="5FD7B264" w14:textId="77777777" w:rsidR="00902E5C" w:rsidRDefault="00902E5C" w:rsidP="00902E5C">
      <w:pPr>
        <w:autoSpaceDE w:val="0"/>
        <w:autoSpaceDN w:val="0"/>
        <w:adjustRightInd w:val="0"/>
        <w:jc w:val="left"/>
        <w:rPr>
          <w:rFonts w:ascii="Calibri" w:hAnsi="Calibri" w:cs="Calibri"/>
          <w:i/>
          <w:iCs/>
          <w:color w:val="000000"/>
          <w:lang w:val="en-AU"/>
        </w:rPr>
      </w:pPr>
    </w:p>
    <w:p w14:paraId="6C3A37E0" w14:textId="41406E63"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i/>
          <w:iCs/>
          <w:color w:val="000000"/>
          <w:lang w:val="en-AU"/>
        </w:rPr>
        <w:t xml:space="preserve">1. Sainsbury Laboratory, University Cambridge, Bateman Street, Cambridge CB2 1LR. </w:t>
      </w:r>
    </w:p>
    <w:p w14:paraId="107E7CC5" w14:textId="7777777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i/>
          <w:iCs/>
          <w:color w:val="000000"/>
          <w:lang w:val="en-AU"/>
        </w:rPr>
        <w:t xml:space="preserve">2. Crop Science Centre, 93 Lawrence Weaver Road, Cambridge CB3 0LE, UK. </w:t>
      </w:r>
    </w:p>
    <w:p w14:paraId="5F8556B9" w14:textId="77777777" w:rsidR="00902E5C" w:rsidRPr="00902E5C" w:rsidRDefault="00902E5C" w:rsidP="00902E5C">
      <w:pPr>
        <w:autoSpaceDE w:val="0"/>
        <w:autoSpaceDN w:val="0"/>
        <w:adjustRightInd w:val="0"/>
        <w:jc w:val="left"/>
        <w:rPr>
          <w:rFonts w:ascii="Calibri" w:hAnsi="Calibri" w:cs="Calibri"/>
          <w:color w:val="000000"/>
          <w:lang w:val="en-AU"/>
        </w:rPr>
      </w:pPr>
    </w:p>
    <w:p w14:paraId="195CEA26" w14:textId="7777777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Legumes grow specialized root nodules to host beneficial nitrogen-fixing bacteria that provide the plant with ammonia in exchange for carbon. These symbiotic nodules are distinct from lateral roots in morphology and function as they comprise of cells that can accommodate nitrogen-fixing </w:t>
      </w:r>
      <w:proofErr w:type="spellStart"/>
      <w:r w:rsidRPr="00902E5C">
        <w:rPr>
          <w:rFonts w:ascii="Calibri" w:hAnsi="Calibri" w:cs="Calibri"/>
          <w:color w:val="000000"/>
          <w:lang w:val="en-AU"/>
        </w:rPr>
        <w:t>rhizobial</w:t>
      </w:r>
      <w:proofErr w:type="spellEnd"/>
      <w:r w:rsidRPr="00902E5C">
        <w:rPr>
          <w:rFonts w:ascii="Calibri" w:hAnsi="Calibri" w:cs="Calibri"/>
          <w:color w:val="000000"/>
          <w:lang w:val="en-AU"/>
        </w:rPr>
        <w:t xml:space="preserve"> bacteria intracellularly and provide </w:t>
      </w:r>
      <w:proofErr w:type="spellStart"/>
      <w:r w:rsidRPr="00902E5C">
        <w:rPr>
          <w:rFonts w:ascii="Calibri" w:hAnsi="Calibri" w:cs="Calibri"/>
          <w:color w:val="000000"/>
          <w:lang w:val="en-AU"/>
        </w:rPr>
        <w:t>favorable</w:t>
      </w:r>
      <w:proofErr w:type="spellEnd"/>
      <w:r w:rsidRPr="00902E5C">
        <w:rPr>
          <w:rFonts w:ascii="Calibri" w:hAnsi="Calibri" w:cs="Calibri"/>
          <w:color w:val="000000"/>
          <w:lang w:val="en-AU"/>
        </w:rPr>
        <w:t xml:space="preserve"> conditions for the biological nitrogen fixation process. </w:t>
      </w:r>
    </w:p>
    <w:p w14:paraId="1C8F7FB6" w14:textId="7777777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Nodules initiate from the inner tissue layers in response to the perception of </w:t>
      </w:r>
      <w:proofErr w:type="spellStart"/>
      <w:r w:rsidRPr="00902E5C">
        <w:rPr>
          <w:rFonts w:ascii="Calibri" w:hAnsi="Calibri" w:cs="Calibri"/>
          <w:color w:val="000000"/>
          <w:lang w:val="en-AU"/>
        </w:rPr>
        <w:t>rhizobial</w:t>
      </w:r>
      <w:proofErr w:type="spellEnd"/>
      <w:r w:rsidRPr="00902E5C">
        <w:rPr>
          <w:rFonts w:ascii="Calibri" w:hAnsi="Calibri" w:cs="Calibri"/>
          <w:color w:val="000000"/>
          <w:lang w:val="en-AU"/>
        </w:rPr>
        <w:t xml:space="preserve"> bacteria at the root surface via cytokinin-mediated upregulation of the nodulation-specific transcriptional regulator </w:t>
      </w:r>
      <w:r w:rsidRPr="00902E5C">
        <w:rPr>
          <w:rFonts w:ascii="Calibri" w:hAnsi="Calibri" w:cs="Calibri"/>
          <w:i/>
          <w:iCs/>
          <w:color w:val="000000"/>
          <w:lang w:val="en-AU"/>
        </w:rPr>
        <w:t>NODULE INCEPTION (NIN)</w:t>
      </w:r>
      <w:r w:rsidRPr="00902E5C">
        <w:rPr>
          <w:rFonts w:ascii="Calibri" w:hAnsi="Calibri" w:cs="Calibri"/>
          <w:color w:val="000000"/>
          <w:lang w:val="en-AU"/>
        </w:rPr>
        <w:t xml:space="preserve">. Our previous findings that the initiation of lateral roots and nodules converges at a common developmental program [1] led to the hypothesis that an additional nodule-specific program is required to determine nodule organ identity on top of the shared root-like initiation program. </w:t>
      </w:r>
    </w:p>
    <w:p w14:paraId="64764F3F" w14:textId="77777777" w:rsidR="00902E5C" w:rsidRDefault="00902E5C" w:rsidP="00902E5C">
      <w:pPr>
        <w:autoSpaceDE w:val="0"/>
        <w:autoSpaceDN w:val="0"/>
        <w:adjustRightInd w:val="0"/>
        <w:jc w:val="left"/>
        <w:rPr>
          <w:rFonts w:ascii="Calibri" w:hAnsi="Calibri" w:cs="Calibri"/>
          <w:color w:val="000000"/>
          <w:lang w:val="en-AU"/>
        </w:rPr>
      </w:pPr>
    </w:p>
    <w:p w14:paraId="48231CAB" w14:textId="70E38BC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Recently, we have shown that two members of the </w:t>
      </w:r>
      <w:r w:rsidRPr="00902E5C">
        <w:rPr>
          <w:rFonts w:ascii="Calibri" w:hAnsi="Calibri" w:cs="Calibri"/>
          <w:i/>
          <w:iCs/>
          <w:color w:val="000000"/>
          <w:lang w:val="en-AU"/>
        </w:rPr>
        <w:t xml:space="preserve">LIGHT SENSITIVE SHORT HYPOCOTYL (LSH) </w:t>
      </w:r>
      <w:r w:rsidRPr="00902E5C">
        <w:rPr>
          <w:rFonts w:ascii="Calibri" w:hAnsi="Calibri" w:cs="Calibri"/>
          <w:color w:val="000000"/>
          <w:lang w:val="en-AU"/>
        </w:rPr>
        <w:t>transcription factor family (</w:t>
      </w:r>
      <w:r w:rsidRPr="00902E5C">
        <w:rPr>
          <w:rFonts w:ascii="Calibri" w:hAnsi="Calibri" w:cs="Calibri"/>
          <w:i/>
          <w:iCs/>
          <w:color w:val="000000"/>
          <w:lang w:val="en-AU"/>
        </w:rPr>
        <w:t xml:space="preserve">MtLSH1 </w:t>
      </w:r>
      <w:r w:rsidRPr="00902E5C">
        <w:rPr>
          <w:rFonts w:ascii="Calibri" w:hAnsi="Calibri" w:cs="Calibri"/>
          <w:color w:val="000000"/>
          <w:lang w:val="en-AU"/>
        </w:rPr>
        <w:t xml:space="preserve">and </w:t>
      </w:r>
      <w:r w:rsidRPr="00902E5C">
        <w:rPr>
          <w:rFonts w:ascii="Calibri" w:hAnsi="Calibri" w:cs="Calibri"/>
          <w:i/>
          <w:iCs/>
          <w:color w:val="000000"/>
          <w:lang w:val="en-AU"/>
        </w:rPr>
        <w:t>MtLSH2</w:t>
      </w:r>
      <w:r w:rsidRPr="00902E5C">
        <w:rPr>
          <w:rFonts w:ascii="Calibri" w:hAnsi="Calibri" w:cs="Calibri"/>
          <w:color w:val="000000"/>
          <w:lang w:val="en-AU"/>
        </w:rPr>
        <w:t xml:space="preserve">), predominantly known to define organ boundaries and meristem complexity in the shoot, function as regulators of nodule organ identity [2]. </w:t>
      </w:r>
      <w:r w:rsidRPr="00902E5C">
        <w:rPr>
          <w:rFonts w:ascii="Calibri" w:hAnsi="Calibri" w:cs="Calibri"/>
          <w:i/>
          <w:iCs/>
          <w:color w:val="000000"/>
          <w:lang w:val="en-AU"/>
        </w:rPr>
        <w:t>MtLSH1</w:t>
      </w:r>
      <w:r w:rsidRPr="00902E5C">
        <w:rPr>
          <w:rFonts w:ascii="Calibri" w:hAnsi="Calibri" w:cs="Calibri"/>
          <w:color w:val="000000"/>
          <w:lang w:val="en-AU"/>
        </w:rPr>
        <w:t xml:space="preserve">/2 are upregulated during early stages of nodule development in a cytokinin- and </w:t>
      </w:r>
      <w:r w:rsidRPr="00902E5C">
        <w:rPr>
          <w:rFonts w:ascii="Calibri" w:hAnsi="Calibri" w:cs="Calibri"/>
          <w:i/>
          <w:iCs/>
          <w:color w:val="000000"/>
          <w:lang w:val="en-AU"/>
        </w:rPr>
        <w:t>NIN</w:t>
      </w:r>
      <w:r w:rsidRPr="00902E5C">
        <w:rPr>
          <w:rFonts w:ascii="Calibri" w:hAnsi="Calibri" w:cs="Calibri"/>
          <w:color w:val="000000"/>
          <w:lang w:val="en-AU"/>
        </w:rPr>
        <w:t xml:space="preserve">-dependent manner and are expressed in dividing cells. Our loss of function analysis of </w:t>
      </w:r>
      <w:r w:rsidRPr="00902E5C">
        <w:rPr>
          <w:rFonts w:ascii="Calibri" w:hAnsi="Calibri" w:cs="Calibri"/>
          <w:i/>
          <w:iCs/>
          <w:color w:val="000000"/>
          <w:lang w:val="en-AU"/>
        </w:rPr>
        <w:t xml:space="preserve">lsh1/2 </w:t>
      </w:r>
      <w:r w:rsidRPr="00902E5C">
        <w:rPr>
          <w:rFonts w:ascii="Calibri" w:hAnsi="Calibri" w:cs="Calibri"/>
          <w:color w:val="000000"/>
          <w:lang w:val="en-AU"/>
        </w:rPr>
        <w:t xml:space="preserve">demonstrated that these regulators are required for the development of functional nodule primordia that can support the intercellular cortical infection, the intracellular colonization, and nitrogen-fixation by the bacteria. </w:t>
      </w:r>
    </w:p>
    <w:p w14:paraId="6D68C3BD" w14:textId="77777777" w:rsidR="00902E5C" w:rsidRDefault="00902E5C" w:rsidP="00902E5C">
      <w:pPr>
        <w:autoSpaceDE w:val="0"/>
        <w:autoSpaceDN w:val="0"/>
        <w:adjustRightInd w:val="0"/>
        <w:jc w:val="left"/>
        <w:rPr>
          <w:rFonts w:ascii="Calibri" w:hAnsi="Calibri" w:cs="Calibri"/>
          <w:color w:val="000000"/>
          <w:lang w:val="en-AU"/>
        </w:rPr>
      </w:pPr>
    </w:p>
    <w:p w14:paraId="060FA4C4" w14:textId="29CB0AC4"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Furthermore, molecular functional analysis revealed that </w:t>
      </w:r>
      <w:r w:rsidRPr="00902E5C">
        <w:rPr>
          <w:rFonts w:ascii="Calibri" w:hAnsi="Calibri" w:cs="Calibri"/>
          <w:i/>
          <w:iCs/>
          <w:color w:val="000000"/>
          <w:lang w:val="en-AU"/>
        </w:rPr>
        <w:t xml:space="preserve">LSH1/2 </w:t>
      </w:r>
      <w:r w:rsidRPr="00902E5C">
        <w:rPr>
          <w:rFonts w:ascii="Calibri" w:hAnsi="Calibri" w:cs="Calibri"/>
          <w:color w:val="000000"/>
          <w:lang w:val="en-AU"/>
        </w:rPr>
        <w:t xml:space="preserve">control components of the auxin-cytokinin cross talk and function upstream of and together with the previously identified nodule organ identity genes nuclear factor </w:t>
      </w:r>
      <w:r w:rsidRPr="00902E5C">
        <w:rPr>
          <w:rFonts w:ascii="Calibri" w:hAnsi="Calibri" w:cs="Calibri"/>
          <w:i/>
          <w:iCs/>
          <w:color w:val="000000"/>
          <w:lang w:val="en-AU"/>
        </w:rPr>
        <w:t>Y</w:t>
      </w:r>
      <w:r w:rsidRPr="00902E5C">
        <w:rPr>
          <w:rFonts w:ascii="Calibri" w:hAnsi="Calibri" w:cs="Calibri"/>
          <w:color w:val="000000"/>
          <w:lang w:val="en-AU"/>
        </w:rPr>
        <w:t>-</w:t>
      </w:r>
      <w:r w:rsidRPr="00902E5C">
        <w:rPr>
          <w:rFonts w:ascii="Calibri" w:hAnsi="Calibri" w:cs="Calibri"/>
          <w:i/>
          <w:iCs/>
          <w:color w:val="000000"/>
          <w:lang w:val="en-AU"/>
        </w:rPr>
        <w:t xml:space="preserve">A1 </w:t>
      </w:r>
      <w:r w:rsidRPr="00902E5C">
        <w:rPr>
          <w:rFonts w:ascii="Calibri" w:hAnsi="Calibri" w:cs="Calibri"/>
          <w:color w:val="000000"/>
          <w:lang w:val="en-AU"/>
        </w:rPr>
        <w:t>(</w:t>
      </w:r>
      <w:r w:rsidRPr="00902E5C">
        <w:rPr>
          <w:rFonts w:ascii="Calibri" w:hAnsi="Calibri" w:cs="Calibri"/>
          <w:i/>
          <w:iCs/>
          <w:color w:val="000000"/>
          <w:lang w:val="en-AU"/>
        </w:rPr>
        <w:t xml:space="preserve">NF-YA1) </w:t>
      </w:r>
      <w:r w:rsidRPr="00902E5C">
        <w:rPr>
          <w:rFonts w:ascii="Calibri" w:hAnsi="Calibri" w:cs="Calibri"/>
          <w:color w:val="000000"/>
          <w:lang w:val="en-AU"/>
        </w:rPr>
        <w:t xml:space="preserve">and </w:t>
      </w:r>
      <w:r w:rsidRPr="00902E5C">
        <w:rPr>
          <w:rFonts w:ascii="Calibri" w:hAnsi="Calibri" w:cs="Calibri"/>
          <w:i/>
          <w:iCs/>
          <w:color w:val="000000"/>
          <w:lang w:val="en-AU"/>
        </w:rPr>
        <w:t xml:space="preserve">NODULE ROOT1/2 (NOOT1/2) </w:t>
      </w:r>
      <w:r w:rsidRPr="00902E5C">
        <w:rPr>
          <w:rFonts w:ascii="Calibri" w:hAnsi="Calibri" w:cs="Calibri"/>
          <w:color w:val="000000"/>
          <w:lang w:val="en-AU"/>
        </w:rPr>
        <w:t xml:space="preserve">to recruit a program with pleiotropic functions in the shoot to differentiate nodules from lateral roots and to determine nodule organ identity. The principal outcome of </w:t>
      </w:r>
      <w:r w:rsidRPr="00902E5C">
        <w:rPr>
          <w:rFonts w:ascii="Calibri" w:hAnsi="Calibri" w:cs="Calibri"/>
          <w:i/>
          <w:iCs/>
          <w:color w:val="000000"/>
          <w:lang w:val="en-AU"/>
        </w:rPr>
        <w:t xml:space="preserve">LSH1/LSH2 </w:t>
      </w:r>
      <w:r w:rsidRPr="00902E5C">
        <w:rPr>
          <w:rFonts w:ascii="Calibri" w:hAnsi="Calibri" w:cs="Calibri"/>
          <w:color w:val="000000"/>
          <w:lang w:val="en-AU"/>
        </w:rPr>
        <w:t xml:space="preserve">function is the production of cells able to accommodate nitrogen-fixing bacteria, the unique nodule feature. </w:t>
      </w:r>
    </w:p>
    <w:p w14:paraId="2130A21C" w14:textId="7777777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These findings provide a framework at molecular and cellular level to investigate how the coordinate recruitment of pre-existing organ development and identity programs can underpin the morphological and functional divergence between lateral roots and nodules, in parallel to a root initiation program. </w:t>
      </w:r>
    </w:p>
    <w:p w14:paraId="538A0397" w14:textId="77777777" w:rsidR="00902E5C" w:rsidRDefault="00902E5C" w:rsidP="00902E5C">
      <w:pPr>
        <w:autoSpaceDE w:val="0"/>
        <w:autoSpaceDN w:val="0"/>
        <w:adjustRightInd w:val="0"/>
        <w:jc w:val="left"/>
        <w:rPr>
          <w:rFonts w:ascii="Calibri" w:hAnsi="Calibri" w:cs="Calibri"/>
          <w:b/>
          <w:bCs/>
          <w:color w:val="000000"/>
          <w:lang w:val="en-AU"/>
        </w:rPr>
      </w:pPr>
    </w:p>
    <w:p w14:paraId="61C7DAC5" w14:textId="672A0EE3"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b/>
          <w:bCs/>
          <w:color w:val="000000"/>
          <w:lang w:val="en-AU"/>
        </w:rPr>
        <w:t xml:space="preserve">REFERENCES: </w:t>
      </w:r>
    </w:p>
    <w:p w14:paraId="4B20A629" w14:textId="77777777" w:rsidR="00902E5C" w:rsidRPr="00902E5C" w:rsidRDefault="00902E5C" w:rsidP="00902E5C">
      <w:pPr>
        <w:autoSpaceDE w:val="0"/>
        <w:autoSpaceDN w:val="0"/>
        <w:adjustRightInd w:val="0"/>
        <w:jc w:val="left"/>
        <w:rPr>
          <w:rFonts w:ascii="Calibri" w:hAnsi="Calibri" w:cs="Calibri"/>
          <w:color w:val="000000"/>
          <w:lang w:val="en-AU"/>
        </w:rPr>
      </w:pPr>
      <w:r w:rsidRPr="00902E5C">
        <w:rPr>
          <w:rFonts w:ascii="Calibri" w:hAnsi="Calibri" w:cs="Calibri"/>
          <w:color w:val="000000"/>
          <w:lang w:val="en-AU"/>
        </w:rPr>
        <w:t xml:space="preserve">[1] Schiessl et al., Curr Biol (2019). </w:t>
      </w:r>
    </w:p>
    <w:p w14:paraId="01F76827" w14:textId="77777777" w:rsidR="00FC0ED3" w:rsidRDefault="00902E5C" w:rsidP="00902E5C">
      <w:pPr>
        <w:spacing w:after="160" w:line="259" w:lineRule="auto"/>
        <w:jc w:val="left"/>
        <w:rPr>
          <w:rFonts w:ascii="Calibri" w:hAnsi="Calibri" w:cs="Calibri"/>
          <w:color w:val="000000"/>
          <w:lang w:val="en-AU"/>
        </w:rPr>
      </w:pPr>
      <w:r w:rsidRPr="00902E5C">
        <w:rPr>
          <w:rFonts w:ascii="Calibri" w:hAnsi="Calibri" w:cs="Calibri"/>
          <w:color w:val="000000"/>
          <w:lang w:val="en-AU"/>
        </w:rPr>
        <w:t xml:space="preserve">[2] Lee, </w:t>
      </w:r>
      <w:proofErr w:type="spellStart"/>
      <w:r w:rsidRPr="00902E5C">
        <w:rPr>
          <w:rFonts w:ascii="Calibri" w:hAnsi="Calibri" w:cs="Calibri"/>
          <w:color w:val="000000"/>
          <w:lang w:val="en-AU"/>
        </w:rPr>
        <w:t>Orvosova</w:t>
      </w:r>
      <w:proofErr w:type="spellEnd"/>
      <w:r w:rsidRPr="00902E5C">
        <w:rPr>
          <w:rFonts w:ascii="Calibri" w:hAnsi="Calibri" w:cs="Calibri"/>
          <w:color w:val="000000"/>
          <w:lang w:val="en-AU"/>
        </w:rPr>
        <w:t xml:space="preserve"> et al., Curr Biol (2024). </w:t>
      </w:r>
    </w:p>
    <w:p w14:paraId="7B5C0052" w14:textId="77777777" w:rsidR="00FC0ED3" w:rsidRDefault="00FC0ED3" w:rsidP="00902E5C">
      <w:pPr>
        <w:spacing w:after="160" w:line="259" w:lineRule="auto"/>
        <w:jc w:val="left"/>
        <w:rPr>
          <w:rFonts w:ascii="Calibri" w:hAnsi="Calibri" w:cs="Calibri"/>
          <w:color w:val="000000"/>
          <w:lang w:val="en-AU"/>
        </w:rPr>
      </w:pPr>
    </w:p>
    <w:p w14:paraId="7B4EACC3" w14:textId="77777777" w:rsidR="00FC0ED3" w:rsidRDefault="00FC0ED3">
      <w:pPr>
        <w:spacing w:after="160" w:line="259" w:lineRule="auto"/>
        <w:jc w:val="left"/>
        <w:rPr>
          <w:rFonts w:ascii="Calibri" w:hAnsi="Calibri" w:cs="Calibri"/>
          <w:color w:val="000000"/>
          <w:lang w:val="en-AU"/>
        </w:rPr>
      </w:pPr>
      <w:r>
        <w:rPr>
          <w:rFonts w:ascii="Calibri" w:hAnsi="Calibri" w:cs="Calibri"/>
          <w:color w:val="000000"/>
          <w:lang w:val="en-AU"/>
        </w:rPr>
        <w:br w:type="page"/>
      </w:r>
    </w:p>
    <w:p w14:paraId="24D3E870" w14:textId="77777777" w:rsidR="005341E5" w:rsidRPr="005341E5" w:rsidRDefault="005341E5" w:rsidP="005341E5">
      <w:pPr>
        <w:autoSpaceDE w:val="0"/>
        <w:autoSpaceDN w:val="0"/>
        <w:adjustRightInd w:val="0"/>
        <w:jc w:val="left"/>
        <w:rPr>
          <w:rFonts w:ascii="Calibri" w:hAnsi="Calibri" w:cs="Calibri"/>
          <w:color w:val="000000"/>
          <w:sz w:val="32"/>
          <w:szCs w:val="32"/>
          <w:lang w:val="en-AU"/>
        </w:rPr>
      </w:pPr>
      <w:r w:rsidRPr="005341E5">
        <w:rPr>
          <w:rFonts w:ascii="Calibri" w:hAnsi="Calibri" w:cs="Calibri"/>
          <w:b/>
          <w:bCs/>
          <w:color w:val="000000"/>
          <w:sz w:val="32"/>
          <w:szCs w:val="32"/>
          <w:lang w:val="en-AU"/>
        </w:rPr>
        <w:lastRenderedPageBreak/>
        <w:t xml:space="preserve">Genetic diversity and symbiotic effectiveness of </w:t>
      </w:r>
      <w:proofErr w:type="spellStart"/>
      <w:r w:rsidRPr="005341E5">
        <w:rPr>
          <w:rFonts w:ascii="Calibri" w:hAnsi="Calibri" w:cs="Calibri"/>
          <w:b/>
          <w:bCs/>
          <w:i/>
          <w:iCs/>
          <w:color w:val="000000"/>
          <w:sz w:val="32"/>
          <w:szCs w:val="32"/>
          <w:lang w:val="en-AU"/>
        </w:rPr>
        <w:t>Mesorhizobium</w:t>
      </w:r>
      <w:proofErr w:type="spellEnd"/>
      <w:r w:rsidRPr="005341E5">
        <w:rPr>
          <w:rFonts w:ascii="Calibri" w:hAnsi="Calibri" w:cs="Calibri"/>
          <w:b/>
          <w:bCs/>
          <w:i/>
          <w:iCs/>
          <w:color w:val="000000"/>
          <w:sz w:val="32"/>
          <w:szCs w:val="32"/>
          <w:lang w:val="en-AU"/>
        </w:rPr>
        <w:t xml:space="preserve"> </w:t>
      </w:r>
      <w:r w:rsidRPr="005341E5">
        <w:rPr>
          <w:rFonts w:ascii="Calibri" w:hAnsi="Calibri" w:cs="Calibri"/>
          <w:b/>
          <w:bCs/>
          <w:color w:val="000000"/>
          <w:sz w:val="32"/>
          <w:szCs w:val="32"/>
          <w:lang w:val="en-AU"/>
        </w:rPr>
        <w:t xml:space="preserve">and </w:t>
      </w:r>
      <w:proofErr w:type="spellStart"/>
      <w:r w:rsidRPr="005341E5">
        <w:rPr>
          <w:rFonts w:ascii="Calibri" w:hAnsi="Calibri" w:cs="Calibri"/>
          <w:b/>
          <w:bCs/>
          <w:i/>
          <w:iCs/>
          <w:color w:val="000000"/>
          <w:sz w:val="32"/>
          <w:szCs w:val="32"/>
          <w:lang w:val="en-AU"/>
        </w:rPr>
        <w:t>Bradyrhizobium</w:t>
      </w:r>
      <w:proofErr w:type="spellEnd"/>
      <w:r w:rsidRPr="005341E5">
        <w:rPr>
          <w:rFonts w:ascii="Calibri" w:hAnsi="Calibri" w:cs="Calibri"/>
          <w:b/>
          <w:bCs/>
          <w:i/>
          <w:iCs/>
          <w:color w:val="000000"/>
          <w:sz w:val="32"/>
          <w:szCs w:val="32"/>
          <w:lang w:val="en-AU"/>
        </w:rPr>
        <w:t xml:space="preserve"> </w:t>
      </w:r>
      <w:r w:rsidRPr="005341E5">
        <w:rPr>
          <w:rFonts w:ascii="Calibri" w:hAnsi="Calibri" w:cs="Calibri"/>
          <w:b/>
          <w:bCs/>
          <w:color w:val="000000"/>
          <w:sz w:val="32"/>
          <w:szCs w:val="32"/>
          <w:lang w:val="en-AU"/>
        </w:rPr>
        <w:t xml:space="preserve">strains </w:t>
      </w:r>
      <w:proofErr w:type="spellStart"/>
      <w:r w:rsidRPr="005341E5">
        <w:rPr>
          <w:rFonts w:ascii="Calibri" w:hAnsi="Calibri" w:cs="Calibri"/>
          <w:b/>
          <w:bCs/>
          <w:color w:val="000000"/>
          <w:sz w:val="32"/>
          <w:szCs w:val="32"/>
          <w:lang w:val="en-AU"/>
        </w:rPr>
        <w:t>nodulating</w:t>
      </w:r>
      <w:proofErr w:type="spellEnd"/>
      <w:r w:rsidRPr="005341E5">
        <w:rPr>
          <w:rFonts w:ascii="Calibri" w:hAnsi="Calibri" w:cs="Calibri"/>
          <w:b/>
          <w:bCs/>
          <w:color w:val="000000"/>
          <w:sz w:val="32"/>
          <w:szCs w:val="32"/>
          <w:lang w:val="en-AU"/>
        </w:rPr>
        <w:t xml:space="preserve"> selected annual grain legumes growing in Ethiopia </w:t>
      </w:r>
    </w:p>
    <w:p w14:paraId="35821C99" w14:textId="77777777" w:rsidR="005341E5" w:rsidRDefault="005341E5" w:rsidP="005341E5">
      <w:pPr>
        <w:autoSpaceDE w:val="0"/>
        <w:autoSpaceDN w:val="0"/>
        <w:adjustRightInd w:val="0"/>
        <w:jc w:val="left"/>
        <w:rPr>
          <w:rFonts w:ascii="Calibri" w:hAnsi="Calibri" w:cs="Calibri"/>
          <w:b/>
          <w:bCs/>
          <w:color w:val="000000"/>
          <w:lang w:val="en-AU"/>
        </w:rPr>
      </w:pPr>
    </w:p>
    <w:p w14:paraId="7088CA9B" w14:textId="07968BE9" w:rsidR="005341E5" w:rsidRPr="005341E5" w:rsidRDefault="005341E5" w:rsidP="005341E5">
      <w:pPr>
        <w:autoSpaceDE w:val="0"/>
        <w:autoSpaceDN w:val="0"/>
        <w:adjustRightInd w:val="0"/>
        <w:jc w:val="left"/>
        <w:rPr>
          <w:rFonts w:ascii="Calibri" w:hAnsi="Calibri" w:cs="Calibri"/>
          <w:color w:val="000000"/>
          <w:sz w:val="14"/>
          <w:szCs w:val="14"/>
          <w:lang w:val="en-AU"/>
        </w:rPr>
      </w:pPr>
      <w:r w:rsidRPr="005341E5">
        <w:rPr>
          <w:rFonts w:ascii="Calibri" w:hAnsi="Calibri" w:cs="Calibri"/>
          <w:b/>
          <w:bCs/>
          <w:color w:val="000000"/>
          <w:lang w:val="en-AU"/>
        </w:rPr>
        <w:t>Tulu Degefu</w:t>
      </w:r>
      <w:r w:rsidRPr="005341E5">
        <w:rPr>
          <w:rFonts w:ascii="Calibri" w:hAnsi="Calibri" w:cs="Calibri"/>
          <w:b/>
          <w:bCs/>
          <w:color w:val="000000"/>
          <w:sz w:val="14"/>
          <w:szCs w:val="14"/>
          <w:lang w:val="en-AU"/>
        </w:rPr>
        <w:t>1</w:t>
      </w:r>
      <w:r w:rsidRPr="005341E5">
        <w:rPr>
          <w:rFonts w:ascii="Calibri" w:hAnsi="Calibri" w:cs="Calibri"/>
          <w:color w:val="000000"/>
          <w:lang w:val="en-AU"/>
        </w:rPr>
        <w:t>, Endalkachew Wolde-meskel</w:t>
      </w:r>
      <w:r w:rsidRPr="005341E5">
        <w:rPr>
          <w:rFonts w:ascii="Calibri" w:hAnsi="Calibri" w:cs="Calibri"/>
          <w:color w:val="000000"/>
          <w:sz w:val="14"/>
          <w:szCs w:val="14"/>
          <w:lang w:val="en-AU"/>
        </w:rPr>
        <w:t xml:space="preserve">2 </w:t>
      </w:r>
    </w:p>
    <w:p w14:paraId="39B167FB" w14:textId="77777777" w:rsidR="005341E5" w:rsidRDefault="005341E5" w:rsidP="005341E5">
      <w:pPr>
        <w:autoSpaceDE w:val="0"/>
        <w:autoSpaceDN w:val="0"/>
        <w:adjustRightInd w:val="0"/>
        <w:jc w:val="left"/>
        <w:rPr>
          <w:rFonts w:ascii="Calibri" w:hAnsi="Calibri" w:cs="Calibri"/>
          <w:i/>
          <w:iCs/>
          <w:color w:val="000000"/>
          <w:lang w:val="en-AU"/>
        </w:rPr>
      </w:pPr>
    </w:p>
    <w:p w14:paraId="4AD185CF" w14:textId="5B8FE0D6" w:rsidR="005341E5" w:rsidRPr="005341E5" w:rsidRDefault="005341E5" w:rsidP="005341E5">
      <w:pPr>
        <w:autoSpaceDE w:val="0"/>
        <w:autoSpaceDN w:val="0"/>
        <w:adjustRightInd w:val="0"/>
        <w:jc w:val="left"/>
        <w:rPr>
          <w:rFonts w:ascii="Calibri" w:hAnsi="Calibri" w:cs="Calibri"/>
          <w:color w:val="000000"/>
          <w:lang w:val="en-AU"/>
        </w:rPr>
      </w:pPr>
      <w:r w:rsidRPr="005341E5">
        <w:rPr>
          <w:rFonts w:ascii="Calibri" w:hAnsi="Calibri" w:cs="Calibri"/>
          <w:i/>
          <w:iCs/>
          <w:color w:val="000000"/>
          <w:lang w:val="en-AU"/>
        </w:rPr>
        <w:t xml:space="preserve">1. International Crops Research Institute for the Semi-Arid Tropics, Addis Ababa Ethiopia </w:t>
      </w:r>
    </w:p>
    <w:p w14:paraId="63072672" w14:textId="77777777" w:rsidR="005341E5" w:rsidRPr="005341E5" w:rsidRDefault="005341E5" w:rsidP="005341E5">
      <w:pPr>
        <w:autoSpaceDE w:val="0"/>
        <w:autoSpaceDN w:val="0"/>
        <w:adjustRightInd w:val="0"/>
        <w:jc w:val="left"/>
        <w:rPr>
          <w:rFonts w:ascii="Calibri" w:hAnsi="Calibri" w:cs="Calibri"/>
          <w:color w:val="000000"/>
          <w:lang w:val="en-AU"/>
        </w:rPr>
      </w:pPr>
      <w:r w:rsidRPr="005341E5">
        <w:rPr>
          <w:rFonts w:ascii="Calibri" w:hAnsi="Calibri" w:cs="Calibri"/>
          <w:i/>
          <w:iCs/>
          <w:color w:val="000000"/>
          <w:lang w:val="en-AU"/>
        </w:rPr>
        <w:t xml:space="preserve">2. ICRAF, Addis Ababa Ethiopia </w:t>
      </w:r>
    </w:p>
    <w:p w14:paraId="245AD1DC" w14:textId="77777777" w:rsidR="005341E5" w:rsidRPr="005341E5" w:rsidRDefault="005341E5" w:rsidP="005341E5">
      <w:pPr>
        <w:autoSpaceDE w:val="0"/>
        <w:autoSpaceDN w:val="0"/>
        <w:adjustRightInd w:val="0"/>
        <w:jc w:val="left"/>
        <w:rPr>
          <w:rFonts w:ascii="Calibri" w:hAnsi="Calibri" w:cs="Calibri"/>
          <w:color w:val="000000"/>
          <w:lang w:val="en-AU"/>
        </w:rPr>
      </w:pPr>
    </w:p>
    <w:p w14:paraId="4B31B4B8" w14:textId="77777777" w:rsidR="005341E5" w:rsidRPr="005341E5" w:rsidRDefault="005341E5" w:rsidP="005341E5">
      <w:pPr>
        <w:autoSpaceDE w:val="0"/>
        <w:autoSpaceDN w:val="0"/>
        <w:adjustRightInd w:val="0"/>
        <w:jc w:val="left"/>
        <w:rPr>
          <w:rFonts w:ascii="Calibri" w:hAnsi="Calibri" w:cs="Calibri"/>
          <w:color w:val="000000"/>
          <w:lang w:val="en-AU"/>
        </w:rPr>
      </w:pPr>
      <w:r w:rsidRPr="005341E5">
        <w:rPr>
          <w:rFonts w:ascii="Calibri" w:hAnsi="Calibri" w:cs="Calibri"/>
          <w:i/>
          <w:iCs/>
          <w:color w:val="000000"/>
          <w:lang w:val="en-AU"/>
        </w:rPr>
        <w:t>Cicer arietinum L., Vigna unguiculata, Vigna radiata</w:t>
      </w:r>
      <w:r w:rsidRPr="005341E5">
        <w:rPr>
          <w:rFonts w:ascii="Calibri" w:hAnsi="Calibri" w:cs="Calibri"/>
          <w:color w:val="000000"/>
          <w:lang w:val="en-AU"/>
        </w:rPr>
        <w:t xml:space="preserve">, and </w:t>
      </w:r>
      <w:r w:rsidRPr="005341E5">
        <w:rPr>
          <w:rFonts w:ascii="Calibri" w:hAnsi="Calibri" w:cs="Calibri"/>
          <w:i/>
          <w:iCs/>
          <w:color w:val="000000"/>
          <w:lang w:val="en-AU"/>
        </w:rPr>
        <w:t xml:space="preserve">Arachis hypogaea </w:t>
      </w:r>
      <w:r w:rsidRPr="005341E5">
        <w:rPr>
          <w:rFonts w:ascii="Calibri" w:hAnsi="Calibri" w:cs="Calibri"/>
          <w:color w:val="000000"/>
          <w:lang w:val="en-AU"/>
        </w:rPr>
        <w:t xml:space="preserve">growing in Ethiopia are </w:t>
      </w:r>
      <w:proofErr w:type="spellStart"/>
      <w:r w:rsidRPr="005341E5">
        <w:rPr>
          <w:rFonts w:ascii="Calibri" w:hAnsi="Calibri" w:cs="Calibri"/>
          <w:color w:val="000000"/>
          <w:lang w:val="en-AU"/>
        </w:rPr>
        <w:t>nodulated</w:t>
      </w:r>
      <w:proofErr w:type="spellEnd"/>
      <w:r w:rsidRPr="005341E5">
        <w:rPr>
          <w:rFonts w:ascii="Calibri" w:hAnsi="Calibri" w:cs="Calibri"/>
          <w:color w:val="000000"/>
          <w:lang w:val="en-AU"/>
        </w:rPr>
        <w:t xml:space="preserve"> by a genetically diverse group of rhizobia where chickpea (C. arietinum L.) being </w:t>
      </w:r>
      <w:proofErr w:type="spellStart"/>
      <w:r w:rsidRPr="005341E5">
        <w:rPr>
          <w:rFonts w:ascii="Calibri" w:hAnsi="Calibri" w:cs="Calibri"/>
          <w:color w:val="000000"/>
          <w:lang w:val="en-AU"/>
        </w:rPr>
        <w:t>nodulated</w:t>
      </w:r>
      <w:proofErr w:type="spellEnd"/>
      <w:r w:rsidRPr="005341E5">
        <w:rPr>
          <w:rFonts w:ascii="Calibri" w:hAnsi="Calibri" w:cs="Calibri"/>
          <w:color w:val="000000"/>
          <w:lang w:val="en-AU"/>
        </w:rPr>
        <w:t xml:space="preserve"> by </w:t>
      </w:r>
      <w:proofErr w:type="spellStart"/>
      <w:r w:rsidRPr="005341E5">
        <w:rPr>
          <w:rFonts w:ascii="Calibri" w:hAnsi="Calibri" w:cs="Calibri"/>
          <w:color w:val="000000"/>
          <w:lang w:val="en-AU"/>
        </w:rPr>
        <w:t>Mesorhizobium</w:t>
      </w:r>
      <w:proofErr w:type="spellEnd"/>
      <w:r w:rsidRPr="005341E5">
        <w:rPr>
          <w:rFonts w:ascii="Calibri" w:hAnsi="Calibri" w:cs="Calibri"/>
          <w:color w:val="000000"/>
          <w:lang w:val="en-AU"/>
        </w:rPr>
        <w:t xml:space="preserve"> genus while the latter three host legumes are by </w:t>
      </w:r>
      <w:proofErr w:type="spellStart"/>
      <w:r w:rsidRPr="005341E5">
        <w:rPr>
          <w:rFonts w:ascii="Calibri" w:hAnsi="Calibri" w:cs="Calibri"/>
          <w:color w:val="000000"/>
          <w:lang w:val="en-AU"/>
        </w:rPr>
        <w:t>Bradyrhizobium</w:t>
      </w:r>
      <w:proofErr w:type="spellEnd"/>
      <w:r w:rsidRPr="005341E5">
        <w:rPr>
          <w:rFonts w:ascii="Calibri" w:hAnsi="Calibri" w:cs="Calibri"/>
          <w:color w:val="000000"/>
          <w:lang w:val="en-AU"/>
        </w:rPr>
        <w:t xml:space="preserve"> strains. A collection of 167 test strains originating from the root nodules of respective hosts was investigated using </w:t>
      </w:r>
      <w:proofErr w:type="spellStart"/>
      <w:r w:rsidRPr="005341E5">
        <w:rPr>
          <w:rFonts w:ascii="Calibri" w:hAnsi="Calibri" w:cs="Calibri"/>
          <w:color w:val="000000"/>
          <w:lang w:val="en-AU"/>
        </w:rPr>
        <w:t>multilocus</w:t>
      </w:r>
      <w:proofErr w:type="spellEnd"/>
      <w:r w:rsidRPr="005341E5">
        <w:rPr>
          <w:rFonts w:ascii="Calibri" w:hAnsi="Calibri" w:cs="Calibri"/>
          <w:color w:val="000000"/>
          <w:lang w:val="en-AU"/>
        </w:rPr>
        <w:t xml:space="preserve"> sequence analyses (MLSA) of core genes including 16S rRNA, </w:t>
      </w:r>
      <w:proofErr w:type="spellStart"/>
      <w:r w:rsidRPr="005341E5">
        <w:rPr>
          <w:rFonts w:ascii="Calibri" w:hAnsi="Calibri" w:cs="Calibri"/>
          <w:i/>
          <w:iCs/>
          <w:color w:val="000000"/>
          <w:lang w:val="en-AU"/>
        </w:rPr>
        <w:t>recA</w:t>
      </w:r>
      <w:proofErr w:type="spellEnd"/>
      <w:r w:rsidRPr="005341E5">
        <w:rPr>
          <w:rFonts w:ascii="Calibri" w:hAnsi="Calibri" w:cs="Calibri"/>
          <w:i/>
          <w:iCs/>
          <w:color w:val="000000"/>
          <w:lang w:val="en-AU"/>
        </w:rPr>
        <w:t xml:space="preserve">, </w:t>
      </w:r>
      <w:proofErr w:type="spellStart"/>
      <w:r w:rsidRPr="005341E5">
        <w:rPr>
          <w:rFonts w:ascii="Calibri" w:hAnsi="Calibri" w:cs="Calibri"/>
          <w:i/>
          <w:iCs/>
          <w:color w:val="000000"/>
          <w:lang w:val="en-AU"/>
        </w:rPr>
        <w:t>glnII</w:t>
      </w:r>
      <w:proofErr w:type="spellEnd"/>
      <w:r w:rsidRPr="005341E5">
        <w:rPr>
          <w:rFonts w:ascii="Calibri" w:hAnsi="Calibri" w:cs="Calibri"/>
          <w:i/>
          <w:iCs/>
          <w:color w:val="000000"/>
          <w:lang w:val="en-AU"/>
        </w:rPr>
        <w:t xml:space="preserve">, </w:t>
      </w:r>
      <w:proofErr w:type="spellStart"/>
      <w:r w:rsidRPr="005341E5">
        <w:rPr>
          <w:rFonts w:ascii="Calibri" w:hAnsi="Calibri" w:cs="Calibri"/>
          <w:i/>
          <w:iCs/>
          <w:color w:val="000000"/>
          <w:lang w:val="en-AU"/>
        </w:rPr>
        <w:t>gyrB</w:t>
      </w:r>
      <w:proofErr w:type="spellEnd"/>
      <w:r w:rsidRPr="005341E5">
        <w:rPr>
          <w:rFonts w:ascii="Calibri" w:hAnsi="Calibri" w:cs="Calibri"/>
          <w:i/>
          <w:iCs/>
          <w:color w:val="000000"/>
          <w:lang w:val="en-AU"/>
        </w:rPr>
        <w:t xml:space="preserve">, </w:t>
      </w:r>
      <w:proofErr w:type="spellStart"/>
      <w:r w:rsidRPr="005341E5">
        <w:rPr>
          <w:rFonts w:ascii="Calibri" w:hAnsi="Calibri" w:cs="Calibri"/>
          <w:i/>
          <w:iCs/>
          <w:color w:val="000000"/>
          <w:lang w:val="en-AU"/>
        </w:rPr>
        <w:t>atpD</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and </w:t>
      </w:r>
      <w:proofErr w:type="spellStart"/>
      <w:r w:rsidRPr="005341E5">
        <w:rPr>
          <w:rFonts w:ascii="Calibri" w:hAnsi="Calibri" w:cs="Calibri"/>
          <w:i/>
          <w:iCs/>
          <w:color w:val="000000"/>
          <w:lang w:val="en-AU"/>
        </w:rPr>
        <w:t>dnaK</w:t>
      </w:r>
      <w:proofErr w:type="spellEnd"/>
      <w:r w:rsidRPr="005341E5">
        <w:rPr>
          <w:rFonts w:ascii="Calibri" w:hAnsi="Calibri" w:cs="Calibri"/>
          <w:color w:val="000000"/>
          <w:lang w:val="en-AU"/>
        </w:rPr>
        <w:t xml:space="preserve">. Sequence analysis of </w:t>
      </w:r>
      <w:proofErr w:type="spellStart"/>
      <w:r w:rsidRPr="005341E5">
        <w:rPr>
          <w:rFonts w:ascii="Calibri" w:hAnsi="Calibri" w:cs="Calibri"/>
          <w:i/>
          <w:iCs/>
          <w:color w:val="000000"/>
          <w:lang w:val="en-AU"/>
        </w:rPr>
        <w:t>nodA</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and </w:t>
      </w:r>
      <w:proofErr w:type="spellStart"/>
      <w:r w:rsidRPr="005341E5">
        <w:rPr>
          <w:rFonts w:ascii="Calibri" w:hAnsi="Calibri" w:cs="Calibri"/>
          <w:i/>
          <w:iCs/>
          <w:color w:val="000000"/>
          <w:lang w:val="en-AU"/>
        </w:rPr>
        <w:t>nifH</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genes along with tests for symbiotic effectiveness were undertaken. The MLSA grouped most test strains into several well-supported distinct positions. We found similar grouping for the </w:t>
      </w:r>
      <w:proofErr w:type="spellStart"/>
      <w:r w:rsidRPr="005341E5">
        <w:rPr>
          <w:rFonts w:ascii="Calibri" w:hAnsi="Calibri" w:cs="Calibri"/>
          <w:i/>
          <w:iCs/>
          <w:color w:val="000000"/>
          <w:lang w:val="en-AU"/>
        </w:rPr>
        <w:t>nodA</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and </w:t>
      </w:r>
      <w:proofErr w:type="spellStart"/>
      <w:r w:rsidRPr="005341E5">
        <w:rPr>
          <w:rFonts w:ascii="Calibri" w:hAnsi="Calibri" w:cs="Calibri"/>
          <w:i/>
          <w:iCs/>
          <w:color w:val="000000"/>
          <w:lang w:val="en-AU"/>
        </w:rPr>
        <w:t>nifH</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gene sequences of strains from Vigna unguiculata, Vigna radiata, and Arachis hypogaea where most of the test strains were clustered on one of a well-supported large branch that comprise </w:t>
      </w:r>
      <w:proofErr w:type="spellStart"/>
      <w:r w:rsidRPr="005341E5">
        <w:rPr>
          <w:rFonts w:ascii="Calibri" w:hAnsi="Calibri" w:cs="Calibri"/>
          <w:color w:val="000000"/>
          <w:lang w:val="en-AU"/>
        </w:rPr>
        <w:t>Bradyrhizobium</w:t>
      </w:r>
      <w:proofErr w:type="spellEnd"/>
      <w:r w:rsidRPr="005341E5">
        <w:rPr>
          <w:rFonts w:ascii="Calibri" w:hAnsi="Calibri" w:cs="Calibri"/>
          <w:color w:val="000000"/>
          <w:lang w:val="en-AU"/>
        </w:rPr>
        <w:t xml:space="preserve"> species from the tropics. Similarly, the </w:t>
      </w:r>
      <w:proofErr w:type="spellStart"/>
      <w:r w:rsidRPr="005341E5">
        <w:rPr>
          <w:rFonts w:ascii="Calibri" w:hAnsi="Calibri" w:cs="Calibri"/>
          <w:i/>
          <w:iCs/>
          <w:color w:val="000000"/>
          <w:lang w:val="en-AU"/>
        </w:rPr>
        <w:t>nodC</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and </w:t>
      </w:r>
      <w:proofErr w:type="spellStart"/>
      <w:r w:rsidRPr="005341E5">
        <w:rPr>
          <w:rFonts w:ascii="Calibri" w:hAnsi="Calibri" w:cs="Calibri"/>
          <w:i/>
          <w:iCs/>
          <w:color w:val="000000"/>
          <w:lang w:val="en-AU"/>
        </w:rPr>
        <w:t>nifH</w:t>
      </w:r>
      <w:proofErr w:type="spellEnd"/>
      <w:r w:rsidRPr="005341E5">
        <w:rPr>
          <w:rFonts w:ascii="Calibri" w:hAnsi="Calibri" w:cs="Calibri"/>
          <w:i/>
          <w:iCs/>
          <w:color w:val="000000"/>
          <w:lang w:val="en-AU"/>
        </w:rPr>
        <w:t xml:space="preserve"> </w:t>
      </w:r>
      <w:r w:rsidRPr="005341E5">
        <w:rPr>
          <w:rFonts w:ascii="Calibri" w:hAnsi="Calibri" w:cs="Calibri"/>
          <w:color w:val="000000"/>
          <w:lang w:val="en-AU"/>
        </w:rPr>
        <w:t xml:space="preserve">gene sequences of strains from C. arietinum showed a monophyletic origin and related to a clade representing three </w:t>
      </w:r>
      <w:proofErr w:type="spellStart"/>
      <w:r w:rsidRPr="005341E5">
        <w:rPr>
          <w:rFonts w:ascii="Calibri" w:hAnsi="Calibri" w:cs="Calibri"/>
          <w:color w:val="000000"/>
          <w:lang w:val="en-AU"/>
        </w:rPr>
        <w:t>symbiovars</w:t>
      </w:r>
      <w:proofErr w:type="spellEnd"/>
      <w:r w:rsidRPr="005341E5">
        <w:rPr>
          <w:rFonts w:ascii="Calibri" w:hAnsi="Calibri" w:cs="Calibri"/>
          <w:color w:val="000000"/>
          <w:lang w:val="en-AU"/>
        </w:rPr>
        <w:t xml:space="preserve">. The symbiotic effectiveness of selected test strains revealed the presence of highly effective nitrogen fixers. It was concluded that Ethiopian soils are a hotspot for </w:t>
      </w:r>
      <w:proofErr w:type="spellStart"/>
      <w:r w:rsidRPr="005341E5">
        <w:rPr>
          <w:rFonts w:ascii="Calibri" w:hAnsi="Calibri" w:cs="Calibri"/>
          <w:color w:val="000000"/>
          <w:lang w:val="en-AU"/>
        </w:rPr>
        <w:t>rhizobial</w:t>
      </w:r>
      <w:proofErr w:type="spellEnd"/>
      <w:r w:rsidRPr="005341E5">
        <w:rPr>
          <w:rFonts w:ascii="Calibri" w:hAnsi="Calibri" w:cs="Calibri"/>
          <w:color w:val="000000"/>
          <w:lang w:val="en-AU"/>
        </w:rPr>
        <w:t xml:space="preserve"> diversity. This calls for further research to unravel as yet unknown rhizobia </w:t>
      </w:r>
      <w:proofErr w:type="spellStart"/>
      <w:r w:rsidRPr="005341E5">
        <w:rPr>
          <w:rFonts w:ascii="Calibri" w:hAnsi="Calibri" w:cs="Calibri"/>
          <w:color w:val="000000"/>
          <w:lang w:val="en-AU"/>
        </w:rPr>
        <w:t>nodulating</w:t>
      </w:r>
      <w:proofErr w:type="spellEnd"/>
      <w:r w:rsidRPr="005341E5">
        <w:rPr>
          <w:rFonts w:ascii="Calibri" w:hAnsi="Calibri" w:cs="Calibri"/>
          <w:color w:val="000000"/>
          <w:lang w:val="en-AU"/>
        </w:rPr>
        <w:t xml:space="preserve"> legumes growing in the country. In this respect, prospective research should also address the mechanisms of symbiotic specificity that could lead to high nitrogen fixation for legume production that could help to sustainably intensify cropping systems. </w:t>
      </w:r>
    </w:p>
    <w:p w14:paraId="163FAA6D" w14:textId="77777777" w:rsidR="005341E5" w:rsidRDefault="005341E5" w:rsidP="005341E5">
      <w:pPr>
        <w:autoSpaceDE w:val="0"/>
        <w:autoSpaceDN w:val="0"/>
        <w:adjustRightInd w:val="0"/>
        <w:jc w:val="left"/>
        <w:rPr>
          <w:rFonts w:ascii="Calibri" w:hAnsi="Calibri" w:cs="Calibri"/>
          <w:b/>
          <w:bCs/>
          <w:i/>
          <w:iCs/>
          <w:color w:val="000000"/>
          <w:lang w:val="en-AU"/>
        </w:rPr>
      </w:pPr>
    </w:p>
    <w:p w14:paraId="4CEEE1D7" w14:textId="65EED3C9" w:rsidR="005341E5" w:rsidRPr="005341E5" w:rsidRDefault="005341E5" w:rsidP="005341E5">
      <w:pPr>
        <w:autoSpaceDE w:val="0"/>
        <w:autoSpaceDN w:val="0"/>
        <w:adjustRightInd w:val="0"/>
        <w:jc w:val="left"/>
        <w:rPr>
          <w:rFonts w:ascii="Calibri" w:hAnsi="Calibri" w:cs="Calibri"/>
          <w:color w:val="000000"/>
          <w:lang w:val="en-AU"/>
        </w:rPr>
      </w:pPr>
      <w:r w:rsidRPr="005341E5">
        <w:rPr>
          <w:rFonts w:ascii="Calibri" w:hAnsi="Calibri" w:cs="Calibri"/>
          <w:b/>
          <w:bCs/>
          <w:i/>
          <w:iCs/>
          <w:color w:val="000000"/>
          <w:lang w:val="en-AU"/>
        </w:rPr>
        <w:t xml:space="preserve">References: </w:t>
      </w:r>
    </w:p>
    <w:p w14:paraId="035ADDA2" w14:textId="77777777" w:rsidR="005341E5" w:rsidRPr="005341E5" w:rsidRDefault="005341E5" w:rsidP="005341E5">
      <w:pPr>
        <w:autoSpaceDE w:val="0"/>
        <w:autoSpaceDN w:val="0"/>
        <w:adjustRightInd w:val="0"/>
        <w:jc w:val="left"/>
        <w:rPr>
          <w:rFonts w:ascii="Calibri" w:hAnsi="Calibri" w:cs="Calibri"/>
          <w:color w:val="000000"/>
          <w:lang w:val="en-AU"/>
        </w:rPr>
      </w:pPr>
      <w:r w:rsidRPr="005341E5">
        <w:rPr>
          <w:rFonts w:ascii="Calibri" w:hAnsi="Calibri" w:cs="Calibri"/>
          <w:i/>
          <w:iCs/>
          <w:color w:val="000000"/>
          <w:lang w:val="en-AU"/>
        </w:rPr>
        <w:t xml:space="preserve">[1] </w:t>
      </w:r>
      <w:proofErr w:type="spellStart"/>
      <w:r w:rsidRPr="005341E5">
        <w:rPr>
          <w:rFonts w:ascii="Calibri" w:hAnsi="Calibri" w:cs="Calibri"/>
          <w:i/>
          <w:iCs/>
          <w:color w:val="000000"/>
          <w:lang w:val="en-AU"/>
        </w:rPr>
        <w:t>Degefu</w:t>
      </w:r>
      <w:proofErr w:type="spellEnd"/>
      <w:r w:rsidRPr="005341E5">
        <w:rPr>
          <w:rFonts w:ascii="Calibri" w:hAnsi="Calibri" w:cs="Calibri"/>
          <w:i/>
          <w:iCs/>
          <w:color w:val="000000"/>
          <w:lang w:val="en-AU"/>
        </w:rPr>
        <w:t xml:space="preserve"> T. et al, Genetic diversity and symbiotic effectiveness of </w:t>
      </w:r>
      <w:proofErr w:type="spellStart"/>
      <w:r w:rsidRPr="005341E5">
        <w:rPr>
          <w:rFonts w:ascii="Calibri" w:hAnsi="Calibri" w:cs="Calibri"/>
          <w:i/>
          <w:iCs/>
          <w:color w:val="000000"/>
          <w:lang w:val="en-AU"/>
        </w:rPr>
        <w:t>Bradyrhizobium</w:t>
      </w:r>
      <w:proofErr w:type="spellEnd"/>
      <w:r w:rsidRPr="005341E5">
        <w:rPr>
          <w:rFonts w:ascii="Calibri" w:hAnsi="Calibri" w:cs="Calibri"/>
          <w:i/>
          <w:iCs/>
          <w:color w:val="000000"/>
          <w:lang w:val="en-AU"/>
        </w:rPr>
        <w:t xml:space="preserve"> strains </w:t>
      </w:r>
      <w:proofErr w:type="spellStart"/>
      <w:r w:rsidRPr="005341E5">
        <w:rPr>
          <w:rFonts w:ascii="Calibri" w:hAnsi="Calibri" w:cs="Calibri"/>
          <w:i/>
          <w:iCs/>
          <w:color w:val="000000"/>
          <w:lang w:val="en-AU"/>
        </w:rPr>
        <w:t>nodulating</w:t>
      </w:r>
      <w:proofErr w:type="spellEnd"/>
      <w:r w:rsidRPr="005341E5">
        <w:rPr>
          <w:rFonts w:ascii="Calibri" w:hAnsi="Calibri" w:cs="Calibri"/>
          <w:i/>
          <w:iCs/>
          <w:color w:val="000000"/>
          <w:lang w:val="en-AU"/>
        </w:rPr>
        <w:t xml:space="preserve"> selected annual grain legumes growing in Ethiopia. International Journal of Systematic and Evolutionary Microbiology, 2018. </w:t>
      </w:r>
    </w:p>
    <w:p w14:paraId="75D8ED1E" w14:textId="4FF5523D" w:rsidR="00FC0ED3" w:rsidRDefault="005341E5" w:rsidP="005341E5">
      <w:pPr>
        <w:spacing w:after="160" w:line="259" w:lineRule="auto"/>
        <w:jc w:val="left"/>
        <w:rPr>
          <w:rFonts w:ascii="Times New Roman" w:hAnsi="Times New Roman" w:cs="Times New Roman"/>
          <w:bCs/>
          <w:iCs/>
          <w:sz w:val="28"/>
          <w:szCs w:val="28"/>
          <w:lang w:val="en-AU"/>
        </w:rPr>
      </w:pPr>
      <w:r w:rsidRPr="005341E5">
        <w:rPr>
          <w:rFonts w:ascii="Calibri" w:hAnsi="Calibri" w:cs="Calibri"/>
          <w:i/>
          <w:iCs/>
          <w:color w:val="000000"/>
          <w:lang w:val="en-AU"/>
        </w:rPr>
        <w:t xml:space="preserve">[2] </w:t>
      </w:r>
      <w:proofErr w:type="spellStart"/>
      <w:r w:rsidRPr="005341E5">
        <w:rPr>
          <w:rFonts w:ascii="Calibri" w:hAnsi="Calibri" w:cs="Calibri"/>
          <w:i/>
          <w:iCs/>
          <w:color w:val="000000"/>
          <w:lang w:val="en-AU"/>
        </w:rPr>
        <w:t>Gunnabo</w:t>
      </w:r>
      <w:proofErr w:type="spellEnd"/>
      <w:r w:rsidRPr="005341E5">
        <w:rPr>
          <w:rFonts w:ascii="Calibri" w:hAnsi="Calibri" w:cs="Calibri"/>
          <w:i/>
          <w:iCs/>
          <w:color w:val="000000"/>
          <w:lang w:val="en-AU"/>
        </w:rPr>
        <w:t xml:space="preserve"> A.H. et al, Phylogeography and Symbiotic Effectiveness of Rhizobia </w:t>
      </w:r>
      <w:proofErr w:type="spellStart"/>
      <w:r w:rsidRPr="005341E5">
        <w:rPr>
          <w:rFonts w:ascii="Calibri" w:hAnsi="Calibri" w:cs="Calibri"/>
          <w:i/>
          <w:iCs/>
          <w:color w:val="000000"/>
          <w:lang w:val="en-AU"/>
        </w:rPr>
        <w:t>Nodulating</w:t>
      </w:r>
      <w:proofErr w:type="spellEnd"/>
      <w:r w:rsidRPr="005341E5">
        <w:rPr>
          <w:rFonts w:ascii="Calibri" w:hAnsi="Calibri" w:cs="Calibri"/>
          <w:i/>
          <w:iCs/>
          <w:color w:val="000000"/>
          <w:lang w:val="en-AU"/>
        </w:rPr>
        <w:t xml:space="preserve"> Chickpea (Cicer arietinum L.) in Ethiopia, Microbial Ecology, 2021.</w:t>
      </w:r>
    </w:p>
    <w:p w14:paraId="0BD000EA" w14:textId="77777777" w:rsidR="00FC0ED3" w:rsidRDefault="00FC0ED3" w:rsidP="00902E5C">
      <w:pPr>
        <w:spacing w:after="160" w:line="259" w:lineRule="auto"/>
        <w:jc w:val="left"/>
        <w:rPr>
          <w:rFonts w:ascii="Times New Roman" w:hAnsi="Times New Roman" w:cs="Times New Roman"/>
          <w:bCs/>
          <w:iCs/>
          <w:sz w:val="28"/>
          <w:szCs w:val="28"/>
          <w:lang w:val="en-AU"/>
        </w:rPr>
      </w:pPr>
    </w:p>
    <w:p w14:paraId="14BACF32" w14:textId="77777777" w:rsidR="005341E5" w:rsidRDefault="005341E5" w:rsidP="00902E5C">
      <w:pPr>
        <w:spacing w:after="160" w:line="259" w:lineRule="auto"/>
        <w:jc w:val="left"/>
        <w:rPr>
          <w:rFonts w:ascii="Times New Roman" w:hAnsi="Times New Roman" w:cs="Times New Roman"/>
          <w:bCs/>
          <w:iCs/>
          <w:sz w:val="28"/>
          <w:szCs w:val="28"/>
          <w:lang w:val="en-AU"/>
        </w:rPr>
      </w:pPr>
    </w:p>
    <w:p w14:paraId="13ADF457" w14:textId="13835D7D" w:rsidR="005341E5" w:rsidRDefault="005341E5">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4FE5E31" w14:textId="77777777" w:rsidR="009A28F3" w:rsidRPr="009A28F3" w:rsidRDefault="009A28F3" w:rsidP="009A28F3">
      <w:pPr>
        <w:autoSpaceDE w:val="0"/>
        <w:autoSpaceDN w:val="0"/>
        <w:adjustRightInd w:val="0"/>
        <w:jc w:val="left"/>
        <w:rPr>
          <w:rFonts w:ascii="Calibri" w:hAnsi="Calibri" w:cs="Calibri"/>
          <w:color w:val="000000"/>
          <w:sz w:val="32"/>
          <w:szCs w:val="32"/>
          <w:lang w:val="en-AU"/>
        </w:rPr>
      </w:pPr>
      <w:r w:rsidRPr="009A28F3">
        <w:rPr>
          <w:rFonts w:ascii="Calibri" w:hAnsi="Calibri" w:cs="Calibri"/>
          <w:b/>
          <w:bCs/>
          <w:color w:val="000000"/>
          <w:sz w:val="32"/>
          <w:szCs w:val="32"/>
          <w:lang w:val="en-AU"/>
        </w:rPr>
        <w:lastRenderedPageBreak/>
        <w:t xml:space="preserve">Uncovering The Role Of Gibberellin In Nodulation: Gibberellins Restrict </w:t>
      </w:r>
      <w:proofErr w:type="spellStart"/>
      <w:r w:rsidRPr="009A28F3">
        <w:rPr>
          <w:rFonts w:ascii="Calibri" w:hAnsi="Calibri" w:cs="Calibri"/>
          <w:b/>
          <w:bCs/>
          <w:color w:val="000000"/>
          <w:sz w:val="32"/>
          <w:szCs w:val="32"/>
          <w:lang w:val="en-AU"/>
        </w:rPr>
        <w:t>Rhizobial</w:t>
      </w:r>
      <w:proofErr w:type="spellEnd"/>
      <w:r w:rsidRPr="009A28F3">
        <w:rPr>
          <w:rFonts w:ascii="Calibri" w:hAnsi="Calibri" w:cs="Calibri"/>
          <w:b/>
          <w:bCs/>
          <w:color w:val="000000"/>
          <w:sz w:val="32"/>
          <w:szCs w:val="32"/>
          <w:lang w:val="en-AU"/>
        </w:rPr>
        <w:t xml:space="preserve"> Infection In The Epidermis And Promote Nodule Organogenesis In The Endodermis And Regulate Key Nodulation Genes </w:t>
      </w:r>
    </w:p>
    <w:p w14:paraId="058BB2BF" w14:textId="77777777" w:rsidR="009A28F3" w:rsidRDefault="009A28F3" w:rsidP="009A28F3">
      <w:pPr>
        <w:autoSpaceDE w:val="0"/>
        <w:autoSpaceDN w:val="0"/>
        <w:adjustRightInd w:val="0"/>
        <w:jc w:val="left"/>
        <w:rPr>
          <w:rFonts w:ascii="Calibri" w:hAnsi="Calibri" w:cs="Calibri"/>
          <w:b/>
          <w:bCs/>
          <w:color w:val="000000"/>
          <w:lang w:val="en-AU"/>
        </w:rPr>
      </w:pPr>
    </w:p>
    <w:p w14:paraId="2D7033AD" w14:textId="10C8E1D0" w:rsidR="009A28F3" w:rsidRPr="009A28F3" w:rsidRDefault="009A28F3" w:rsidP="009A28F3">
      <w:pPr>
        <w:autoSpaceDE w:val="0"/>
        <w:autoSpaceDN w:val="0"/>
        <w:adjustRightInd w:val="0"/>
        <w:jc w:val="left"/>
        <w:rPr>
          <w:rFonts w:ascii="Calibri" w:hAnsi="Calibri" w:cs="Calibri"/>
          <w:color w:val="000000"/>
          <w:sz w:val="14"/>
          <w:szCs w:val="14"/>
          <w:lang w:val="en-AU"/>
        </w:rPr>
      </w:pPr>
      <w:r w:rsidRPr="009A28F3">
        <w:rPr>
          <w:rFonts w:ascii="Calibri" w:hAnsi="Calibri" w:cs="Calibri"/>
          <w:b/>
          <w:bCs/>
          <w:color w:val="000000"/>
          <w:lang w:val="en-AU"/>
        </w:rPr>
        <w:t>Velandia K</w:t>
      </w:r>
      <w:r w:rsidRPr="009A28F3">
        <w:rPr>
          <w:rFonts w:ascii="Calibri" w:hAnsi="Calibri" w:cs="Calibri"/>
          <w:color w:val="000000"/>
          <w:sz w:val="14"/>
          <w:szCs w:val="14"/>
          <w:lang w:val="en-AU"/>
        </w:rPr>
        <w:t>1</w:t>
      </w:r>
      <w:r w:rsidRPr="009A28F3">
        <w:rPr>
          <w:rFonts w:ascii="Calibri" w:hAnsi="Calibri" w:cs="Calibri"/>
          <w:color w:val="000000"/>
          <w:lang w:val="en-AU"/>
        </w:rPr>
        <w:t xml:space="preserve">, Correa-Lozano A </w:t>
      </w:r>
      <w:r w:rsidRPr="009A28F3">
        <w:rPr>
          <w:rFonts w:ascii="Calibri" w:hAnsi="Calibri" w:cs="Calibri"/>
          <w:color w:val="000000"/>
          <w:sz w:val="14"/>
          <w:szCs w:val="14"/>
          <w:lang w:val="en-AU"/>
        </w:rPr>
        <w:t>1</w:t>
      </w:r>
      <w:r w:rsidRPr="009A28F3">
        <w:rPr>
          <w:rFonts w:ascii="Calibri" w:hAnsi="Calibri" w:cs="Calibri"/>
          <w:color w:val="000000"/>
          <w:lang w:val="en-AU"/>
        </w:rPr>
        <w:t>, Reid JB</w:t>
      </w:r>
      <w:r w:rsidRPr="009A28F3">
        <w:rPr>
          <w:rFonts w:ascii="Calibri" w:hAnsi="Calibri" w:cs="Calibri"/>
          <w:color w:val="000000"/>
          <w:sz w:val="14"/>
          <w:szCs w:val="14"/>
          <w:lang w:val="en-AU"/>
        </w:rPr>
        <w:t>1</w:t>
      </w:r>
      <w:r w:rsidRPr="009A28F3">
        <w:rPr>
          <w:rFonts w:ascii="Calibri" w:hAnsi="Calibri" w:cs="Calibri"/>
          <w:color w:val="000000"/>
          <w:lang w:val="en-AU"/>
        </w:rPr>
        <w:t>, Foo E</w:t>
      </w:r>
      <w:r w:rsidRPr="009A28F3">
        <w:rPr>
          <w:rFonts w:ascii="Calibri" w:hAnsi="Calibri" w:cs="Calibri"/>
          <w:color w:val="000000"/>
          <w:sz w:val="14"/>
          <w:szCs w:val="14"/>
          <w:lang w:val="en-AU"/>
        </w:rPr>
        <w:t xml:space="preserve">1 </w:t>
      </w:r>
    </w:p>
    <w:p w14:paraId="6799F6CC" w14:textId="77777777" w:rsidR="009A28F3" w:rsidRDefault="009A28F3" w:rsidP="009A28F3">
      <w:pPr>
        <w:autoSpaceDE w:val="0"/>
        <w:autoSpaceDN w:val="0"/>
        <w:adjustRightInd w:val="0"/>
        <w:jc w:val="left"/>
        <w:rPr>
          <w:rFonts w:ascii="Calibri" w:hAnsi="Calibri" w:cs="Calibri"/>
          <w:i/>
          <w:iCs/>
          <w:color w:val="000000"/>
          <w:lang w:val="en-AU"/>
        </w:rPr>
      </w:pPr>
    </w:p>
    <w:p w14:paraId="447B3E54" w14:textId="5B55047C" w:rsidR="009A28F3" w:rsidRPr="009A28F3" w:rsidRDefault="009A28F3" w:rsidP="009A28F3">
      <w:pPr>
        <w:autoSpaceDE w:val="0"/>
        <w:autoSpaceDN w:val="0"/>
        <w:adjustRightInd w:val="0"/>
        <w:jc w:val="left"/>
        <w:rPr>
          <w:rFonts w:ascii="Calibri" w:hAnsi="Calibri" w:cs="Calibri"/>
          <w:color w:val="000000"/>
          <w:lang w:val="en-AU"/>
        </w:rPr>
      </w:pPr>
      <w:r w:rsidRPr="009A28F3">
        <w:rPr>
          <w:rFonts w:ascii="Calibri" w:hAnsi="Calibri" w:cs="Calibri"/>
          <w:i/>
          <w:iCs/>
          <w:color w:val="000000"/>
          <w:lang w:val="en-AU"/>
        </w:rPr>
        <w:t xml:space="preserve">1. Discipline of Biological Sciences, School of Natural Sciences, University of Tasmania, Private Bag 55, Hobart, Tasmania, 7001, Australia </w:t>
      </w:r>
    </w:p>
    <w:p w14:paraId="4712E51F" w14:textId="77777777" w:rsidR="009A28F3" w:rsidRPr="009A28F3" w:rsidRDefault="009A28F3" w:rsidP="009A28F3">
      <w:pPr>
        <w:autoSpaceDE w:val="0"/>
        <w:autoSpaceDN w:val="0"/>
        <w:adjustRightInd w:val="0"/>
        <w:jc w:val="left"/>
        <w:rPr>
          <w:rFonts w:ascii="Calibri" w:hAnsi="Calibri" w:cs="Calibri"/>
          <w:color w:val="000000"/>
          <w:lang w:val="en-AU"/>
        </w:rPr>
      </w:pPr>
    </w:p>
    <w:p w14:paraId="31A63A82" w14:textId="3AECB07A" w:rsidR="005341E5" w:rsidRDefault="009A28F3" w:rsidP="009A28F3">
      <w:pPr>
        <w:spacing w:after="160" w:line="259" w:lineRule="auto"/>
        <w:jc w:val="left"/>
        <w:rPr>
          <w:rFonts w:ascii="Calibri" w:hAnsi="Calibri" w:cs="Calibri"/>
          <w:color w:val="000000"/>
          <w:lang w:val="en-AU"/>
        </w:rPr>
      </w:pPr>
      <w:r w:rsidRPr="009A28F3">
        <w:rPr>
          <w:rFonts w:ascii="Calibri" w:hAnsi="Calibri" w:cs="Calibri"/>
          <w:color w:val="000000"/>
          <w:lang w:val="en-AU"/>
        </w:rPr>
        <w:t xml:space="preserve">Legumes associate with rhizobia to access to atmospheric nitrogen in root nodules. This symbiosis requires the precise coordination of </w:t>
      </w:r>
      <w:proofErr w:type="spellStart"/>
      <w:r w:rsidRPr="009A28F3">
        <w:rPr>
          <w:rFonts w:ascii="Calibri" w:hAnsi="Calibri" w:cs="Calibri"/>
          <w:color w:val="000000"/>
          <w:lang w:val="en-AU"/>
        </w:rPr>
        <w:t>rhizobial</w:t>
      </w:r>
      <w:proofErr w:type="spellEnd"/>
      <w:r w:rsidRPr="009A28F3">
        <w:rPr>
          <w:rFonts w:ascii="Calibri" w:hAnsi="Calibri" w:cs="Calibri"/>
          <w:color w:val="000000"/>
          <w:lang w:val="en-AU"/>
        </w:rPr>
        <w:t xml:space="preserve"> infection in the epidermis and nodule formation in the inner root layers. Plant hormones play important roles in regulating these processes, with their spatial and temporal activation dictating nodulation progression. We employed a powerful approach of specific epidermal and endodermal complementation of severely gibberellin-deficient </w:t>
      </w:r>
      <w:proofErr w:type="spellStart"/>
      <w:r w:rsidRPr="009A28F3">
        <w:rPr>
          <w:rFonts w:ascii="Calibri" w:hAnsi="Calibri" w:cs="Calibri"/>
          <w:i/>
          <w:iCs/>
          <w:color w:val="000000"/>
          <w:lang w:val="en-AU"/>
        </w:rPr>
        <w:t>na</w:t>
      </w:r>
      <w:proofErr w:type="spellEnd"/>
      <w:r w:rsidRPr="009A28F3">
        <w:rPr>
          <w:rFonts w:ascii="Calibri" w:hAnsi="Calibri" w:cs="Calibri"/>
          <w:i/>
          <w:iCs/>
          <w:color w:val="000000"/>
          <w:lang w:val="en-AU"/>
        </w:rPr>
        <w:t xml:space="preserve"> </w:t>
      </w:r>
      <w:r w:rsidRPr="009A28F3">
        <w:rPr>
          <w:rFonts w:ascii="Calibri" w:hAnsi="Calibri" w:cs="Calibri"/>
          <w:color w:val="000000"/>
          <w:lang w:val="en-AU"/>
        </w:rPr>
        <w:t xml:space="preserve">pea mutants, coupled with a novel comparison strategy of RNA-seq gene expression data from tissue-specific complemented roots, which allowed the dissection of genes possibly regulating specific nodulation stages. Our findings reveal that gibberellins restrict epidermal infection, limiting bacterial entry and regulating infection thread progression and branching in the cortex. Moreover, we found that gibberellins are essential in the endodermis to promote nodule and lateral root development. In contrast, gibberellin presence in the epidermis does not affect nodule or root development. Careful comparison of RNA-seq data of epidermal and endodermal complemented and control </w:t>
      </w:r>
      <w:proofErr w:type="spellStart"/>
      <w:r w:rsidRPr="009A28F3">
        <w:rPr>
          <w:rFonts w:ascii="Calibri" w:hAnsi="Calibri" w:cs="Calibri"/>
          <w:i/>
          <w:iCs/>
          <w:color w:val="000000"/>
          <w:lang w:val="en-AU"/>
        </w:rPr>
        <w:t>na</w:t>
      </w:r>
      <w:proofErr w:type="spellEnd"/>
      <w:r w:rsidRPr="009A28F3">
        <w:rPr>
          <w:rFonts w:ascii="Calibri" w:hAnsi="Calibri" w:cs="Calibri"/>
          <w:i/>
          <w:iCs/>
          <w:color w:val="000000"/>
          <w:lang w:val="en-AU"/>
        </w:rPr>
        <w:t xml:space="preserve"> </w:t>
      </w:r>
      <w:r w:rsidRPr="009A28F3">
        <w:rPr>
          <w:rFonts w:ascii="Calibri" w:hAnsi="Calibri" w:cs="Calibri"/>
          <w:color w:val="000000"/>
          <w:lang w:val="en-AU"/>
        </w:rPr>
        <w:t xml:space="preserve">mutants allowed the identification of genes potentially involved in the regulation of infection and nodule organogenesis downstream of gibberellin. These include the transcription factors </w:t>
      </w:r>
      <w:r w:rsidRPr="009A28F3">
        <w:rPr>
          <w:rFonts w:ascii="Calibri" w:hAnsi="Calibri" w:cs="Calibri"/>
          <w:i/>
          <w:iCs/>
          <w:color w:val="000000"/>
          <w:lang w:val="en-AU"/>
        </w:rPr>
        <w:t xml:space="preserve">NSP1 </w:t>
      </w:r>
      <w:r w:rsidRPr="009A28F3">
        <w:rPr>
          <w:rFonts w:ascii="Calibri" w:hAnsi="Calibri" w:cs="Calibri"/>
          <w:color w:val="000000"/>
          <w:lang w:val="en-AU"/>
        </w:rPr>
        <w:t xml:space="preserve">and </w:t>
      </w:r>
      <w:r w:rsidRPr="009A28F3">
        <w:rPr>
          <w:rFonts w:ascii="Calibri" w:hAnsi="Calibri" w:cs="Calibri"/>
          <w:i/>
          <w:iCs/>
          <w:color w:val="000000"/>
          <w:lang w:val="en-AU"/>
        </w:rPr>
        <w:t>NSP2</w:t>
      </w:r>
      <w:r w:rsidRPr="009A28F3">
        <w:rPr>
          <w:rFonts w:ascii="Calibri" w:hAnsi="Calibri" w:cs="Calibri"/>
          <w:color w:val="000000"/>
          <w:lang w:val="en-AU"/>
        </w:rPr>
        <w:t xml:space="preserve">, ethylene response factors </w:t>
      </w:r>
      <w:r w:rsidRPr="009A28F3">
        <w:rPr>
          <w:rFonts w:ascii="Calibri" w:hAnsi="Calibri" w:cs="Calibri"/>
          <w:i/>
          <w:iCs/>
          <w:color w:val="000000"/>
          <w:lang w:val="en-AU"/>
        </w:rPr>
        <w:t xml:space="preserve">ERN1 </w:t>
      </w:r>
      <w:r w:rsidRPr="009A28F3">
        <w:rPr>
          <w:rFonts w:ascii="Calibri" w:hAnsi="Calibri" w:cs="Calibri"/>
          <w:color w:val="000000"/>
          <w:lang w:val="en-AU"/>
        </w:rPr>
        <w:t xml:space="preserve">and </w:t>
      </w:r>
      <w:r w:rsidRPr="009A28F3">
        <w:rPr>
          <w:rFonts w:ascii="Calibri" w:hAnsi="Calibri" w:cs="Calibri"/>
          <w:i/>
          <w:iCs/>
          <w:color w:val="000000"/>
          <w:lang w:val="en-AU"/>
        </w:rPr>
        <w:t xml:space="preserve">ERN2 </w:t>
      </w:r>
      <w:r w:rsidRPr="009A28F3">
        <w:rPr>
          <w:rFonts w:ascii="Calibri" w:hAnsi="Calibri" w:cs="Calibri"/>
          <w:color w:val="000000"/>
          <w:lang w:val="en-AU"/>
        </w:rPr>
        <w:t xml:space="preserve">and flavone synthase </w:t>
      </w:r>
      <w:r w:rsidRPr="009A28F3">
        <w:rPr>
          <w:rFonts w:ascii="Calibri" w:hAnsi="Calibri" w:cs="Calibri"/>
          <w:i/>
          <w:iCs/>
          <w:color w:val="000000"/>
          <w:lang w:val="en-AU"/>
        </w:rPr>
        <w:t>FNSII</w:t>
      </w:r>
      <w:r w:rsidRPr="009A28F3">
        <w:rPr>
          <w:rFonts w:ascii="Calibri" w:hAnsi="Calibri" w:cs="Calibri"/>
          <w:color w:val="000000"/>
          <w:lang w:val="en-AU"/>
        </w:rPr>
        <w:t xml:space="preserve">, along with genes important for nodule organogenesis and </w:t>
      </w:r>
      <w:proofErr w:type="spellStart"/>
      <w:r w:rsidRPr="009A28F3">
        <w:rPr>
          <w:rFonts w:ascii="Calibri" w:hAnsi="Calibri" w:cs="Calibri"/>
          <w:color w:val="000000"/>
          <w:lang w:val="en-AU"/>
        </w:rPr>
        <w:t>symbiosome</w:t>
      </w:r>
      <w:proofErr w:type="spellEnd"/>
      <w:r w:rsidRPr="009A28F3">
        <w:rPr>
          <w:rFonts w:ascii="Calibri" w:hAnsi="Calibri" w:cs="Calibri"/>
          <w:color w:val="000000"/>
          <w:lang w:val="en-AU"/>
        </w:rPr>
        <w:t xml:space="preserve"> formation. Future studies could target selected candidate genes to determine their precise role in nodulation and their regulation by gibberellin. This knowledge will facilitate the integration of the roles of plant hormones in nodulation and root development processes and the gene expression networks behind these processes.</w:t>
      </w:r>
    </w:p>
    <w:p w14:paraId="7A1F6C83" w14:textId="77777777" w:rsidR="009A28F3" w:rsidRDefault="009A28F3" w:rsidP="009A28F3">
      <w:pPr>
        <w:spacing w:after="160" w:line="259" w:lineRule="auto"/>
        <w:jc w:val="left"/>
        <w:rPr>
          <w:rFonts w:ascii="Calibri" w:hAnsi="Calibri" w:cs="Calibri"/>
          <w:color w:val="000000"/>
          <w:lang w:val="en-AU"/>
        </w:rPr>
      </w:pPr>
    </w:p>
    <w:p w14:paraId="776A8575" w14:textId="4C8EBF42" w:rsidR="009A28F3" w:rsidRDefault="009A28F3">
      <w:pPr>
        <w:spacing w:after="160" w:line="259" w:lineRule="auto"/>
        <w:jc w:val="left"/>
        <w:rPr>
          <w:rFonts w:ascii="Calibri" w:hAnsi="Calibri" w:cs="Calibri"/>
          <w:color w:val="000000"/>
          <w:lang w:val="en-AU"/>
        </w:rPr>
      </w:pPr>
      <w:r>
        <w:rPr>
          <w:rFonts w:ascii="Calibri" w:hAnsi="Calibri" w:cs="Calibri"/>
          <w:color w:val="000000"/>
          <w:lang w:val="en-AU"/>
        </w:rPr>
        <w:br w:type="page"/>
      </w:r>
    </w:p>
    <w:p w14:paraId="6C9B2033" w14:textId="77777777" w:rsidR="00BE30DB" w:rsidRPr="00BE30DB" w:rsidRDefault="00BE30DB" w:rsidP="00BE30DB">
      <w:pPr>
        <w:autoSpaceDE w:val="0"/>
        <w:autoSpaceDN w:val="0"/>
        <w:adjustRightInd w:val="0"/>
        <w:jc w:val="left"/>
        <w:rPr>
          <w:rFonts w:ascii="Calibri" w:hAnsi="Calibri" w:cs="Calibri"/>
          <w:color w:val="000000"/>
          <w:sz w:val="32"/>
          <w:szCs w:val="32"/>
          <w:lang w:val="en-AU"/>
        </w:rPr>
      </w:pPr>
      <w:r w:rsidRPr="00BE30DB">
        <w:rPr>
          <w:rFonts w:ascii="Calibri" w:hAnsi="Calibri" w:cs="Calibri"/>
          <w:b/>
          <w:bCs/>
          <w:color w:val="000000"/>
          <w:sz w:val="32"/>
          <w:szCs w:val="32"/>
          <w:lang w:val="en-AU"/>
        </w:rPr>
        <w:lastRenderedPageBreak/>
        <w:t xml:space="preserve">A novel nucleotide-binding domain leucine-rich repeat receptor (NLR) involved in soybean nodulation </w:t>
      </w:r>
    </w:p>
    <w:p w14:paraId="0548B266" w14:textId="77777777" w:rsidR="00BE30DB" w:rsidRDefault="00BE30DB" w:rsidP="00BE30DB">
      <w:pPr>
        <w:autoSpaceDE w:val="0"/>
        <w:autoSpaceDN w:val="0"/>
        <w:adjustRightInd w:val="0"/>
        <w:jc w:val="left"/>
        <w:rPr>
          <w:rFonts w:ascii="Calibri" w:hAnsi="Calibri" w:cs="Calibri"/>
          <w:b/>
          <w:bCs/>
          <w:color w:val="000000"/>
          <w:lang w:val="en-AU"/>
        </w:rPr>
      </w:pPr>
    </w:p>
    <w:p w14:paraId="162F35D3" w14:textId="1944F3C6" w:rsidR="00BE30DB" w:rsidRPr="00BE30DB" w:rsidRDefault="00BE30DB" w:rsidP="00BE30DB">
      <w:pPr>
        <w:autoSpaceDE w:val="0"/>
        <w:autoSpaceDN w:val="0"/>
        <w:adjustRightInd w:val="0"/>
        <w:jc w:val="left"/>
        <w:rPr>
          <w:rFonts w:ascii="Calibri" w:hAnsi="Calibri" w:cs="Calibri"/>
          <w:color w:val="000000"/>
          <w:sz w:val="14"/>
          <w:szCs w:val="14"/>
          <w:lang w:val="en-AU"/>
        </w:rPr>
      </w:pPr>
      <w:r w:rsidRPr="00BE30DB">
        <w:rPr>
          <w:rFonts w:ascii="Calibri" w:hAnsi="Calibri" w:cs="Calibri"/>
          <w:b/>
          <w:bCs/>
          <w:color w:val="000000"/>
          <w:lang w:val="en-AU"/>
        </w:rPr>
        <w:t>Grundy E.B.</w:t>
      </w:r>
      <w:r w:rsidRPr="00BE30DB">
        <w:rPr>
          <w:rFonts w:ascii="Calibri" w:hAnsi="Calibri" w:cs="Calibri"/>
          <w:color w:val="000000"/>
          <w:sz w:val="14"/>
          <w:szCs w:val="14"/>
          <w:lang w:val="en-AU"/>
        </w:rPr>
        <w:t>1,2</w:t>
      </w:r>
      <w:r w:rsidRPr="00BE30DB">
        <w:rPr>
          <w:rFonts w:ascii="Calibri" w:hAnsi="Calibri" w:cs="Calibri"/>
          <w:color w:val="000000"/>
          <w:lang w:val="en-AU"/>
        </w:rPr>
        <w:t>, Gresshoff P.M.</w:t>
      </w:r>
      <w:r w:rsidRPr="00BE30DB">
        <w:rPr>
          <w:rFonts w:ascii="Calibri" w:hAnsi="Calibri" w:cs="Calibri"/>
          <w:color w:val="000000"/>
          <w:sz w:val="14"/>
          <w:szCs w:val="14"/>
          <w:lang w:val="en-AU"/>
        </w:rPr>
        <w:t>1</w:t>
      </w:r>
      <w:r w:rsidRPr="00BE30DB">
        <w:rPr>
          <w:rFonts w:ascii="Calibri" w:hAnsi="Calibri" w:cs="Calibri"/>
          <w:color w:val="000000"/>
          <w:lang w:val="en-AU"/>
        </w:rPr>
        <w:t>, Su H</w:t>
      </w:r>
      <w:r w:rsidRPr="00BE30DB">
        <w:rPr>
          <w:rFonts w:ascii="Calibri" w:hAnsi="Calibri" w:cs="Calibri"/>
          <w:color w:val="000000"/>
          <w:sz w:val="14"/>
          <w:szCs w:val="14"/>
          <w:lang w:val="en-AU"/>
        </w:rPr>
        <w:t>1</w:t>
      </w:r>
      <w:r w:rsidRPr="00BE30DB">
        <w:rPr>
          <w:rFonts w:ascii="Calibri" w:hAnsi="Calibri" w:cs="Calibri"/>
          <w:color w:val="000000"/>
          <w:lang w:val="en-AU"/>
        </w:rPr>
        <w:t>, Ferguson B.J.</w:t>
      </w:r>
      <w:r w:rsidRPr="00BE30DB">
        <w:rPr>
          <w:rFonts w:ascii="Calibri" w:hAnsi="Calibri" w:cs="Calibri"/>
          <w:color w:val="000000"/>
          <w:sz w:val="14"/>
          <w:szCs w:val="14"/>
          <w:lang w:val="en-AU"/>
        </w:rPr>
        <w:t xml:space="preserve">1, </w:t>
      </w:r>
    </w:p>
    <w:p w14:paraId="3A542B09" w14:textId="77777777" w:rsidR="00BE30DB" w:rsidRDefault="00BE30DB" w:rsidP="00BE30DB">
      <w:pPr>
        <w:autoSpaceDE w:val="0"/>
        <w:autoSpaceDN w:val="0"/>
        <w:adjustRightInd w:val="0"/>
        <w:jc w:val="left"/>
        <w:rPr>
          <w:rFonts w:ascii="Calibri" w:hAnsi="Calibri" w:cs="Calibri"/>
          <w:i/>
          <w:iCs/>
          <w:color w:val="000000"/>
          <w:lang w:val="en-AU"/>
        </w:rPr>
      </w:pPr>
    </w:p>
    <w:p w14:paraId="2C309C6C" w14:textId="50F0A0C3" w:rsidR="00BE30DB" w:rsidRPr="00BE30DB" w:rsidRDefault="00BE30DB" w:rsidP="00BE30DB">
      <w:pPr>
        <w:autoSpaceDE w:val="0"/>
        <w:autoSpaceDN w:val="0"/>
        <w:adjustRightInd w:val="0"/>
        <w:jc w:val="left"/>
        <w:rPr>
          <w:rFonts w:ascii="Calibri" w:hAnsi="Calibri" w:cs="Calibri"/>
          <w:color w:val="000000"/>
          <w:lang w:val="en-AU"/>
        </w:rPr>
      </w:pPr>
      <w:r w:rsidRPr="00BE30DB">
        <w:rPr>
          <w:rFonts w:ascii="Calibri" w:hAnsi="Calibri" w:cs="Calibri"/>
          <w:i/>
          <w:iCs/>
          <w:color w:val="000000"/>
          <w:lang w:val="en-AU"/>
        </w:rPr>
        <w:t xml:space="preserve">1. Integrative Legume Research Group, School of Agriculture and Food Sustainability, University of Queensland, St Lucia QLD 4072, Australia </w:t>
      </w:r>
    </w:p>
    <w:p w14:paraId="5FED9A9F" w14:textId="77777777" w:rsidR="00BE30DB" w:rsidRPr="00BE30DB" w:rsidRDefault="00BE30DB" w:rsidP="00BE30DB">
      <w:pPr>
        <w:autoSpaceDE w:val="0"/>
        <w:autoSpaceDN w:val="0"/>
        <w:adjustRightInd w:val="0"/>
        <w:jc w:val="left"/>
        <w:rPr>
          <w:rFonts w:ascii="Calibri" w:hAnsi="Calibri" w:cs="Calibri"/>
          <w:color w:val="000000"/>
          <w:lang w:val="en-AU"/>
        </w:rPr>
      </w:pPr>
      <w:r w:rsidRPr="00BE30DB">
        <w:rPr>
          <w:rFonts w:ascii="Calibri" w:hAnsi="Calibri" w:cs="Calibri"/>
          <w:i/>
          <w:iCs/>
          <w:color w:val="000000"/>
          <w:lang w:val="en-AU"/>
        </w:rPr>
        <w:t xml:space="preserve">2. Queensland Alliance for Agriculture and Food Innovation, University of Queensland, St Lucia QLD 4072, Australia </w:t>
      </w:r>
    </w:p>
    <w:p w14:paraId="3951B93A" w14:textId="77777777" w:rsidR="00BE30DB" w:rsidRPr="00BE30DB" w:rsidRDefault="00BE30DB" w:rsidP="00BE30DB">
      <w:pPr>
        <w:autoSpaceDE w:val="0"/>
        <w:autoSpaceDN w:val="0"/>
        <w:adjustRightInd w:val="0"/>
        <w:jc w:val="left"/>
        <w:rPr>
          <w:rFonts w:ascii="Calibri" w:hAnsi="Calibri" w:cs="Calibri"/>
          <w:color w:val="000000"/>
          <w:lang w:val="en-AU"/>
        </w:rPr>
      </w:pPr>
    </w:p>
    <w:p w14:paraId="1B4C143B" w14:textId="0F3BBC64" w:rsidR="009A28F3" w:rsidRDefault="00BE30DB" w:rsidP="00BE30DB">
      <w:pPr>
        <w:spacing w:after="160" w:line="259" w:lineRule="auto"/>
        <w:jc w:val="left"/>
        <w:rPr>
          <w:rFonts w:ascii="Times New Roman" w:hAnsi="Times New Roman" w:cs="Times New Roman"/>
          <w:bCs/>
          <w:iCs/>
          <w:sz w:val="28"/>
          <w:szCs w:val="28"/>
          <w:lang w:val="en-AU"/>
        </w:rPr>
      </w:pPr>
      <w:r w:rsidRPr="00BE30DB">
        <w:rPr>
          <w:rFonts w:ascii="Calibri" w:hAnsi="Calibri" w:cs="Calibri"/>
          <w:color w:val="000000"/>
          <w:lang w:val="en-AU"/>
        </w:rPr>
        <w:t>Legumes can exploit their relationship with nitrogen-fixing rhizobia to thrive in low nitrogen environments via the formation of symbiotic organs on their roots, termed nodules. The plant innate immune system has been shown to be a major determinant of nodule formation. For example, soybean nucleotide-binding domain leucine-rich repeat receptors (NLRs) have been shown to restrict symbiosis with certain strains of rhizobia upon recognition of specific rhizobia proteins. Here, we report the characterisation of a novel NLR of soybean which responds to Nod factors unlike previously reported NLRs. Interestingly, a promoter::</w:t>
      </w:r>
      <w:r w:rsidRPr="00BE30DB">
        <w:rPr>
          <w:rFonts w:ascii="Calibri" w:hAnsi="Calibri" w:cs="Calibri"/>
          <w:i/>
          <w:iCs/>
          <w:color w:val="000000"/>
          <w:lang w:val="en-AU"/>
        </w:rPr>
        <w:t xml:space="preserve">GUS </w:t>
      </w:r>
      <w:r w:rsidRPr="00BE30DB">
        <w:rPr>
          <w:rFonts w:ascii="Calibri" w:hAnsi="Calibri" w:cs="Calibri"/>
          <w:color w:val="000000"/>
          <w:lang w:val="en-AU"/>
        </w:rPr>
        <w:t xml:space="preserve">fusion revealed this gene is induced from early infection through to mature nodules. When overexpressed, the </w:t>
      </w:r>
      <w:r w:rsidRPr="00BE30DB">
        <w:rPr>
          <w:rFonts w:ascii="Calibri" w:hAnsi="Calibri" w:cs="Calibri"/>
          <w:i/>
          <w:iCs/>
          <w:color w:val="000000"/>
          <w:lang w:val="en-AU"/>
        </w:rPr>
        <w:t xml:space="preserve">NLR </w:t>
      </w:r>
      <w:r w:rsidRPr="00BE30DB">
        <w:rPr>
          <w:rFonts w:ascii="Calibri" w:hAnsi="Calibri" w:cs="Calibri"/>
          <w:color w:val="000000"/>
          <w:lang w:val="en-AU"/>
        </w:rPr>
        <w:t xml:space="preserve">reduces nodule number and size. When knocked-out via CRISPR genome editing, nodule diameter significantly increased but there was no change in nodule number. mRNA of the </w:t>
      </w:r>
      <w:r w:rsidRPr="00BE30DB">
        <w:rPr>
          <w:rFonts w:ascii="Calibri" w:hAnsi="Calibri" w:cs="Calibri"/>
          <w:i/>
          <w:iCs/>
          <w:color w:val="000000"/>
          <w:lang w:val="en-AU"/>
        </w:rPr>
        <w:t xml:space="preserve">NLR </w:t>
      </w:r>
      <w:r w:rsidRPr="00BE30DB">
        <w:rPr>
          <w:rFonts w:ascii="Calibri" w:hAnsi="Calibri" w:cs="Calibri"/>
          <w:color w:val="000000"/>
          <w:lang w:val="en-AU"/>
        </w:rPr>
        <w:t xml:space="preserve">undergoes alternative splicing to produce at least four different protein isoforms. NLRs in plant-pathogen interactions, often called </w:t>
      </w:r>
      <w:r w:rsidRPr="00BE30DB">
        <w:rPr>
          <w:rFonts w:ascii="Calibri" w:hAnsi="Calibri" w:cs="Calibri"/>
          <w:i/>
          <w:iCs/>
          <w:color w:val="000000"/>
          <w:lang w:val="en-AU"/>
        </w:rPr>
        <w:t>R</w:t>
      </w:r>
      <w:r w:rsidRPr="00BE30DB">
        <w:rPr>
          <w:rFonts w:ascii="Calibri" w:hAnsi="Calibri" w:cs="Calibri"/>
          <w:color w:val="000000"/>
          <w:lang w:val="en-AU"/>
        </w:rPr>
        <w:t xml:space="preserve">-genes, have recently been shown to form </w:t>
      </w:r>
      <w:proofErr w:type="spellStart"/>
      <w:r w:rsidRPr="00BE30DB">
        <w:rPr>
          <w:rFonts w:ascii="Calibri" w:hAnsi="Calibri" w:cs="Calibri"/>
          <w:color w:val="000000"/>
          <w:lang w:val="en-AU"/>
        </w:rPr>
        <w:t>resistosomes</w:t>
      </w:r>
      <w:proofErr w:type="spellEnd"/>
      <w:r w:rsidRPr="00BE30DB">
        <w:rPr>
          <w:rFonts w:ascii="Calibri" w:hAnsi="Calibri" w:cs="Calibri"/>
          <w:color w:val="000000"/>
          <w:lang w:val="en-AU"/>
        </w:rPr>
        <w:t xml:space="preserve"> capable of degrading nucleotides and facilitating cell death. Sequence analysis suggests the soybean NLR involved in nodulation has the necessary catalytic sites for this enzyme activity. New insight into this gene and our current understanding of the interplay of plant immunity in legume nodulation will be presented.</w:t>
      </w:r>
    </w:p>
    <w:p w14:paraId="111E9CA6" w14:textId="77777777" w:rsidR="00BE30DB" w:rsidRDefault="00BE30DB" w:rsidP="00902E5C">
      <w:pPr>
        <w:spacing w:after="160" w:line="259" w:lineRule="auto"/>
        <w:jc w:val="left"/>
        <w:rPr>
          <w:rFonts w:ascii="Times New Roman" w:hAnsi="Times New Roman" w:cs="Times New Roman"/>
          <w:bCs/>
          <w:iCs/>
          <w:sz w:val="28"/>
          <w:szCs w:val="28"/>
          <w:lang w:val="en-AU"/>
        </w:rPr>
      </w:pPr>
    </w:p>
    <w:p w14:paraId="781FE11D" w14:textId="77777777" w:rsidR="00BE30DB" w:rsidRDefault="00BE30DB" w:rsidP="00902E5C">
      <w:pPr>
        <w:spacing w:after="160" w:line="259" w:lineRule="auto"/>
        <w:jc w:val="left"/>
        <w:rPr>
          <w:rFonts w:ascii="Times New Roman" w:hAnsi="Times New Roman" w:cs="Times New Roman"/>
          <w:bCs/>
          <w:iCs/>
          <w:sz w:val="28"/>
          <w:szCs w:val="28"/>
          <w:lang w:val="en-AU"/>
        </w:rPr>
      </w:pPr>
    </w:p>
    <w:p w14:paraId="395ACB7C" w14:textId="77777777" w:rsidR="00BE30DB" w:rsidRDefault="00BE30DB">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62349B5" w14:textId="77777777" w:rsidR="009A7286" w:rsidRPr="009A7286" w:rsidRDefault="009A7286" w:rsidP="009A7286">
      <w:pPr>
        <w:autoSpaceDE w:val="0"/>
        <w:autoSpaceDN w:val="0"/>
        <w:adjustRightInd w:val="0"/>
        <w:jc w:val="left"/>
        <w:rPr>
          <w:rFonts w:ascii="Calibri" w:hAnsi="Calibri" w:cs="Calibri"/>
          <w:color w:val="000000"/>
          <w:sz w:val="32"/>
          <w:szCs w:val="32"/>
          <w:lang w:val="en-AU"/>
        </w:rPr>
      </w:pPr>
      <w:r w:rsidRPr="009A7286">
        <w:rPr>
          <w:rFonts w:ascii="Calibri" w:hAnsi="Calibri" w:cs="Calibri"/>
          <w:b/>
          <w:bCs/>
          <w:color w:val="000000"/>
          <w:sz w:val="32"/>
          <w:szCs w:val="32"/>
          <w:lang w:val="en-AU"/>
        </w:rPr>
        <w:lastRenderedPageBreak/>
        <w:t xml:space="preserve">Nodule organogenesis in Medicago </w:t>
      </w:r>
      <w:proofErr w:type="spellStart"/>
      <w:r w:rsidRPr="009A7286">
        <w:rPr>
          <w:rFonts w:ascii="Calibri" w:hAnsi="Calibri" w:cs="Calibri"/>
          <w:b/>
          <w:bCs/>
          <w:color w:val="000000"/>
          <w:sz w:val="32"/>
          <w:szCs w:val="32"/>
          <w:lang w:val="en-AU"/>
        </w:rPr>
        <w:t>truncatula</w:t>
      </w:r>
      <w:proofErr w:type="spellEnd"/>
      <w:r w:rsidRPr="009A7286">
        <w:rPr>
          <w:rFonts w:ascii="Calibri" w:hAnsi="Calibri" w:cs="Calibri"/>
          <w:b/>
          <w:bCs/>
          <w:color w:val="000000"/>
          <w:sz w:val="32"/>
          <w:szCs w:val="32"/>
          <w:lang w:val="en-AU"/>
        </w:rPr>
        <w:t xml:space="preserve"> requires local stage-specific auxin biosynthesis and transport </w:t>
      </w:r>
    </w:p>
    <w:p w14:paraId="1A9EC2D8" w14:textId="77777777" w:rsidR="009A7286" w:rsidRDefault="009A7286" w:rsidP="009A7286">
      <w:pPr>
        <w:autoSpaceDE w:val="0"/>
        <w:autoSpaceDN w:val="0"/>
        <w:adjustRightInd w:val="0"/>
        <w:jc w:val="left"/>
        <w:rPr>
          <w:rFonts w:ascii="Calibri" w:hAnsi="Calibri" w:cs="Calibri"/>
          <w:b/>
          <w:bCs/>
          <w:color w:val="000000"/>
          <w:lang w:val="en-AU"/>
        </w:rPr>
      </w:pPr>
    </w:p>
    <w:p w14:paraId="12CF62A6" w14:textId="75B0CC69" w:rsidR="009A7286" w:rsidRPr="009A7286" w:rsidRDefault="009A7286" w:rsidP="009A7286">
      <w:pPr>
        <w:autoSpaceDE w:val="0"/>
        <w:autoSpaceDN w:val="0"/>
        <w:adjustRightInd w:val="0"/>
        <w:jc w:val="left"/>
        <w:rPr>
          <w:rFonts w:ascii="Calibri" w:hAnsi="Calibri" w:cs="Calibri"/>
          <w:color w:val="000000"/>
          <w:sz w:val="14"/>
          <w:szCs w:val="14"/>
          <w:lang w:val="en-AU"/>
        </w:rPr>
      </w:pPr>
      <w:proofErr w:type="spellStart"/>
      <w:r w:rsidRPr="009A7286">
        <w:rPr>
          <w:rFonts w:ascii="Calibri" w:hAnsi="Calibri" w:cs="Calibri"/>
          <w:b/>
          <w:bCs/>
          <w:color w:val="000000"/>
          <w:lang w:val="en-AU"/>
        </w:rPr>
        <w:t>Kohlen</w:t>
      </w:r>
      <w:proofErr w:type="spellEnd"/>
      <w:r w:rsidRPr="009A7286">
        <w:rPr>
          <w:rFonts w:ascii="Calibri" w:hAnsi="Calibri" w:cs="Calibri"/>
          <w:b/>
          <w:bCs/>
          <w:color w:val="000000"/>
          <w:lang w:val="en-AU"/>
        </w:rPr>
        <w:t xml:space="preserve"> W</w:t>
      </w:r>
      <w:r w:rsidRPr="009A7286">
        <w:rPr>
          <w:rFonts w:ascii="Calibri" w:hAnsi="Calibri" w:cs="Calibri"/>
          <w:b/>
          <w:bCs/>
          <w:color w:val="000000"/>
          <w:sz w:val="14"/>
          <w:szCs w:val="14"/>
          <w:lang w:val="en-AU"/>
        </w:rPr>
        <w:t>1,4</w:t>
      </w:r>
      <w:r w:rsidRPr="009A7286">
        <w:rPr>
          <w:rFonts w:ascii="Calibri" w:hAnsi="Calibri" w:cs="Calibri"/>
          <w:color w:val="000000"/>
          <w:lang w:val="en-AU"/>
        </w:rPr>
        <w:t>, Xiao TT</w:t>
      </w:r>
      <w:r w:rsidRPr="009A7286">
        <w:rPr>
          <w:rFonts w:ascii="Calibri" w:hAnsi="Calibri" w:cs="Calibri"/>
          <w:color w:val="000000"/>
          <w:sz w:val="14"/>
          <w:szCs w:val="14"/>
          <w:lang w:val="en-AU"/>
        </w:rPr>
        <w:t>1,2,†</w:t>
      </w:r>
      <w:r w:rsidRPr="009A7286">
        <w:rPr>
          <w:rFonts w:ascii="Calibri" w:hAnsi="Calibri" w:cs="Calibri"/>
          <w:color w:val="000000"/>
          <w:lang w:val="en-AU"/>
        </w:rPr>
        <w:t>, Shen D</w:t>
      </w:r>
      <w:r w:rsidRPr="009A7286">
        <w:rPr>
          <w:rFonts w:ascii="Calibri" w:hAnsi="Calibri" w:cs="Calibri"/>
          <w:color w:val="000000"/>
          <w:sz w:val="14"/>
          <w:szCs w:val="14"/>
          <w:lang w:val="en-AU"/>
        </w:rPr>
        <w:t>1,3,†</w:t>
      </w:r>
      <w:r w:rsidRPr="009A7286">
        <w:rPr>
          <w:rFonts w:ascii="Calibri" w:hAnsi="Calibri" w:cs="Calibri"/>
          <w:color w:val="000000"/>
          <w:lang w:val="en-AU"/>
        </w:rPr>
        <w:t>, Müller S</w:t>
      </w:r>
      <w:r w:rsidRPr="009A7286">
        <w:rPr>
          <w:rFonts w:ascii="Calibri" w:hAnsi="Calibri" w:cs="Calibri"/>
          <w:color w:val="000000"/>
          <w:sz w:val="14"/>
          <w:szCs w:val="14"/>
          <w:lang w:val="en-AU"/>
        </w:rPr>
        <w:t>4,†</w:t>
      </w:r>
      <w:r w:rsidRPr="009A7286">
        <w:rPr>
          <w:rFonts w:ascii="Calibri" w:hAnsi="Calibri" w:cs="Calibri"/>
          <w:color w:val="000000"/>
          <w:lang w:val="en-AU"/>
        </w:rPr>
        <w:t>, Liu J</w:t>
      </w:r>
      <w:r w:rsidRPr="009A7286">
        <w:rPr>
          <w:rFonts w:ascii="Calibri" w:hAnsi="Calibri" w:cs="Calibri"/>
          <w:color w:val="000000"/>
          <w:sz w:val="14"/>
          <w:szCs w:val="14"/>
          <w:lang w:val="en-AU"/>
        </w:rPr>
        <w:t>1</w:t>
      </w:r>
      <w:r w:rsidRPr="009A7286">
        <w:rPr>
          <w:rFonts w:ascii="Calibri" w:hAnsi="Calibri" w:cs="Calibri"/>
          <w:color w:val="000000"/>
          <w:lang w:val="en-AU"/>
        </w:rPr>
        <w:t>, van Seters A</w:t>
      </w:r>
      <w:r w:rsidRPr="009A7286">
        <w:rPr>
          <w:rFonts w:ascii="Calibri" w:hAnsi="Calibri" w:cs="Calibri"/>
          <w:color w:val="000000"/>
          <w:sz w:val="14"/>
          <w:szCs w:val="14"/>
          <w:lang w:val="en-AU"/>
        </w:rPr>
        <w:t>4</w:t>
      </w:r>
      <w:r w:rsidRPr="009A7286">
        <w:rPr>
          <w:rFonts w:ascii="Calibri" w:hAnsi="Calibri" w:cs="Calibri"/>
          <w:color w:val="000000"/>
          <w:lang w:val="en-AU"/>
        </w:rPr>
        <w:t>, Franssen H</w:t>
      </w:r>
      <w:r w:rsidRPr="009A7286">
        <w:rPr>
          <w:rFonts w:ascii="Calibri" w:hAnsi="Calibri" w:cs="Calibri"/>
          <w:color w:val="000000"/>
          <w:sz w:val="14"/>
          <w:szCs w:val="14"/>
          <w:lang w:val="en-AU"/>
        </w:rPr>
        <w:t>1</w:t>
      </w:r>
      <w:r w:rsidRPr="009A7286">
        <w:rPr>
          <w:rFonts w:ascii="Calibri" w:hAnsi="Calibri" w:cs="Calibri"/>
          <w:color w:val="000000"/>
          <w:lang w:val="en-AU"/>
        </w:rPr>
        <w:t xml:space="preserve">, </w:t>
      </w:r>
      <w:proofErr w:type="spellStart"/>
      <w:r w:rsidRPr="009A7286">
        <w:rPr>
          <w:rFonts w:ascii="Calibri" w:hAnsi="Calibri" w:cs="Calibri"/>
          <w:color w:val="000000"/>
          <w:lang w:val="en-AU"/>
        </w:rPr>
        <w:t>Bisseling</w:t>
      </w:r>
      <w:proofErr w:type="spellEnd"/>
      <w:r w:rsidRPr="009A7286">
        <w:rPr>
          <w:rFonts w:ascii="Calibri" w:hAnsi="Calibri" w:cs="Calibri"/>
          <w:color w:val="000000"/>
          <w:lang w:val="en-AU"/>
        </w:rPr>
        <w:t xml:space="preserve"> T</w:t>
      </w:r>
      <w:r w:rsidRPr="009A7286">
        <w:rPr>
          <w:rFonts w:ascii="Calibri" w:hAnsi="Calibri" w:cs="Calibri"/>
          <w:color w:val="000000"/>
          <w:sz w:val="14"/>
          <w:szCs w:val="14"/>
          <w:lang w:val="en-AU"/>
        </w:rPr>
        <w:t>1</w:t>
      </w:r>
      <w:r w:rsidRPr="009A7286">
        <w:rPr>
          <w:rFonts w:ascii="Calibri" w:hAnsi="Calibri" w:cs="Calibri"/>
          <w:color w:val="000000"/>
          <w:lang w:val="en-AU"/>
        </w:rPr>
        <w:t>, Kulikova O</w:t>
      </w:r>
      <w:r w:rsidRPr="009A7286">
        <w:rPr>
          <w:rFonts w:ascii="Calibri" w:hAnsi="Calibri" w:cs="Calibri"/>
          <w:color w:val="000000"/>
          <w:sz w:val="14"/>
          <w:szCs w:val="14"/>
          <w:lang w:val="en-AU"/>
        </w:rPr>
        <w:t xml:space="preserve">1 </w:t>
      </w:r>
    </w:p>
    <w:p w14:paraId="08BC6923" w14:textId="77777777" w:rsidR="009A7286" w:rsidRDefault="009A7286" w:rsidP="009A7286">
      <w:pPr>
        <w:autoSpaceDE w:val="0"/>
        <w:autoSpaceDN w:val="0"/>
        <w:adjustRightInd w:val="0"/>
        <w:spacing w:after="71"/>
        <w:jc w:val="left"/>
        <w:rPr>
          <w:rFonts w:ascii="Calibri" w:hAnsi="Calibri" w:cs="Calibri"/>
          <w:i/>
          <w:iCs/>
          <w:color w:val="000000"/>
          <w:lang w:val="en-AU"/>
        </w:rPr>
      </w:pPr>
    </w:p>
    <w:p w14:paraId="39082F21" w14:textId="57A5A51F" w:rsidR="009A7286" w:rsidRPr="009A7286" w:rsidRDefault="009A7286" w:rsidP="009A7286">
      <w:pPr>
        <w:autoSpaceDE w:val="0"/>
        <w:autoSpaceDN w:val="0"/>
        <w:adjustRightInd w:val="0"/>
        <w:spacing w:after="71"/>
        <w:jc w:val="left"/>
        <w:rPr>
          <w:rFonts w:ascii="Calibri" w:hAnsi="Calibri" w:cs="Calibri"/>
          <w:color w:val="000000"/>
          <w:lang w:val="en-AU"/>
        </w:rPr>
      </w:pPr>
      <w:r w:rsidRPr="009A7286">
        <w:rPr>
          <w:rFonts w:ascii="Calibri" w:hAnsi="Calibri" w:cs="Calibri"/>
          <w:i/>
          <w:iCs/>
          <w:color w:val="000000"/>
          <w:lang w:val="en-AU"/>
        </w:rPr>
        <w:t xml:space="preserve">1. Department of Plant Sciences, Laboratory of Molecular Biology, Cluster of Plant Developmental Biology, Wageningen University, </w:t>
      </w:r>
      <w:proofErr w:type="spellStart"/>
      <w:r w:rsidRPr="009A7286">
        <w:rPr>
          <w:rFonts w:ascii="Calibri" w:hAnsi="Calibri" w:cs="Calibri"/>
          <w:i/>
          <w:iCs/>
          <w:color w:val="000000"/>
          <w:lang w:val="en-AU"/>
        </w:rPr>
        <w:t>Droevendaalsesteeg</w:t>
      </w:r>
      <w:proofErr w:type="spellEnd"/>
      <w:r w:rsidRPr="009A7286">
        <w:rPr>
          <w:rFonts w:ascii="Calibri" w:hAnsi="Calibri" w:cs="Calibri"/>
          <w:i/>
          <w:iCs/>
          <w:color w:val="000000"/>
          <w:lang w:val="en-AU"/>
        </w:rPr>
        <w:t xml:space="preserve"> 1, 6708 PB, Wageningen, The Netherlands. </w:t>
      </w:r>
    </w:p>
    <w:p w14:paraId="0A04E101" w14:textId="77777777" w:rsidR="009A7286" w:rsidRPr="009A7286" w:rsidRDefault="009A7286" w:rsidP="009A7286">
      <w:pPr>
        <w:autoSpaceDE w:val="0"/>
        <w:autoSpaceDN w:val="0"/>
        <w:adjustRightInd w:val="0"/>
        <w:spacing w:after="71"/>
        <w:jc w:val="left"/>
        <w:rPr>
          <w:rFonts w:ascii="Calibri" w:hAnsi="Calibri" w:cs="Calibri"/>
          <w:color w:val="000000"/>
          <w:lang w:val="en-AU"/>
        </w:rPr>
      </w:pPr>
      <w:r w:rsidRPr="009A7286">
        <w:rPr>
          <w:rFonts w:ascii="Calibri" w:hAnsi="Calibri" w:cs="Calibri"/>
          <w:i/>
          <w:iCs/>
          <w:color w:val="000000"/>
          <w:lang w:val="en-AU"/>
        </w:rPr>
        <w:t xml:space="preserve">2. Current address, College of Plant Science and Technology, Beijing Key Laboratory for Agricultural Application and New Technique, Beijing University of Agriculture, Beijing 102206, China. </w:t>
      </w:r>
    </w:p>
    <w:p w14:paraId="783898EF" w14:textId="77777777" w:rsidR="009A7286" w:rsidRPr="009A7286" w:rsidRDefault="009A7286" w:rsidP="009A7286">
      <w:pPr>
        <w:autoSpaceDE w:val="0"/>
        <w:autoSpaceDN w:val="0"/>
        <w:adjustRightInd w:val="0"/>
        <w:spacing w:after="71"/>
        <w:jc w:val="left"/>
        <w:rPr>
          <w:rFonts w:ascii="Calibri" w:hAnsi="Calibri" w:cs="Calibri"/>
          <w:color w:val="000000"/>
          <w:lang w:val="en-AU"/>
        </w:rPr>
      </w:pPr>
      <w:r w:rsidRPr="009A7286">
        <w:rPr>
          <w:rFonts w:ascii="Calibri" w:hAnsi="Calibri" w:cs="Calibri"/>
          <w:i/>
          <w:iCs/>
          <w:color w:val="000000"/>
          <w:lang w:val="en-AU"/>
        </w:rPr>
        <w:t xml:space="preserve">3. Current address, Max Planck Institute for Plant Breeding Research, Carl-von-Linne-Weg 10, D-50829 Cologne, Germany. </w:t>
      </w:r>
    </w:p>
    <w:p w14:paraId="2E500428" w14:textId="77777777" w:rsidR="009A7286" w:rsidRPr="009A7286" w:rsidRDefault="009A7286" w:rsidP="009A7286">
      <w:pPr>
        <w:autoSpaceDE w:val="0"/>
        <w:autoSpaceDN w:val="0"/>
        <w:adjustRightInd w:val="0"/>
        <w:jc w:val="left"/>
        <w:rPr>
          <w:rFonts w:ascii="Calibri" w:hAnsi="Calibri" w:cs="Calibri"/>
          <w:color w:val="000000"/>
          <w:lang w:val="en-AU"/>
        </w:rPr>
      </w:pPr>
      <w:r w:rsidRPr="009A7286">
        <w:rPr>
          <w:rFonts w:ascii="Calibri" w:hAnsi="Calibri" w:cs="Calibri"/>
          <w:i/>
          <w:iCs/>
          <w:color w:val="000000"/>
          <w:lang w:val="en-AU"/>
        </w:rPr>
        <w:t xml:space="preserve">4. Department of Plant Sciences, Laboratory of Cell and Developmental Biology, Cluster of Plant Developmental Biology, Wageningen University, </w:t>
      </w:r>
      <w:proofErr w:type="spellStart"/>
      <w:r w:rsidRPr="009A7286">
        <w:rPr>
          <w:rFonts w:ascii="Calibri" w:hAnsi="Calibri" w:cs="Calibri"/>
          <w:i/>
          <w:iCs/>
          <w:color w:val="000000"/>
          <w:lang w:val="en-AU"/>
        </w:rPr>
        <w:t>Droevendaalsesteeg</w:t>
      </w:r>
      <w:proofErr w:type="spellEnd"/>
      <w:r w:rsidRPr="009A7286">
        <w:rPr>
          <w:rFonts w:ascii="Calibri" w:hAnsi="Calibri" w:cs="Calibri"/>
          <w:i/>
          <w:iCs/>
          <w:color w:val="000000"/>
          <w:lang w:val="en-AU"/>
        </w:rPr>
        <w:t xml:space="preserve"> 1, 6708 PB, Wageningen, The Netherlands. </w:t>
      </w:r>
    </w:p>
    <w:p w14:paraId="4EBC4BC5" w14:textId="77777777" w:rsidR="009A7286" w:rsidRPr="009A7286" w:rsidRDefault="009A7286" w:rsidP="009A7286">
      <w:pPr>
        <w:autoSpaceDE w:val="0"/>
        <w:autoSpaceDN w:val="0"/>
        <w:adjustRightInd w:val="0"/>
        <w:jc w:val="left"/>
        <w:rPr>
          <w:rFonts w:ascii="Calibri" w:hAnsi="Calibri" w:cs="Calibri"/>
          <w:color w:val="000000"/>
          <w:lang w:val="en-AU"/>
        </w:rPr>
      </w:pPr>
    </w:p>
    <w:p w14:paraId="28B3AB38" w14:textId="77777777" w:rsidR="009A7286" w:rsidRPr="009A7286" w:rsidRDefault="009A7286" w:rsidP="009A7286">
      <w:pPr>
        <w:autoSpaceDE w:val="0"/>
        <w:autoSpaceDN w:val="0"/>
        <w:adjustRightInd w:val="0"/>
        <w:jc w:val="left"/>
        <w:rPr>
          <w:rFonts w:ascii="Calibri" w:hAnsi="Calibri" w:cs="Calibri"/>
          <w:color w:val="000000"/>
          <w:lang w:val="en-AU"/>
        </w:rPr>
      </w:pPr>
      <w:r w:rsidRPr="009A7286">
        <w:rPr>
          <w:rFonts w:ascii="Calibri" w:hAnsi="Calibri" w:cs="Calibri"/>
          <w:color w:val="000000"/>
          <w:lang w:val="en-AU"/>
        </w:rPr>
        <w:t xml:space="preserve">The importance of auxin in plant organ development including root nodule formation is well established. Using auxin reporter constructs the spatiotemporal auxin distribution pattern during nodule development has previously been illustrated. However, our understanding of how this pattern is built-up and maintained still remains elusive. </w:t>
      </w:r>
    </w:p>
    <w:p w14:paraId="665D4B74" w14:textId="77777777" w:rsidR="009A7286" w:rsidRDefault="009A7286" w:rsidP="009A7286">
      <w:pPr>
        <w:autoSpaceDE w:val="0"/>
        <w:autoSpaceDN w:val="0"/>
        <w:adjustRightInd w:val="0"/>
        <w:jc w:val="left"/>
        <w:rPr>
          <w:rFonts w:ascii="Calibri" w:hAnsi="Calibri" w:cs="Calibri"/>
          <w:color w:val="000000"/>
          <w:lang w:val="en-AU"/>
        </w:rPr>
      </w:pPr>
    </w:p>
    <w:p w14:paraId="0FBC5757" w14:textId="3F1A1325" w:rsidR="009A7286" w:rsidRPr="009A7286" w:rsidRDefault="009A7286" w:rsidP="009A7286">
      <w:pPr>
        <w:autoSpaceDE w:val="0"/>
        <w:autoSpaceDN w:val="0"/>
        <w:adjustRightInd w:val="0"/>
        <w:jc w:val="left"/>
        <w:rPr>
          <w:rFonts w:ascii="Calibri" w:hAnsi="Calibri" w:cs="Calibri"/>
          <w:color w:val="000000"/>
          <w:lang w:val="en-AU"/>
        </w:rPr>
      </w:pPr>
      <w:r w:rsidRPr="009A7286">
        <w:rPr>
          <w:rFonts w:ascii="Calibri" w:hAnsi="Calibri" w:cs="Calibri"/>
          <w:color w:val="000000"/>
          <w:lang w:val="en-AU"/>
        </w:rPr>
        <w:t xml:space="preserve">To this end, we studied how the auxin gradient visualized by DR5 expression patterns at different stages of nodule development in Medicago </w:t>
      </w:r>
      <w:proofErr w:type="spellStart"/>
      <w:r w:rsidRPr="009A7286">
        <w:rPr>
          <w:rFonts w:ascii="Calibri" w:hAnsi="Calibri" w:cs="Calibri"/>
          <w:color w:val="000000"/>
          <w:lang w:val="en-AU"/>
        </w:rPr>
        <w:t>truncatula</w:t>
      </w:r>
      <w:proofErr w:type="spellEnd"/>
      <w:r w:rsidRPr="009A7286">
        <w:rPr>
          <w:rFonts w:ascii="Calibri" w:hAnsi="Calibri" w:cs="Calibri"/>
          <w:color w:val="000000"/>
          <w:lang w:val="en-AU"/>
        </w:rPr>
        <w:t xml:space="preserve"> (Medicago), is correlated with the spatiotemporal expression patterns of known auxin biosynthesis and auxin transport genes. In addition, we record the MtPIN10-GFP expression pattern and polar positioning on the cell plasma membranes during nodule primordium development to investigate the auxin flux. RNA interference and the application of auxin synthesis blockers were used to demonstrate the relevance of biosynthesis and transport at the initial stages of the nodulation process. </w:t>
      </w:r>
    </w:p>
    <w:p w14:paraId="2B180C9C" w14:textId="77777777" w:rsidR="009A7286" w:rsidRDefault="009A7286" w:rsidP="009A7286">
      <w:pPr>
        <w:spacing w:after="160" w:line="259" w:lineRule="auto"/>
        <w:jc w:val="left"/>
        <w:rPr>
          <w:rFonts w:ascii="Calibri" w:hAnsi="Calibri" w:cs="Calibri"/>
          <w:color w:val="000000"/>
          <w:lang w:val="en-AU"/>
        </w:rPr>
      </w:pPr>
    </w:p>
    <w:p w14:paraId="08107594" w14:textId="24249941" w:rsidR="00B86480" w:rsidRDefault="009A7286" w:rsidP="009A7286">
      <w:pPr>
        <w:spacing w:after="160" w:line="259" w:lineRule="auto"/>
        <w:jc w:val="left"/>
        <w:rPr>
          <w:rFonts w:ascii="Times New Roman" w:hAnsi="Times New Roman" w:cs="Times New Roman"/>
          <w:bCs/>
          <w:iCs/>
          <w:sz w:val="28"/>
          <w:szCs w:val="28"/>
          <w:lang w:val="en-AU"/>
        </w:rPr>
      </w:pPr>
      <w:r w:rsidRPr="009A7286">
        <w:rPr>
          <w:rFonts w:ascii="Calibri" w:hAnsi="Calibri" w:cs="Calibri"/>
          <w:color w:val="000000"/>
          <w:lang w:val="en-AU"/>
        </w:rPr>
        <w:t xml:space="preserve">Our results show that upon rhizobium inoculation, preceding the first mitotic activity, a specific set of </w:t>
      </w:r>
      <w:proofErr w:type="spellStart"/>
      <w:r w:rsidRPr="009A7286">
        <w:rPr>
          <w:rFonts w:ascii="Calibri" w:hAnsi="Calibri" w:cs="Calibri"/>
          <w:color w:val="000000"/>
          <w:lang w:val="en-AU"/>
        </w:rPr>
        <w:t>MtYUCs</w:t>
      </w:r>
      <w:proofErr w:type="spellEnd"/>
      <w:r w:rsidRPr="009A7286">
        <w:rPr>
          <w:rFonts w:ascii="Calibri" w:hAnsi="Calibri" w:cs="Calibri"/>
          <w:color w:val="000000"/>
          <w:lang w:val="en-AU"/>
        </w:rPr>
        <w:t xml:space="preserve"> and </w:t>
      </w:r>
      <w:proofErr w:type="spellStart"/>
      <w:r w:rsidRPr="009A7286">
        <w:rPr>
          <w:rFonts w:ascii="Calibri" w:hAnsi="Calibri" w:cs="Calibri"/>
          <w:color w:val="000000"/>
          <w:lang w:val="en-AU"/>
        </w:rPr>
        <w:t>MtPINs</w:t>
      </w:r>
      <w:proofErr w:type="spellEnd"/>
      <w:r w:rsidRPr="009A7286">
        <w:rPr>
          <w:rFonts w:ascii="Calibri" w:hAnsi="Calibri" w:cs="Calibri"/>
          <w:color w:val="000000"/>
          <w:lang w:val="en-AU"/>
        </w:rPr>
        <w:t xml:space="preserve"> as well as MtLAX2 are expressed in the pericycle contributing to the creation of an auxin maximum. Overall, we demonstrate that dynamic spatiotemporal expression of both, </w:t>
      </w:r>
      <w:proofErr w:type="spellStart"/>
      <w:r w:rsidRPr="009A7286">
        <w:rPr>
          <w:rFonts w:ascii="Calibri" w:hAnsi="Calibri" w:cs="Calibri"/>
          <w:color w:val="000000"/>
          <w:lang w:val="en-AU"/>
        </w:rPr>
        <w:t>MtYUCs</w:t>
      </w:r>
      <w:proofErr w:type="spellEnd"/>
      <w:r w:rsidRPr="009A7286">
        <w:rPr>
          <w:rFonts w:ascii="Calibri" w:hAnsi="Calibri" w:cs="Calibri"/>
          <w:color w:val="000000"/>
          <w:lang w:val="en-AU"/>
        </w:rPr>
        <w:t xml:space="preserve"> and </w:t>
      </w:r>
      <w:proofErr w:type="spellStart"/>
      <w:r w:rsidRPr="009A7286">
        <w:rPr>
          <w:rFonts w:ascii="Calibri" w:hAnsi="Calibri" w:cs="Calibri"/>
          <w:color w:val="000000"/>
          <w:lang w:val="en-AU"/>
        </w:rPr>
        <w:t>MtPINs</w:t>
      </w:r>
      <w:proofErr w:type="spellEnd"/>
      <w:r w:rsidRPr="009A7286">
        <w:rPr>
          <w:rFonts w:ascii="Calibri" w:hAnsi="Calibri" w:cs="Calibri"/>
          <w:color w:val="000000"/>
          <w:lang w:val="en-AU"/>
        </w:rPr>
        <w:t xml:space="preserve">, result in specific auxin outputs in subsequent stages of nodule primordia and nodule meristem formation. </w:t>
      </w:r>
      <w:r w:rsidR="00B86480">
        <w:rPr>
          <w:rFonts w:ascii="Times New Roman" w:hAnsi="Times New Roman" w:cs="Times New Roman"/>
          <w:bCs/>
          <w:iCs/>
          <w:sz w:val="28"/>
          <w:szCs w:val="28"/>
          <w:lang w:val="en-AU"/>
        </w:rPr>
        <w:br w:type="page"/>
      </w:r>
    </w:p>
    <w:p w14:paraId="17707B90" w14:textId="77777777" w:rsidR="00ED1EF9" w:rsidRPr="00ED1EF9" w:rsidRDefault="00ED1EF9" w:rsidP="00ED1EF9">
      <w:pPr>
        <w:autoSpaceDE w:val="0"/>
        <w:autoSpaceDN w:val="0"/>
        <w:adjustRightInd w:val="0"/>
        <w:jc w:val="left"/>
        <w:rPr>
          <w:rFonts w:ascii="Calibri" w:hAnsi="Calibri" w:cs="Calibri"/>
          <w:color w:val="000000"/>
          <w:sz w:val="32"/>
          <w:szCs w:val="32"/>
          <w:lang w:val="en-AU"/>
        </w:rPr>
      </w:pPr>
      <w:r w:rsidRPr="00ED1EF9">
        <w:rPr>
          <w:rFonts w:ascii="Calibri" w:hAnsi="Calibri" w:cs="Calibri"/>
          <w:b/>
          <w:bCs/>
          <w:color w:val="000000"/>
          <w:sz w:val="32"/>
          <w:szCs w:val="32"/>
          <w:lang w:val="en-AU"/>
        </w:rPr>
        <w:lastRenderedPageBreak/>
        <w:t xml:space="preserve">Exploring potential benefits of </w:t>
      </w:r>
      <w:proofErr w:type="spellStart"/>
      <w:r w:rsidRPr="00ED1EF9">
        <w:rPr>
          <w:rFonts w:ascii="Calibri" w:hAnsi="Calibri" w:cs="Calibri"/>
          <w:b/>
          <w:bCs/>
          <w:color w:val="000000"/>
          <w:sz w:val="32"/>
          <w:szCs w:val="32"/>
          <w:lang w:val="en-AU"/>
        </w:rPr>
        <w:t>biostimulant</w:t>
      </w:r>
      <w:proofErr w:type="spellEnd"/>
      <w:r w:rsidRPr="00ED1EF9">
        <w:rPr>
          <w:rFonts w:ascii="Calibri" w:hAnsi="Calibri" w:cs="Calibri"/>
          <w:b/>
          <w:bCs/>
          <w:color w:val="000000"/>
          <w:sz w:val="32"/>
          <w:szCs w:val="32"/>
          <w:lang w:val="en-AU"/>
        </w:rPr>
        <w:t xml:space="preserve"> treatments in lupin cultivation </w:t>
      </w:r>
    </w:p>
    <w:p w14:paraId="4C8FC9C8" w14:textId="77777777" w:rsidR="00ED1EF9" w:rsidRDefault="00ED1EF9" w:rsidP="00ED1EF9">
      <w:pPr>
        <w:autoSpaceDE w:val="0"/>
        <w:autoSpaceDN w:val="0"/>
        <w:adjustRightInd w:val="0"/>
        <w:jc w:val="left"/>
        <w:rPr>
          <w:rFonts w:ascii="Calibri" w:hAnsi="Calibri" w:cs="Calibri"/>
          <w:b/>
          <w:bCs/>
          <w:color w:val="000000"/>
          <w:lang w:val="en-AU"/>
        </w:rPr>
      </w:pPr>
    </w:p>
    <w:p w14:paraId="514102C7" w14:textId="3311CA6F" w:rsidR="00ED1EF9" w:rsidRPr="00ED1EF9" w:rsidRDefault="00ED1EF9" w:rsidP="00ED1EF9">
      <w:pPr>
        <w:autoSpaceDE w:val="0"/>
        <w:autoSpaceDN w:val="0"/>
        <w:adjustRightInd w:val="0"/>
        <w:jc w:val="left"/>
        <w:rPr>
          <w:rFonts w:ascii="Calibri" w:hAnsi="Calibri" w:cs="Calibri"/>
          <w:color w:val="000000"/>
          <w:sz w:val="14"/>
          <w:szCs w:val="14"/>
          <w:lang w:val="en-AU"/>
        </w:rPr>
      </w:pPr>
      <w:r w:rsidRPr="00ED1EF9">
        <w:rPr>
          <w:rFonts w:ascii="Calibri" w:hAnsi="Calibri" w:cs="Calibri"/>
          <w:b/>
          <w:bCs/>
          <w:color w:val="000000"/>
          <w:lang w:val="en-AU"/>
        </w:rPr>
        <w:t>Loehrer M</w:t>
      </w:r>
      <w:r w:rsidRPr="00ED1EF9">
        <w:rPr>
          <w:rFonts w:ascii="Calibri" w:hAnsi="Calibri" w:cs="Calibri"/>
          <w:color w:val="000000"/>
          <w:sz w:val="14"/>
          <w:szCs w:val="14"/>
          <w:lang w:val="en-AU"/>
        </w:rPr>
        <w:t>1,2</w:t>
      </w:r>
      <w:r w:rsidRPr="00ED1EF9">
        <w:rPr>
          <w:rFonts w:ascii="Calibri" w:hAnsi="Calibri" w:cs="Calibri"/>
          <w:color w:val="000000"/>
          <w:lang w:val="en-AU"/>
        </w:rPr>
        <w:t>, Schaffrath U</w:t>
      </w:r>
      <w:r w:rsidRPr="00ED1EF9">
        <w:rPr>
          <w:rFonts w:ascii="Calibri" w:hAnsi="Calibri" w:cs="Calibri"/>
          <w:color w:val="000000"/>
          <w:sz w:val="14"/>
          <w:szCs w:val="14"/>
          <w:lang w:val="en-AU"/>
        </w:rPr>
        <w:t xml:space="preserve">1,2 </w:t>
      </w:r>
    </w:p>
    <w:p w14:paraId="12547B98" w14:textId="77777777" w:rsidR="00ED1EF9" w:rsidRDefault="00ED1EF9" w:rsidP="00ED1EF9">
      <w:pPr>
        <w:autoSpaceDE w:val="0"/>
        <w:autoSpaceDN w:val="0"/>
        <w:adjustRightInd w:val="0"/>
        <w:jc w:val="left"/>
        <w:rPr>
          <w:rFonts w:ascii="Calibri" w:hAnsi="Calibri" w:cs="Calibri"/>
          <w:i/>
          <w:iCs/>
          <w:color w:val="000000"/>
          <w:lang w:val="en-AU"/>
        </w:rPr>
      </w:pPr>
    </w:p>
    <w:p w14:paraId="4614605D" w14:textId="433CE61B" w:rsidR="00ED1EF9" w:rsidRPr="00ED1EF9" w:rsidRDefault="00ED1EF9" w:rsidP="00ED1EF9">
      <w:pPr>
        <w:autoSpaceDE w:val="0"/>
        <w:autoSpaceDN w:val="0"/>
        <w:adjustRightInd w:val="0"/>
        <w:jc w:val="left"/>
        <w:rPr>
          <w:rFonts w:ascii="Calibri" w:hAnsi="Calibri" w:cs="Calibri"/>
          <w:color w:val="000000"/>
          <w:lang w:val="en-AU"/>
        </w:rPr>
      </w:pPr>
      <w:r w:rsidRPr="00ED1EF9">
        <w:rPr>
          <w:rFonts w:ascii="Calibri" w:hAnsi="Calibri" w:cs="Calibri"/>
          <w:i/>
          <w:iCs/>
          <w:color w:val="000000"/>
          <w:lang w:val="en-AU"/>
        </w:rPr>
        <w:t xml:space="preserve">1. Department of Molecular Plant Physiology (Biology III), RWTH Aachen University, 52056 Aachen, GERMANY </w:t>
      </w:r>
    </w:p>
    <w:p w14:paraId="16C1A1FC" w14:textId="77777777" w:rsidR="00ED1EF9" w:rsidRPr="00ED1EF9" w:rsidRDefault="00ED1EF9" w:rsidP="00ED1EF9">
      <w:pPr>
        <w:autoSpaceDE w:val="0"/>
        <w:autoSpaceDN w:val="0"/>
        <w:adjustRightInd w:val="0"/>
        <w:jc w:val="left"/>
        <w:rPr>
          <w:rFonts w:ascii="Calibri" w:hAnsi="Calibri" w:cs="Calibri"/>
          <w:color w:val="000000"/>
          <w:lang w:val="en-AU"/>
        </w:rPr>
      </w:pPr>
      <w:r w:rsidRPr="00ED1EF9">
        <w:rPr>
          <w:rFonts w:ascii="Calibri" w:hAnsi="Calibri" w:cs="Calibri"/>
          <w:i/>
          <w:iCs/>
          <w:color w:val="000000"/>
          <w:lang w:val="en-AU"/>
        </w:rPr>
        <w:t xml:space="preserve">2. </w:t>
      </w:r>
      <w:proofErr w:type="spellStart"/>
      <w:r w:rsidRPr="00ED1EF9">
        <w:rPr>
          <w:rFonts w:ascii="Calibri" w:hAnsi="Calibri" w:cs="Calibri"/>
          <w:i/>
          <w:iCs/>
          <w:color w:val="000000"/>
          <w:lang w:val="en-AU"/>
        </w:rPr>
        <w:t>BioSC</w:t>
      </w:r>
      <w:proofErr w:type="spellEnd"/>
      <w:r w:rsidRPr="00ED1EF9">
        <w:rPr>
          <w:rFonts w:ascii="Calibri" w:hAnsi="Calibri" w:cs="Calibri"/>
          <w:i/>
          <w:iCs/>
          <w:color w:val="000000"/>
          <w:lang w:val="en-AU"/>
        </w:rPr>
        <w:t xml:space="preserve"> Bioeconomy Science </w:t>
      </w:r>
      <w:proofErr w:type="spellStart"/>
      <w:r w:rsidRPr="00ED1EF9">
        <w:rPr>
          <w:rFonts w:ascii="Calibri" w:hAnsi="Calibri" w:cs="Calibri"/>
          <w:i/>
          <w:iCs/>
          <w:color w:val="000000"/>
          <w:lang w:val="en-AU"/>
        </w:rPr>
        <w:t>Center</w:t>
      </w:r>
      <w:proofErr w:type="spellEnd"/>
      <w:r w:rsidRPr="00ED1EF9">
        <w:rPr>
          <w:rFonts w:ascii="Calibri" w:hAnsi="Calibri" w:cs="Calibri"/>
          <w:i/>
          <w:iCs/>
          <w:color w:val="000000"/>
          <w:lang w:val="en-AU"/>
        </w:rPr>
        <w:t xml:space="preserve">, c/o </w:t>
      </w:r>
      <w:proofErr w:type="spellStart"/>
      <w:r w:rsidRPr="00ED1EF9">
        <w:rPr>
          <w:rFonts w:ascii="Calibri" w:hAnsi="Calibri" w:cs="Calibri"/>
          <w:i/>
          <w:iCs/>
          <w:color w:val="000000"/>
          <w:lang w:val="en-AU"/>
        </w:rPr>
        <w:t>Forschungszentrum</w:t>
      </w:r>
      <w:proofErr w:type="spellEnd"/>
      <w:r w:rsidRPr="00ED1EF9">
        <w:rPr>
          <w:rFonts w:ascii="Calibri" w:hAnsi="Calibri" w:cs="Calibri"/>
          <w:i/>
          <w:iCs/>
          <w:color w:val="000000"/>
          <w:lang w:val="en-AU"/>
        </w:rPr>
        <w:t xml:space="preserve"> Juelich, 52425 Juelich, GERMANY </w:t>
      </w:r>
    </w:p>
    <w:p w14:paraId="1D6FFDFE" w14:textId="77777777" w:rsidR="00ED1EF9" w:rsidRPr="00ED1EF9" w:rsidRDefault="00ED1EF9" w:rsidP="00ED1EF9">
      <w:pPr>
        <w:autoSpaceDE w:val="0"/>
        <w:autoSpaceDN w:val="0"/>
        <w:adjustRightInd w:val="0"/>
        <w:jc w:val="left"/>
        <w:rPr>
          <w:rFonts w:ascii="Calibri" w:hAnsi="Calibri" w:cs="Calibri"/>
          <w:color w:val="000000"/>
          <w:lang w:val="en-AU"/>
        </w:rPr>
      </w:pPr>
    </w:p>
    <w:p w14:paraId="6C6FAAA6" w14:textId="77777777" w:rsidR="00ED1EF9" w:rsidRPr="00ED1EF9" w:rsidRDefault="00ED1EF9" w:rsidP="00ED1EF9">
      <w:pPr>
        <w:autoSpaceDE w:val="0"/>
        <w:autoSpaceDN w:val="0"/>
        <w:adjustRightInd w:val="0"/>
        <w:jc w:val="left"/>
        <w:rPr>
          <w:rFonts w:ascii="Calibri" w:hAnsi="Calibri" w:cs="Calibri"/>
          <w:color w:val="000000"/>
          <w:lang w:val="en-AU"/>
        </w:rPr>
      </w:pPr>
      <w:r w:rsidRPr="00ED1EF9">
        <w:rPr>
          <w:rFonts w:ascii="Calibri" w:hAnsi="Calibri" w:cs="Calibri"/>
          <w:color w:val="000000"/>
          <w:lang w:val="en-AU"/>
        </w:rPr>
        <w:t xml:space="preserve">Lupin is a valuable alternative protein source for both human food and animal feed. White- and narrow-leafed lupins are cultivated in Germany alongside traditional protein crops such as broad bean and pea and represent an attractive alternative to (GMO-) soybean from national- and international markets. Our project “P³roLucas” (Optimization of plant performance and products for lupin cascade use) aims at promoting and improving lupin cultivation in Germany and encompasses a wide range of research topics ranging from exploration of lupin alkaloids for industrial use to sequencing of the Andean lupin genome as a resource for future breeding programmes [1]. </w:t>
      </w:r>
    </w:p>
    <w:p w14:paraId="12F2970C" w14:textId="77777777" w:rsidR="00ED1EF9" w:rsidRPr="00ED1EF9" w:rsidRDefault="00ED1EF9" w:rsidP="00ED1EF9">
      <w:pPr>
        <w:autoSpaceDE w:val="0"/>
        <w:autoSpaceDN w:val="0"/>
        <w:adjustRightInd w:val="0"/>
        <w:jc w:val="left"/>
        <w:rPr>
          <w:rFonts w:ascii="Calibri" w:hAnsi="Calibri" w:cs="Calibri"/>
          <w:color w:val="000000"/>
          <w:lang w:val="en-AU"/>
        </w:rPr>
      </w:pPr>
      <w:r w:rsidRPr="00ED1EF9">
        <w:rPr>
          <w:rFonts w:ascii="Calibri" w:hAnsi="Calibri" w:cs="Calibri"/>
          <w:color w:val="000000"/>
          <w:lang w:val="en-AU"/>
        </w:rPr>
        <w:t xml:space="preserve">Central topic is the smart use of so called </w:t>
      </w:r>
      <w:proofErr w:type="spellStart"/>
      <w:r w:rsidRPr="00ED1EF9">
        <w:rPr>
          <w:rFonts w:ascii="Calibri" w:hAnsi="Calibri" w:cs="Calibri"/>
          <w:color w:val="000000"/>
          <w:lang w:val="en-AU"/>
        </w:rPr>
        <w:t>biostimulants</w:t>
      </w:r>
      <w:proofErr w:type="spellEnd"/>
      <w:r w:rsidRPr="00ED1EF9">
        <w:rPr>
          <w:rFonts w:ascii="Calibri" w:hAnsi="Calibri" w:cs="Calibri"/>
          <w:color w:val="000000"/>
          <w:lang w:val="en-AU"/>
        </w:rPr>
        <w:t xml:space="preserve"> as (partial) alternatives to traditional plant protection products which are increasingly being phased out under European and national regulatory policies. Therefore, we are exploring effects of commercially available </w:t>
      </w:r>
      <w:proofErr w:type="spellStart"/>
      <w:r w:rsidRPr="00ED1EF9">
        <w:rPr>
          <w:rFonts w:ascii="Calibri" w:hAnsi="Calibri" w:cs="Calibri"/>
          <w:color w:val="000000"/>
          <w:lang w:val="en-AU"/>
        </w:rPr>
        <w:t>biostimulants</w:t>
      </w:r>
      <w:proofErr w:type="spellEnd"/>
      <w:r w:rsidRPr="00ED1EF9">
        <w:rPr>
          <w:rFonts w:ascii="Calibri" w:hAnsi="Calibri" w:cs="Calibri"/>
          <w:color w:val="000000"/>
          <w:lang w:val="en-AU"/>
        </w:rPr>
        <w:t xml:space="preserve"> in narrow-leafed lupin (</w:t>
      </w:r>
      <w:r w:rsidRPr="00ED1EF9">
        <w:rPr>
          <w:rFonts w:ascii="Calibri" w:hAnsi="Calibri" w:cs="Calibri"/>
          <w:i/>
          <w:iCs/>
          <w:color w:val="000000"/>
          <w:lang w:val="en-AU"/>
        </w:rPr>
        <w:t xml:space="preserve">Lupinus </w:t>
      </w:r>
      <w:proofErr w:type="spellStart"/>
      <w:r w:rsidRPr="00ED1EF9">
        <w:rPr>
          <w:rFonts w:ascii="Calibri" w:hAnsi="Calibri" w:cs="Calibri"/>
          <w:i/>
          <w:iCs/>
          <w:color w:val="000000"/>
          <w:lang w:val="en-AU"/>
        </w:rPr>
        <w:t>angustifolius</w:t>
      </w:r>
      <w:proofErr w:type="spellEnd"/>
      <w:r w:rsidRPr="00ED1EF9">
        <w:rPr>
          <w:rFonts w:ascii="Calibri" w:hAnsi="Calibri" w:cs="Calibri"/>
          <w:color w:val="000000"/>
          <w:lang w:val="en-AU"/>
        </w:rPr>
        <w:t xml:space="preserve">) on plant growth and protection against biotic- and abiotic stresses. Products based on </w:t>
      </w:r>
      <w:r w:rsidRPr="00ED1EF9">
        <w:rPr>
          <w:rFonts w:ascii="Calibri" w:hAnsi="Calibri" w:cs="Calibri"/>
          <w:i/>
          <w:iCs/>
          <w:color w:val="000000"/>
          <w:lang w:val="en-AU"/>
        </w:rPr>
        <w:t xml:space="preserve">Bacillus </w:t>
      </w:r>
      <w:r w:rsidRPr="00ED1EF9">
        <w:rPr>
          <w:rFonts w:ascii="Calibri" w:hAnsi="Calibri" w:cs="Calibri"/>
          <w:color w:val="000000"/>
          <w:lang w:val="en-AU"/>
        </w:rPr>
        <w:t xml:space="preserve">spec. were identified as the most promising candidates. We implemented a combined approach of seed treatments including the so-called seed-priming strategy, which is close to agricultural practice. In addition, the localisation of bacteria after seed treatments and their influence on plant development and induction of resistance to lupin anthracnose, were investigated. We present results from lab-scale experiments, currently being validated in field experiments and analyses at the metabolic- and transcriptomic level, using consolidated and newly generated genomic resources within this project. </w:t>
      </w:r>
    </w:p>
    <w:p w14:paraId="4386C09F" w14:textId="77777777" w:rsidR="00ED1EF9" w:rsidRDefault="00ED1EF9" w:rsidP="00ED1EF9">
      <w:pPr>
        <w:autoSpaceDE w:val="0"/>
        <w:autoSpaceDN w:val="0"/>
        <w:adjustRightInd w:val="0"/>
        <w:jc w:val="left"/>
        <w:rPr>
          <w:rFonts w:ascii="Calibri" w:hAnsi="Calibri" w:cs="Calibri"/>
          <w:b/>
          <w:bCs/>
          <w:i/>
          <w:iCs/>
          <w:color w:val="000000"/>
          <w:lang w:val="en-AU"/>
        </w:rPr>
      </w:pPr>
    </w:p>
    <w:p w14:paraId="7F995AD5" w14:textId="4E162B44" w:rsidR="00ED1EF9" w:rsidRPr="00ED1EF9" w:rsidRDefault="00ED1EF9" w:rsidP="00ED1EF9">
      <w:pPr>
        <w:autoSpaceDE w:val="0"/>
        <w:autoSpaceDN w:val="0"/>
        <w:adjustRightInd w:val="0"/>
        <w:jc w:val="left"/>
        <w:rPr>
          <w:rFonts w:ascii="Calibri" w:hAnsi="Calibri" w:cs="Calibri"/>
          <w:color w:val="000000"/>
          <w:lang w:val="en-AU"/>
        </w:rPr>
      </w:pPr>
      <w:r w:rsidRPr="00ED1EF9">
        <w:rPr>
          <w:rFonts w:ascii="Calibri" w:hAnsi="Calibri" w:cs="Calibri"/>
          <w:b/>
          <w:bCs/>
          <w:i/>
          <w:iCs/>
          <w:color w:val="000000"/>
          <w:lang w:val="en-AU"/>
        </w:rPr>
        <w:t xml:space="preserve">References: </w:t>
      </w:r>
    </w:p>
    <w:p w14:paraId="7FBDA4F2" w14:textId="393E956A" w:rsidR="002C72D9" w:rsidRDefault="00ED1EF9" w:rsidP="00ED1EF9">
      <w:pPr>
        <w:spacing w:after="160" w:line="259" w:lineRule="auto"/>
        <w:jc w:val="left"/>
        <w:rPr>
          <w:rFonts w:ascii="Times New Roman" w:hAnsi="Times New Roman" w:cs="Times New Roman"/>
          <w:bCs/>
          <w:iCs/>
          <w:sz w:val="28"/>
          <w:szCs w:val="28"/>
          <w:lang w:val="en-AU"/>
        </w:rPr>
      </w:pPr>
      <w:r w:rsidRPr="00ED1EF9">
        <w:rPr>
          <w:rFonts w:ascii="Calibri" w:hAnsi="Calibri" w:cs="Calibri"/>
          <w:i/>
          <w:iCs/>
          <w:color w:val="000000"/>
          <w:lang w:val="en-AU"/>
        </w:rPr>
        <w:t xml:space="preserve">[1] https://www.biosc.de/p3roLucas_en </w:t>
      </w:r>
      <w:r w:rsidR="002C72D9">
        <w:rPr>
          <w:rFonts w:ascii="Times New Roman" w:hAnsi="Times New Roman" w:cs="Times New Roman"/>
          <w:bCs/>
          <w:iCs/>
          <w:sz w:val="28"/>
          <w:szCs w:val="28"/>
          <w:lang w:val="en-AU"/>
        </w:rPr>
        <w:br w:type="page"/>
      </w:r>
    </w:p>
    <w:p w14:paraId="53E3C01F" w14:textId="77777777" w:rsidR="004A00D8" w:rsidRPr="004A00D8" w:rsidRDefault="004A00D8" w:rsidP="004A00D8">
      <w:pPr>
        <w:autoSpaceDE w:val="0"/>
        <w:autoSpaceDN w:val="0"/>
        <w:adjustRightInd w:val="0"/>
        <w:jc w:val="left"/>
        <w:rPr>
          <w:rFonts w:ascii="Calibri" w:hAnsi="Calibri" w:cs="Calibri"/>
          <w:color w:val="000000"/>
          <w:sz w:val="28"/>
          <w:szCs w:val="28"/>
          <w:lang w:val="en-AU"/>
        </w:rPr>
      </w:pPr>
      <w:r w:rsidRPr="004A00D8">
        <w:rPr>
          <w:rFonts w:ascii="Calibri" w:hAnsi="Calibri" w:cs="Calibri"/>
          <w:b/>
          <w:bCs/>
          <w:color w:val="000000"/>
          <w:sz w:val="28"/>
          <w:szCs w:val="28"/>
          <w:lang w:val="en-AU"/>
        </w:rPr>
        <w:lastRenderedPageBreak/>
        <w:t>Non-</w:t>
      </w:r>
      <w:proofErr w:type="spellStart"/>
      <w:r w:rsidRPr="004A00D8">
        <w:rPr>
          <w:rFonts w:ascii="Calibri" w:hAnsi="Calibri" w:cs="Calibri"/>
          <w:b/>
          <w:bCs/>
          <w:color w:val="000000"/>
          <w:sz w:val="28"/>
          <w:szCs w:val="28"/>
          <w:lang w:val="en-AU"/>
        </w:rPr>
        <w:t>rhizobial</w:t>
      </w:r>
      <w:proofErr w:type="spellEnd"/>
      <w:r w:rsidRPr="004A00D8">
        <w:rPr>
          <w:rFonts w:ascii="Calibri" w:hAnsi="Calibri" w:cs="Calibri"/>
          <w:b/>
          <w:bCs/>
          <w:color w:val="000000"/>
          <w:sz w:val="28"/>
          <w:szCs w:val="28"/>
          <w:lang w:val="en-AU"/>
        </w:rPr>
        <w:t xml:space="preserve"> bacteria exhibit persistent colonization in the roots and nodules of chickpea cultivars across diverse environments </w:t>
      </w:r>
    </w:p>
    <w:p w14:paraId="3E87DE93" w14:textId="77777777" w:rsidR="004A00D8" w:rsidRDefault="004A00D8" w:rsidP="004A00D8">
      <w:pPr>
        <w:autoSpaceDE w:val="0"/>
        <w:autoSpaceDN w:val="0"/>
        <w:adjustRightInd w:val="0"/>
        <w:jc w:val="left"/>
        <w:rPr>
          <w:rFonts w:ascii="Calibri" w:hAnsi="Calibri" w:cs="Calibri"/>
          <w:b/>
          <w:bCs/>
          <w:color w:val="000000"/>
          <w:lang w:val="en-AU"/>
        </w:rPr>
      </w:pPr>
    </w:p>
    <w:p w14:paraId="634E4551" w14:textId="4651787B" w:rsidR="004A00D8" w:rsidRPr="004A00D8" w:rsidRDefault="004A00D8" w:rsidP="004A00D8">
      <w:pPr>
        <w:autoSpaceDE w:val="0"/>
        <w:autoSpaceDN w:val="0"/>
        <w:adjustRightInd w:val="0"/>
        <w:jc w:val="left"/>
        <w:rPr>
          <w:rFonts w:ascii="Calibri" w:hAnsi="Calibri" w:cs="Calibri"/>
          <w:color w:val="000000"/>
          <w:sz w:val="14"/>
          <w:szCs w:val="14"/>
          <w:lang w:val="en-AU"/>
        </w:rPr>
      </w:pPr>
      <w:r w:rsidRPr="004A00D8">
        <w:rPr>
          <w:rFonts w:ascii="Calibri" w:hAnsi="Calibri" w:cs="Calibri"/>
          <w:b/>
          <w:bCs/>
          <w:color w:val="000000"/>
          <w:lang w:val="en-AU"/>
        </w:rPr>
        <w:t>Zhou Y</w:t>
      </w:r>
      <w:r w:rsidRPr="004A00D8">
        <w:rPr>
          <w:rFonts w:ascii="Calibri" w:hAnsi="Calibri" w:cs="Calibri"/>
          <w:color w:val="000000"/>
          <w:sz w:val="14"/>
          <w:szCs w:val="14"/>
          <w:lang w:val="en-AU"/>
        </w:rPr>
        <w:t>1</w:t>
      </w:r>
      <w:r w:rsidRPr="004A00D8">
        <w:rPr>
          <w:rFonts w:ascii="Calibri" w:hAnsi="Calibri" w:cs="Calibri"/>
          <w:color w:val="000000"/>
          <w:lang w:val="en-AU"/>
        </w:rPr>
        <w:t>, Denton MD</w:t>
      </w:r>
      <w:r w:rsidRPr="004A00D8">
        <w:rPr>
          <w:rFonts w:ascii="Calibri" w:hAnsi="Calibri" w:cs="Calibri"/>
          <w:color w:val="000000"/>
          <w:sz w:val="14"/>
          <w:szCs w:val="14"/>
          <w:lang w:val="en-AU"/>
        </w:rPr>
        <w:t xml:space="preserve">1 </w:t>
      </w:r>
    </w:p>
    <w:p w14:paraId="2E1A02EE" w14:textId="77777777" w:rsidR="004A00D8" w:rsidRDefault="004A00D8" w:rsidP="004A00D8">
      <w:pPr>
        <w:autoSpaceDE w:val="0"/>
        <w:autoSpaceDN w:val="0"/>
        <w:adjustRightInd w:val="0"/>
        <w:jc w:val="left"/>
        <w:rPr>
          <w:rFonts w:ascii="Calibri" w:hAnsi="Calibri" w:cs="Calibri"/>
          <w:i/>
          <w:iCs/>
          <w:color w:val="000000"/>
          <w:lang w:val="en-AU"/>
        </w:rPr>
      </w:pPr>
    </w:p>
    <w:p w14:paraId="4CC62F62" w14:textId="7D7289B6" w:rsidR="004A00D8" w:rsidRPr="004A00D8" w:rsidRDefault="004A00D8" w:rsidP="004A00D8">
      <w:pPr>
        <w:autoSpaceDE w:val="0"/>
        <w:autoSpaceDN w:val="0"/>
        <w:adjustRightInd w:val="0"/>
        <w:jc w:val="left"/>
        <w:rPr>
          <w:rFonts w:ascii="Calibri" w:hAnsi="Calibri" w:cs="Calibri"/>
          <w:color w:val="000000"/>
          <w:lang w:val="en-AU"/>
        </w:rPr>
      </w:pPr>
      <w:r w:rsidRPr="004A00D8">
        <w:rPr>
          <w:rFonts w:ascii="Calibri" w:hAnsi="Calibri" w:cs="Calibri"/>
          <w:i/>
          <w:iCs/>
          <w:color w:val="000000"/>
          <w:lang w:val="en-AU"/>
        </w:rPr>
        <w:t xml:space="preserve">1. School of Agriculture, Food and Wine, The University of Adelaide, Urrbrae, SA, Australia </w:t>
      </w:r>
    </w:p>
    <w:p w14:paraId="6A149F36" w14:textId="77777777" w:rsidR="004A00D8" w:rsidRPr="004A00D8" w:rsidRDefault="004A00D8" w:rsidP="004A00D8">
      <w:pPr>
        <w:autoSpaceDE w:val="0"/>
        <w:autoSpaceDN w:val="0"/>
        <w:adjustRightInd w:val="0"/>
        <w:jc w:val="left"/>
        <w:rPr>
          <w:rFonts w:ascii="Calibri" w:hAnsi="Calibri" w:cs="Calibri"/>
          <w:color w:val="000000"/>
          <w:lang w:val="en-AU"/>
        </w:rPr>
      </w:pPr>
    </w:p>
    <w:p w14:paraId="10058660" w14:textId="77777777" w:rsidR="004A00D8" w:rsidRDefault="004A00D8" w:rsidP="004A00D8">
      <w:pPr>
        <w:spacing w:after="160" w:line="259" w:lineRule="auto"/>
        <w:jc w:val="left"/>
        <w:rPr>
          <w:rFonts w:ascii="Calibri" w:hAnsi="Calibri" w:cs="Calibri"/>
          <w:color w:val="000000"/>
          <w:lang w:val="en-AU"/>
        </w:rPr>
      </w:pPr>
      <w:r w:rsidRPr="004A00D8">
        <w:rPr>
          <w:rFonts w:ascii="Calibri" w:hAnsi="Calibri" w:cs="Calibri"/>
          <w:color w:val="000000"/>
          <w:lang w:val="en-AU"/>
        </w:rPr>
        <w:t xml:space="preserve">Rhizobia are known for forming stable symbiotic relationships within the </w:t>
      </w:r>
      <w:proofErr w:type="spellStart"/>
      <w:r w:rsidRPr="004A00D8">
        <w:rPr>
          <w:rFonts w:ascii="Calibri" w:hAnsi="Calibri" w:cs="Calibri"/>
          <w:color w:val="000000"/>
          <w:lang w:val="en-AU"/>
        </w:rPr>
        <w:t>endosphere</w:t>
      </w:r>
      <w:proofErr w:type="spellEnd"/>
      <w:r w:rsidRPr="004A00D8">
        <w:rPr>
          <w:rFonts w:ascii="Calibri" w:hAnsi="Calibri" w:cs="Calibri"/>
          <w:color w:val="000000"/>
          <w:lang w:val="en-AU"/>
        </w:rPr>
        <w:t xml:space="preserve"> of legume hosts. However, the colonization of non-</w:t>
      </w:r>
      <w:proofErr w:type="spellStart"/>
      <w:r w:rsidRPr="004A00D8">
        <w:rPr>
          <w:rFonts w:ascii="Calibri" w:hAnsi="Calibri" w:cs="Calibri"/>
          <w:color w:val="000000"/>
          <w:lang w:val="en-AU"/>
        </w:rPr>
        <w:t>rhizobial</w:t>
      </w:r>
      <w:proofErr w:type="spellEnd"/>
      <w:r w:rsidRPr="004A00D8">
        <w:rPr>
          <w:rFonts w:ascii="Calibri" w:hAnsi="Calibri" w:cs="Calibri"/>
          <w:color w:val="000000"/>
          <w:lang w:val="en-AU"/>
        </w:rPr>
        <w:t xml:space="preserve"> bacteria in legume roots has been less explored. Firstly, we investigated the mechanisms for the microbiome establishment in the chickpea (</w:t>
      </w:r>
      <w:r w:rsidRPr="004A00D8">
        <w:rPr>
          <w:rFonts w:ascii="Calibri" w:hAnsi="Calibri" w:cs="Calibri"/>
          <w:i/>
          <w:iCs/>
          <w:color w:val="000000"/>
          <w:lang w:val="en-AU"/>
        </w:rPr>
        <w:t xml:space="preserve">Cicer arietinum </w:t>
      </w:r>
      <w:r w:rsidRPr="004A00D8">
        <w:rPr>
          <w:rFonts w:ascii="Calibri" w:hAnsi="Calibri" w:cs="Calibri"/>
          <w:color w:val="000000"/>
          <w:lang w:val="en-AU"/>
        </w:rPr>
        <w:t xml:space="preserve">L.) root across different cultivars and soils. Deterministic effects were more important than the stochastic processes in shaping the endophyte community structure for all the cultivars tested. The cultivar with higher symbiotic potential had greater secretion of benzoic acid (BA) and consistently colonised by 3 core ASV (Amplicon Sequence Variant) from </w:t>
      </w:r>
      <w:proofErr w:type="spellStart"/>
      <w:r w:rsidRPr="004A00D8">
        <w:rPr>
          <w:rFonts w:ascii="Calibri" w:hAnsi="Calibri" w:cs="Calibri"/>
          <w:i/>
          <w:iCs/>
          <w:color w:val="000000"/>
          <w:lang w:val="en-AU"/>
        </w:rPr>
        <w:t>Burkholderia</w:t>
      </w:r>
      <w:proofErr w:type="spellEnd"/>
      <w:r w:rsidRPr="004A00D8">
        <w:rPr>
          <w:rFonts w:ascii="Calibri" w:hAnsi="Calibri" w:cs="Calibri"/>
          <w:i/>
          <w:iCs/>
          <w:color w:val="000000"/>
          <w:lang w:val="en-AU"/>
        </w:rPr>
        <w:t xml:space="preserve"> </w:t>
      </w:r>
      <w:r w:rsidRPr="004A00D8">
        <w:rPr>
          <w:rFonts w:ascii="Calibri" w:hAnsi="Calibri" w:cs="Calibri"/>
          <w:color w:val="000000"/>
          <w:lang w:val="en-AU"/>
        </w:rPr>
        <w:t xml:space="preserve">clade in the root. Using a selective media, DNA identification, and colonisation testing, two of 98 isolated strains were confirmed as the culturable candidates of the core ASV. The two core strains were able to survival and grow in higher concentration of BA than the other strains, but had no plant growth promotion potential. In the second study, we analysed the nodule microbiome of four chickpea cultivars across five different growing environments spanning 1,400 km in Australia. Besides the symbiotic </w:t>
      </w:r>
      <w:proofErr w:type="spellStart"/>
      <w:r w:rsidRPr="004A00D8">
        <w:rPr>
          <w:rFonts w:ascii="Calibri" w:hAnsi="Calibri" w:cs="Calibri"/>
          <w:i/>
          <w:iCs/>
          <w:color w:val="000000"/>
          <w:lang w:val="en-AU"/>
        </w:rPr>
        <w:t>Mesorhizobium</w:t>
      </w:r>
      <w:proofErr w:type="spellEnd"/>
      <w:r w:rsidRPr="004A00D8">
        <w:rPr>
          <w:rFonts w:ascii="Calibri" w:hAnsi="Calibri" w:cs="Calibri"/>
          <w:color w:val="000000"/>
          <w:lang w:val="en-AU"/>
        </w:rPr>
        <w:t xml:space="preserve">, we found two ASV from the </w:t>
      </w:r>
      <w:proofErr w:type="spellStart"/>
      <w:r w:rsidRPr="004A00D8">
        <w:rPr>
          <w:rFonts w:ascii="Calibri" w:hAnsi="Calibri" w:cs="Calibri"/>
          <w:i/>
          <w:iCs/>
          <w:color w:val="000000"/>
          <w:lang w:val="en-AU"/>
        </w:rPr>
        <w:t>Burkholderia</w:t>
      </w:r>
      <w:proofErr w:type="spellEnd"/>
      <w:r w:rsidRPr="004A00D8">
        <w:rPr>
          <w:rFonts w:ascii="Calibri" w:hAnsi="Calibri" w:cs="Calibri"/>
          <w:i/>
          <w:iCs/>
          <w:color w:val="000000"/>
          <w:lang w:val="en-AU"/>
        </w:rPr>
        <w:t xml:space="preserve"> </w:t>
      </w:r>
      <w:r w:rsidRPr="004A00D8">
        <w:rPr>
          <w:rFonts w:ascii="Calibri" w:hAnsi="Calibri" w:cs="Calibri"/>
          <w:color w:val="000000"/>
          <w:lang w:val="en-AU"/>
        </w:rPr>
        <w:t xml:space="preserve">clade and </w:t>
      </w:r>
      <w:r w:rsidRPr="004A00D8">
        <w:rPr>
          <w:rFonts w:ascii="Calibri" w:hAnsi="Calibri" w:cs="Calibri"/>
          <w:i/>
          <w:iCs/>
          <w:color w:val="000000"/>
          <w:lang w:val="en-AU"/>
        </w:rPr>
        <w:t xml:space="preserve">Pseudomonas </w:t>
      </w:r>
      <w:r w:rsidRPr="004A00D8">
        <w:rPr>
          <w:rFonts w:ascii="Calibri" w:hAnsi="Calibri" w:cs="Calibri"/>
          <w:color w:val="000000"/>
          <w:lang w:val="en-AU"/>
        </w:rPr>
        <w:t>sp. were persistently enriched in the nodules of all tested cultivars and environments. The culturable strains of these ASV were isolated, and demonstrated significant capability in producing Indole-3-Acetic Acid and enhancing chickpea nodulation and nitrogen fixation. The conserved colonisation of non-</w:t>
      </w:r>
      <w:proofErr w:type="spellStart"/>
      <w:r w:rsidRPr="004A00D8">
        <w:rPr>
          <w:rFonts w:ascii="Calibri" w:hAnsi="Calibri" w:cs="Calibri"/>
          <w:color w:val="000000"/>
          <w:lang w:val="en-AU"/>
        </w:rPr>
        <w:t>rhizobial</w:t>
      </w:r>
      <w:proofErr w:type="spellEnd"/>
      <w:r w:rsidRPr="004A00D8">
        <w:rPr>
          <w:rFonts w:ascii="Calibri" w:hAnsi="Calibri" w:cs="Calibri"/>
          <w:color w:val="000000"/>
          <w:lang w:val="en-AU"/>
        </w:rPr>
        <w:t xml:space="preserve"> endophytes is one target for future research developing beneficial strains to promote legume growth. </w:t>
      </w:r>
    </w:p>
    <w:p w14:paraId="1E53A185" w14:textId="77777777" w:rsidR="004A00D8" w:rsidRDefault="004A00D8" w:rsidP="004A00D8">
      <w:pPr>
        <w:spacing w:after="160" w:line="259" w:lineRule="auto"/>
        <w:jc w:val="left"/>
        <w:rPr>
          <w:rFonts w:ascii="Calibri" w:hAnsi="Calibri" w:cs="Calibri"/>
          <w:color w:val="000000"/>
          <w:lang w:val="en-AU"/>
        </w:rPr>
      </w:pPr>
    </w:p>
    <w:p w14:paraId="7E7CF4DB" w14:textId="1ACA81E7" w:rsidR="004A00D8" w:rsidRDefault="004A00D8">
      <w:pPr>
        <w:spacing w:after="160" w:line="259" w:lineRule="auto"/>
        <w:jc w:val="left"/>
        <w:rPr>
          <w:rFonts w:ascii="Calibri" w:hAnsi="Calibri" w:cs="Calibri"/>
          <w:color w:val="000000"/>
          <w:lang w:val="en-AU"/>
        </w:rPr>
      </w:pPr>
      <w:r>
        <w:rPr>
          <w:rFonts w:ascii="Calibri" w:hAnsi="Calibri" w:cs="Calibri"/>
          <w:color w:val="000000"/>
          <w:lang w:val="en-AU"/>
        </w:rPr>
        <w:br w:type="page"/>
      </w:r>
    </w:p>
    <w:p w14:paraId="47F5D620" w14:textId="77777777" w:rsidR="00A73454" w:rsidRPr="00A73454" w:rsidRDefault="00A73454" w:rsidP="00A73454">
      <w:pPr>
        <w:autoSpaceDE w:val="0"/>
        <w:autoSpaceDN w:val="0"/>
        <w:adjustRightInd w:val="0"/>
        <w:jc w:val="left"/>
        <w:rPr>
          <w:rFonts w:ascii="Calibri" w:hAnsi="Calibri" w:cs="Calibri"/>
          <w:color w:val="000000"/>
          <w:sz w:val="32"/>
          <w:szCs w:val="32"/>
          <w:lang w:val="en-AU"/>
        </w:rPr>
      </w:pPr>
      <w:r w:rsidRPr="00A73454">
        <w:rPr>
          <w:rFonts w:ascii="Calibri" w:hAnsi="Calibri" w:cs="Calibri"/>
          <w:b/>
          <w:bCs/>
          <w:color w:val="000000"/>
          <w:sz w:val="32"/>
          <w:szCs w:val="32"/>
          <w:lang w:val="en-AU"/>
        </w:rPr>
        <w:lastRenderedPageBreak/>
        <w:t xml:space="preserve">Ethylene inhibits cell cycle progress in root hairs of </w:t>
      </w:r>
      <w:r w:rsidRPr="00A73454">
        <w:rPr>
          <w:rFonts w:ascii="Calibri" w:hAnsi="Calibri" w:cs="Calibri"/>
          <w:b/>
          <w:bCs/>
          <w:i/>
          <w:iCs/>
          <w:color w:val="000000"/>
          <w:sz w:val="32"/>
          <w:szCs w:val="32"/>
          <w:lang w:val="en-AU"/>
        </w:rPr>
        <w:t xml:space="preserve">Lotus japonicus </w:t>
      </w:r>
      <w:r w:rsidRPr="00A73454">
        <w:rPr>
          <w:rFonts w:ascii="Calibri" w:hAnsi="Calibri" w:cs="Calibri"/>
          <w:b/>
          <w:bCs/>
          <w:color w:val="000000"/>
          <w:sz w:val="32"/>
          <w:szCs w:val="32"/>
          <w:lang w:val="en-AU"/>
        </w:rPr>
        <w:t xml:space="preserve">infected by rhizobia </w:t>
      </w:r>
    </w:p>
    <w:p w14:paraId="790D79BC" w14:textId="77777777" w:rsidR="00A73454" w:rsidRDefault="00A73454" w:rsidP="00A73454">
      <w:pPr>
        <w:autoSpaceDE w:val="0"/>
        <w:autoSpaceDN w:val="0"/>
        <w:adjustRightInd w:val="0"/>
        <w:jc w:val="left"/>
        <w:rPr>
          <w:rFonts w:ascii="Calibri" w:hAnsi="Calibri" w:cs="Calibri"/>
          <w:color w:val="000000"/>
          <w:lang w:val="en-AU"/>
        </w:rPr>
      </w:pPr>
    </w:p>
    <w:p w14:paraId="3D247599" w14:textId="2715593E" w:rsidR="00A73454" w:rsidRPr="00A73454" w:rsidRDefault="00A73454" w:rsidP="00A73454">
      <w:pPr>
        <w:autoSpaceDE w:val="0"/>
        <w:autoSpaceDN w:val="0"/>
        <w:adjustRightInd w:val="0"/>
        <w:jc w:val="left"/>
        <w:rPr>
          <w:rFonts w:ascii="Calibri" w:hAnsi="Calibri" w:cs="Calibri"/>
          <w:color w:val="000000"/>
          <w:sz w:val="14"/>
          <w:szCs w:val="14"/>
          <w:lang w:val="en-AU"/>
        </w:rPr>
      </w:pPr>
      <w:r w:rsidRPr="00A73454">
        <w:rPr>
          <w:rFonts w:ascii="Calibri" w:hAnsi="Calibri" w:cs="Calibri"/>
          <w:color w:val="000000"/>
          <w:lang w:val="en-AU"/>
        </w:rPr>
        <w:t>Liang W.</w:t>
      </w:r>
      <w:r w:rsidRPr="00A73454">
        <w:rPr>
          <w:rFonts w:ascii="Calibri" w:hAnsi="Calibri" w:cs="Calibri"/>
          <w:color w:val="000000"/>
          <w:sz w:val="14"/>
          <w:szCs w:val="14"/>
          <w:lang w:val="en-AU"/>
        </w:rPr>
        <w:t>1, 2</w:t>
      </w:r>
      <w:r w:rsidRPr="00A73454">
        <w:rPr>
          <w:rFonts w:ascii="Calibri" w:hAnsi="Calibri" w:cs="Calibri"/>
          <w:color w:val="000000"/>
          <w:lang w:val="en-AU"/>
        </w:rPr>
        <w:t>, Niu H.</w:t>
      </w:r>
      <w:r w:rsidRPr="00A73454">
        <w:rPr>
          <w:rFonts w:ascii="Calibri" w:hAnsi="Calibri" w:cs="Calibri"/>
          <w:color w:val="000000"/>
          <w:sz w:val="14"/>
          <w:szCs w:val="14"/>
          <w:lang w:val="en-AU"/>
        </w:rPr>
        <w:t>4</w:t>
      </w:r>
      <w:r w:rsidRPr="00A73454">
        <w:rPr>
          <w:rFonts w:ascii="Calibri" w:hAnsi="Calibri" w:cs="Calibri"/>
          <w:color w:val="000000"/>
          <w:lang w:val="en-AU"/>
        </w:rPr>
        <w:t>, Xu P.</w:t>
      </w:r>
      <w:r w:rsidRPr="00A73454">
        <w:rPr>
          <w:rFonts w:ascii="Calibri" w:hAnsi="Calibri" w:cs="Calibri"/>
          <w:color w:val="000000"/>
          <w:sz w:val="14"/>
          <w:szCs w:val="14"/>
          <w:lang w:val="en-AU"/>
        </w:rPr>
        <w:t>4</w:t>
      </w:r>
      <w:r w:rsidRPr="00A73454">
        <w:rPr>
          <w:rFonts w:ascii="Calibri" w:hAnsi="Calibri" w:cs="Calibri"/>
          <w:color w:val="000000"/>
          <w:lang w:val="en-AU"/>
        </w:rPr>
        <w:t>, Gresshoff P.</w:t>
      </w:r>
      <w:r w:rsidRPr="00A73454">
        <w:rPr>
          <w:rFonts w:ascii="Calibri" w:hAnsi="Calibri" w:cs="Calibri"/>
          <w:color w:val="000000"/>
          <w:sz w:val="14"/>
          <w:szCs w:val="14"/>
          <w:lang w:val="en-AU"/>
        </w:rPr>
        <w:t>5</w:t>
      </w:r>
      <w:r w:rsidRPr="00A73454">
        <w:rPr>
          <w:rFonts w:ascii="Calibri" w:hAnsi="Calibri" w:cs="Calibri"/>
          <w:color w:val="000000"/>
          <w:lang w:val="en-AU"/>
        </w:rPr>
        <w:t xml:space="preserve">, and Murray J. D. </w:t>
      </w:r>
      <w:r w:rsidRPr="00A73454">
        <w:rPr>
          <w:rFonts w:ascii="Calibri" w:hAnsi="Calibri" w:cs="Calibri"/>
          <w:color w:val="000000"/>
          <w:sz w:val="14"/>
          <w:szCs w:val="14"/>
          <w:lang w:val="en-AU"/>
        </w:rPr>
        <w:t xml:space="preserve">1, 3 </w:t>
      </w:r>
    </w:p>
    <w:p w14:paraId="58C5916C" w14:textId="77777777" w:rsidR="00A73454" w:rsidRDefault="00A73454" w:rsidP="00A73454">
      <w:pPr>
        <w:autoSpaceDE w:val="0"/>
        <w:autoSpaceDN w:val="0"/>
        <w:adjustRightInd w:val="0"/>
        <w:jc w:val="left"/>
        <w:rPr>
          <w:rFonts w:ascii="Calibri" w:hAnsi="Calibri" w:cs="Calibri"/>
          <w:i/>
          <w:iCs/>
          <w:color w:val="000000"/>
          <w:lang w:val="en-AU"/>
        </w:rPr>
      </w:pPr>
    </w:p>
    <w:p w14:paraId="3AC03E9B" w14:textId="150415D0"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i/>
          <w:iCs/>
          <w:color w:val="000000"/>
          <w:lang w:val="en-AU"/>
        </w:rPr>
        <w:t xml:space="preserve">1. Centre of Excellence for Plant and Microbial Sciences, Chinese Academy of Sciences, China </w:t>
      </w:r>
    </w:p>
    <w:p w14:paraId="7C2E99D8"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i/>
          <w:iCs/>
          <w:color w:val="000000"/>
          <w:lang w:val="en-AU"/>
        </w:rPr>
        <w:t xml:space="preserve">2. University of Chinese Academy of Sciences, China, </w:t>
      </w:r>
    </w:p>
    <w:p w14:paraId="22D0F5FF"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i/>
          <w:iCs/>
          <w:color w:val="000000"/>
          <w:lang w:val="en-AU"/>
        </w:rPr>
        <w:t xml:space="preserve">3. Cell and Developmental Biology, John Innes Centre, United Kingdom </w:t>
      </w:r>
    </w:p>
    <w:p w14:paraId="4579FB4C"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i/>
          <w:iCs/>
          <w:color w:val="000000"/>
          <w:lang w:val="en-AU"/>
        </w:rPr>
        <w:t xml:space="preserve">4. College of Life Sciences, Shanghai Normal University, China </w:t>
      </w:r>
    </w:p>
    <w:p w14:paraId="73AA6D45"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i/>
          <w:iCs/>
          <w:color w:val="000000"/>
          <w:lang w:val="en-AU"/>
        </w:rPr>
        <w:t xml:space="preserve">5. Australian Research Council Centre of Excellence for Integrative Legume Research, The University of Queensland, St. Lucia, Brisbane Australia </w:t>
      </w:r>
    </w:p>
    <w:p w14:paraId="6C2EE806" w14:textId="77777777" w:rsidR="00A73454" w:rsidRPr="00A73454" w:rsidRDefault="00A73454" w:rsidP="00A73454">
      <w:pPr>
        <w:autoSpaceDE w:val="0"/>
        <w:autoSpaceDN w:val="0"/>
        <w:adjustRightInd w:val="0"/>
        <w:jc w:val="left"/>
        <w:rPr>
          <w:rFonts w:ascii="Calibri" w:hAnsi="Calibri" w:cs="Calibri"/>
          <w:color w:val="000000"/>
          <w:lang w:val="en-AU"/>
        </w:rPr>
      </w:pPr>
    </w:p>
    <w:p w14:paraId="5E88270A"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color w:val="000000"/>
          <w:lang w:val="en-AU"/>
        </w:rPr>
        <w:t xml:space="preserve">The symbiotic bacteria </w:t>
      </w:r>
      <w:proofErr w:type="spellStart"/>
      <w:r w:rsidRPr="00A73454">
        <w:rPr>
          <w:rFonts w:ascii="Calibri" w:hAnsi="Calibri" w:cs="Calibri"/>
          <w:i/>
          <w:iCs/>
          <w:color w:val="000000"/>
          <w:lang w:val="en-AU"/>
        </w:rPr>
        <w:t>Mesorhizobium</w:t>
      </w:r>
      <w:proofErr w:type="spellEnd"/>
      <w:r w:rsidRPr="00A73454">
        <w:rPr>
          <w:rFonts w:ascii="Calibri" w:hAnsi="Calibri" w:cs="Calibri"/>
          <w:i/>
          <w:iCs/>
          <w:color w:val="000000"/>
          <w:lang w:val="en-AU"/>
        </w:rPr>
        <w:t xml:space="preserve"> loti </w:t>
      </w:r>
      <w:r w:rsidRPr="00A73454">
        <w:rPr>
          <w:rFonts w:ascii="Calibri" w:hAnsi="Calibri" w:cs="Calibri"/>
          <w:color w:val="000000"/>
          <w:lang w:val="en-AU"/>
        </w:rPr>
        <w:t xml:space="preserve">typically gains entry to its host </w:t>
      </w:r>
      <w:r w:rsidRPr="00A73454">
        <w:rPr>
          <w:rFonts w:ascii="Calibri" w:hAnsi="Calibri" w:cs="Calibri"/>
          <w:i/>
          <w:iCs/>
          <w:color w:val="000000"/>
          <w:lang w:val="en-AU"/>
        </w:rPr>
        <w:t xml:space="preserve">Lotus japonicus </w:t>
      </w:r>
      <w:r w:rsidRPr="00A73454">
        <w:rPr>
          <w:rFonts w:ascii="Calibri" w:hAnsi="Calibri" w:cs="Calibri"/>
          <w:color w:val="000000"/>
          <w:lang w:val="en-AU"/>
        </w:rPr>
        <w:t xml:space="preserve">by means of infection threads, tubular invaginations that serve as transcellular passageways through root hairs, that form through the physical remodelling of the cell wall and membrane. During </w:t>
      </w:r>
      <w:proofErr w:type="spellStart"/>
      <w:r w:rsidRPr="00A73454">
        <w:rPr>
          <w:rFonts w:ascii="Calibri" w:hAnsi="Calibri" w:cs="Calibri"/>
          <w:color w:val="000000"/>
          <w:lang w:val="en-AU"/>
        </w:rPr>
        <w:t>rhizobial</w:t>
      </w:r>
      <w:proofErr w:type="spellEnd"/>
      <w:r w:rsidRPr="00A73454">
        <w:rPr>
          <w:rFonts w:ascii="Calibri" w:hAnsi="Calibri" w:cs="Calibri"/>
          <w:color w:val="000000"/>
          <w:lang w:val="en-AU"/>
        </w:rPr>
        <w:t xml:space="preserve"> infection numerous cell division genes are induced, suggesting at least partial engagement of cell cycle related processes to provide an invasive impetus, involving reorganization of the cytoskeleton and enlargement of the nucleus [1, 2]. </w:t>
      </w:r>
    </w:p>
    <w:p w14:paraId="615222FE" w14:textId="77777777" w:rsidR="00A73454" w:rsidRDefault="00A73454" w:rsidP="00A73454">
      <w:pPr>
        <w:autoSpaceDE w:val="0"/>
        <w:autoSpaceDN w:val="0"/>
        <w:adjustRightInd w:val="0"/>
        <w:jc w:val="left"/>
        <w:rPr>
          <w:rFonts w:ascii="Calibri" w:hAnsi="Calibri" w:cs="Calibri"/>
          <w:color w:val="000000"/>
          <w:lang w:val="en-AU"/>
        </w:rPr>
      </w:pPr>
    </w:p>
    <w:p w14:paraId="284E8406" w14:textId="35CBAA54"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color w:val="000000"/>
          <w:lang w:val="en-AU"/>
        </w:rPr>
        <w:t xml:space="preserve">Here we show that ETHYLENE RESPONSE1 (ETR1) is involved in cell cycle regulation during infection thread establishment. We found that the ethylene insensitive mutant LjETR1-1 displays an enlarged, irregular shaped nucleus in infected root hairs, which is sometimes associated with blocked infections. We show that despite the nuclear enlargement that occurs in wild type infected cells, no </w:t>
      </w:r>
      <w:r w:rsidRPr="00A73454">
        <w:rPr>
          <w:rFonts w:ascii="Calibri" w:hAnsi="Calibri" w:cs="Calibri"/>
          <w:i/>
          <w:iCs/>
          <w:color w:val="000000"/>
          <w:lang w:val="en-AU"/>
        </w:rPr>
        <w:t xml:space="preserve">de novo </w:t>
      </w:r>
      <w:r w:rsidRPr="00A73454">
        <w:rPr>
          <w:rFonts w:ascii="Calibri" w:hAnsi="Calibri" w:cs="Calibri"/>
          <w:color w:val="000000"/>
          <w:lang w:val="en-AU"/>
        </w:rPr>
        <w:t xml:space="preserve">DNA synthesis takes place, while in LjETR-1 these cells enter S phase, highlighting a new role for ETR1 in the direction of cell cycle processes during symbiotic infection. </w:t>
      </w:r>
    </w:p>
    <w:p w14:paraId="67BC1703" w14:textId="77777777" w:rsidR="00A73454" w:rsidRDefault="00A73454" w:rsidP="00A73454">
      <w:pPr>
        <w:autoSpaceDE w:val="0"/>
        <w:autoSpaceDN w:val="0"/>
        <w:adjustRightInd w:val="0"/>
        <w:jc w:val="left"/>
        <w:rPr>
          <w:rFonts w:ascii="Calibri" w:hAnsi="Calibri" w:cs="Calibri"/>
          <w:b/>
          <w:bCs/>
          <w:i/>
          <w:iCs/>
          <w:color w:val="000000"/>
          <w:lang w:val="en-AU"/>
        </w:rPr>
      </w:pPr>
    </w:p>
    <w:p w14:paraId="672BA867" w14:textId="6E2049CC"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b/>
          <w:bCs/>
          <w:i/>
          <w:iCs/>
          <w:color w:val="000000"/>
          <w:lang w:val="en-AU"/>
        </w:rPr>
        <w:t xml:space="preserve">References: </w:t>
      </w:r>
    </w:p>
    <w:p w14:paraId="10E86989" w14:textId="77777777" w:rsidR="00A73454" w:rsidRPr="00A73454" w:rsidRDefault="00A73454" w:rsidP="00A73454">
      <w:pPr>
        <w:autoSpaceDE w:val="0"/>
        <w:autoSpaceDN w:val="0"/>
        <w:adjustRightInd w:val="0"/>
        <w:jc w:val="left"/>
        <w:rPr>
          <w:rFonts w:ascii="Calibri" w:hAnsi="Calibri" w:cs="Calibri"/>
          <w:color w:val="000000"/>
          <w:lang w:val="en-AU"/>
        </w:rPr>
      </w:pPr>
      <w:r w:rsidRPr="00A73454">
        <w:rPr>
          <w:rFonts w:ascii="Calibri" w:hAnsi="Calibri" w:cs="Calibri"/>
          <w:color w:val="000000"/>
          <w:lang w:val="en-AU"/>
        </w:rPr>
        <w:t>[1] Breakspear, Andrew et al. “The root hair "</w:t>
      </w:r>
      <w:proofErr w:type="spellStart"/>
      <w:r w:rsidRPr="00A73454">
        <w:rPr>
          <w:rFonts w:ascii="Calibri" w:hAnsi="Calibri" w:cs="Calibri"/>
          <w:color w:val="000000"/>
          <w:lang w:val="en-AU"/>
        </w:rPr>
        <w:t>infectome</w:t>
      </w:r>
      <w:proofErr w:type="spellEnd"/>
      <w:r w:rsidRPr="00A73454">
        <w:rPr>
          <w:rFonts w:ascii="Calibri" w:hAnsi="Calibri" w:cs="Calibri"/>
          <w:color w:val="000000"/>
          <w:lang w:val="en-AU"/>
        </w:rPr>
        <w:t xml:space="preserve">" of </w:t>
      </w:r>
      <w:r w:rsidRPr="00A73454">
        <w:rPr>
          <w:rFonts w:ascii="Calibri" w:hAnsi="Calibri" w:cs="Calibri"/>
          <w:i/>
          <w:iCs/>
          <w:color w:val="000000"/>
          <w:lang w:val="en-AU"/>
        </w:rPr>
        <w:t xml:space="preserve">Medicago </w:t>
      </w:r>
      <w:proofErr w:type="spellStart"/>
      <w:r w:rsidRPr="00A73454">
        <w:rPr>
          <w:rFonts w:ascii="Calibri" w:hAnsi="Calibri" w:cs="Calibri"/>
          <w:i/>
          <w:iCs/>
          <w:color w:val="000000"/>
          <w:lang w:val="en-AU"/>
        </w:rPr>
        <w:t>truncatula</w:t>
      </w:r>
      <w:proofErr w:type="spellEnd"/>
      <w:r w:rsidRPr="00A73454">
        <w:rPr>
          <w:rFonts w:ascii="Calibri" w:hAnsi="Calibri" w:cs="Calibri"/>
          <w:i/>
          <w:iCs/>
          <w:color w:val="000000"/>
          <w:lang w:val="en-AU"/>
        </w:rPr>
        <w:t xml:space="preserve"> </w:t>
      </w:r>
      <w:r w:rsidRPr="00A73454">
        <w:rPr>
          <w:rFonts w:ascii="Calibri" w:hAnsi="Calibri" w:cs="Calibri"/>
          <w:color w:val="000000"/>
          <w:lang w:val="en-AU"/>
        </w:rPr>
        <w:t xml:space="preserve">uncovers changes in cell cycle genes and reveals a requirement for auxin </w:t>
      </w:r>
      <w:proofErr w:type="spellStart"/>
      <w:r w:rsidRPr="00A73454">
        <w:rPr>
          <w:rFonts w:ascii="Calibri" w:hAnsi="Calibri" w:cs="Calibri"/>
          <w:color w:val="000000"/>
          <w:lang w:val="en-AU"/>
        </w:rPr>
        <w:t>signaling</w:t>
      </w:r>
      <w:proofErr w:type="spellEnd"/>
      <w:r w:rsidRPr="00A73454">
        <w:rPr>
          <w:rFonts w:ascii="Calibri" w:hAnsi="Calibri" w:cs="Calibri"/>
          <w:color w:val="000000"/>
          <w:lang w:val="en-AU"/>
        </w:rPr>
        <w:t xml:space="preserve"> in </w:t>
      </w:r>
      <w:proofErr w:type="spellStart"/>
      <w:r w:rsidRPr="00A73454">
        <w:rPr>
          <w:rFonts w:ascii="Calibri" w:hAnsi="Calibri" w:cs="Calibri"/>
          <w:color w:val="000000"/>
          <w:lang w:val="en-AU"/>
        </w:rPr>
        <w:t>rhizobial</w:t>
      </w:r>
      <w:proofErr w:type="spellEnd"/>
      <w:r w:rsidRPr="00A73454">
        <w:rPr>
          <w:rFonts w:ascii="Calibri" w:hAnsi="Calibri" w:cs="Calibri"/>
          <w:color w:val="000000"/>
          <w:lang w:val="en-AU"/>
        </w:rPr>
        <w:t xml:space="preserve"> infection.” The Plant Cell vol. 26,12 (2014): 4680-701. </w:t>
      </w:r>
    </w:p>
    <w:p w14:paraId="65E636A2" w14:textId="3F2578BF" w:rsidR="004A00D8" w:rsidRDefault="00A73454" w:rsidP="00A73454">
      <w:pPr>
        <w:spacing w:after="160" w:line="259" w:lineRule="auto"/>
        <w:jc w:val="left"/>
        <w:rPr>
          <w:rFonts w:ascii="Calibri" w:hAnsi="Calibri" w:cs="Calibri"/>
          <w:color w:val="000000"/>
          <w:lang w:val="en-AU"/>
        </w:rPr>
      </w:pPr>
      <w:r w:rsidRPr="00A73454">
        <w:rPr>
          <w:rFonts w:ascii="Calibri" w:hAnsi="Calibri" w:cs="Calibri"/>
          <w:color w:val="000000"/>
          <w:lang w:val="en-AU"/>
        </w:rPr>
        <w:t>[2] Gao, Jin-Peng et al. “Intracellular infection by symbiotic bacteria requires the mitotic kinase AURORA1.” Proceedings of the National Academy of Sciences of the United States of America vol. 119,43 (2022): e2202606119.</w:t>
      </w:r>
    </w:p>
    <w:p w14:paraId="01B36D5D" w14:textId="43B38F8F" w:rsidR="00A73454" w:rsidRDefault="00A73454">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2FA7F18D" w14:textId="77777777" w:rsidR="006508C7" w:rsidRPr="006508C7" w:rsidRDefault="006508C7" w:rsidP="006508C7">
      <w:pPr>
        <w:autoSpaceDE w:val="0"/>
        <w:autoSpaceDN w:val="0"/>
        <w:adjustRightInd w:val="0"/>
        <w:jc w:val="left"/>
        <w:rPr>
          <w:rFonts w:ascii="Calibri" w:hAnsi="Calibri" w:cs="Calibri"/>
          <w:color w:val="000000"/>
          <w:sz w:val="32"/>
          <w:szCs w:val="32"/>
          <w:lang w:val="en-AU"/>
        </w:rPr>
      </w:pPr>
      <w:r w:rsidRPr="006508C7">
        <w:rPr>
          <w:rFonts w:ascii="Calibri" w:hAnsi="Calibri" w:cs="Calibri"/>
          <w:b/>
          <w:bCs/>
          <w:color w:val="000000"/>
          <w:sz w:val="32"/>
          <w:szCs w:val="32"/>
          <w:lang w:val="en-AU"/>
        </w:rPr>
        <w:lastRenderedPageBreak/>
        <w:t xml:space="preserve">The NRT2.3 Nitrate Transporter Plays a Positive Role in Nodule Function Medicago </w:t>
      </w:r>
      <w:proofErr w:type="spellStart"/>
      <w:r w:rsidRPr="006508C7">
        <w:rPr>
          <w:rFonts w:ascii="Calibri" w:hAnsi="Calibri" w:cs="Calibri"/>
          <w:b/>
          <w:bCs/>
          <w:color w:val="000000"/>
          <w:sz w:val="32"/>
          <w:szCs w:val="32"/>
          <w:lang w:val="en-AU"/>
        </w:rPr>
        <w:t>truncatula</w:t>
      </w:r>
      <w:proofErr w:type="spellEnd"/>
      <w:r w:rsidRPr="006508C7">
        <w:rPr>
          <w:rFonts w:ascii="Calibri" w:hAnsi="Calibri" w:cs="Calibri"/>
          <w:b/>
          <w:bCs/>
          <w:color w:val="000000"/>
          <w:sz w:val="32"/>
          <w:szCs w:val="32"/>
          <w:lang w:val="en-AU"/>
        </w:rPr>
        <w:t xml:space="preserve"> </w:t>
      </w:r>
    </w:p>
    <w:p w14:paraId="2DB3E2C7" w14:textId="77777777" w:rsidR="006508C7" w:rsidRDefault="006508C7" w:rsidP="006508C7">
      <w:pPr>
        <w:autoSpaceDE w:val="0"/>
        <w:autoSpaceDN w:val="0"/>
        <w:adjustRightInd w:val="0"/>
        <w:jc w:val="left"/>
        <w:rPr>
          <w:rFonts w:ascii="Calibri" w:hAnsi="Calibri" w:cs="Calibri"/>
          <w:b/>
          <w:bCs/>
          <w:color w:val="000000"/>
          <w:lang w:val="en-AU"/>
        </w:rPr>
      </w:pPr>
    </w:p>
    <w:p w14:paraId="58EA6B4A" w14:textId="3782BDB0" w:rsidR="006508C7" w:rsidRPr="006508C7" w:rsidRDefault="006508C7" w:rsidP="006508C7">
      <w:pPr>
        <w:autoSpaceDE w:val="0"/>
        <w:autoSpaceDN w:val="0"/>
        <w:adjustRightInd w:val="0"/>
        <w:jc w:val="left"/>
        <w:rPr>
          <w:rFonts w:ascii="Calibri" w:hAnsi="Calibri" w:cs="Calibri"/>
          <w:color w:val="000000"/>
          <w:sz w:val="14"/>
          <w:szCs w:val="14"/>
          <w:lang w:val="en-AU"/>
        </w:rPr>
      </w:pPr>
      <w:r w:rsidRPr="006508C7">
        <w:rPr>
          <w:rFonts w:ascii="Calibri" w:hAnsi="Calibri" w:cs="Calibri"/>
          <w:b/>
          <w:bCs/>
          <w:color w:val="000000"/>
          <w:lang w:val="en-AU"/>
        </w:rPr>
        <w:t>Fuyu L</w:t>
      </w:r>
      <w:r w:rsidRPr="006508C7">
        <w:rPr>
          <w:rFonts w:ascii="Calibri" w:hAnsi="Calibri" w:cs="Calibri"/>
          <w:color w:val="000000"/>
          <w:lang w:val="en-AU"/>
        </w:rPr>
        <w:t>.</w:t>
      </w:r>
      <w:r w:rsidRPr="006508C7">
        <w:rPr>
          <w:rFonts w:ascii="Calibri" w:hAnsi="Calibri" w:cs="Calibri"/>
          <w:color w:val="000000"/>
          <w:sz w:val="14"/>
          <w:szCs w:val="14"/>
          <w:lang w:val="en-AU"/>
        </w:rPr>
        <w:t>1,2</w:t>
      </w:r>
      <w:r w:rsidRPr="006508C7">
        <w:rPr>
          <w:rFonts w:ascii="Calibri" w:hAnsi="Calibri" w:cs="Calibri"/>
          <w:color w:val="000000"/>
          <w:lang w:val="en-AU"/>
        </w:rPr>
        <w:t xml:space="preserve">, Murray J. D. </w:t>
      </w:r>
      <w:r w:rsidRPr="006508C7">
        <w:rPr>
          <w:rFonts w:ascii="Calibri" w:hAnsi="Calibri" w:cs="Calibri"/>
          <w:color w:val="000000"/>
          <w:sz w:val="14"/>
          <w:szCs w:val="14"/>
          <w:lang w:val="en-AU"/>
        </w:rPr>
        <w:t xml:space="preserve">1,2,3 </w:t>
      </w:r>
    </w:p>
    <w:p w14:paraId="1BF7861F" w14:textId="77777777" w:rsidR="006508C7" w:rsidRDefault="006508C7" w:rsidP="006508C7">
      <w:pPr>
        <w:autoSpaceDE w:val="0"/>
        <w:autoSpaceDN w:val="0"/>
        <w:adjustRightInd w:val="0"/>
        <w:jc w:val="left"/>
        <w:rPr>
          <w:rFonts w:ascii="Calibri" w:hAnsi="Calibri" w:cs="Calibri"/>
          <w:i/>
          <w:iCs/>
          <w:color w:val="000000"/>
          <w:lang w:val="en-AU"/>
        </w:rPr>
      </w:pPr>
    </w:p>
    <w:p w14:paraId="3422D126" w14:textId="690FBDF6" w:rsidR="006508C7" w:rsidRPr="006508C7" w:rsidRDefault="006508C7" w:rsidP="006508C7">
      <w:pPr>
        <w:autoSpaceDE w:val="0"/>
        <w:autoSpaceDN w:val="0"/>
        <w:adjustRightInd w:val="0"/>
        <w:jc w:val="left"/>
        <w:rPr>
          <w:rFonts w:ascii="Calibri" w:hAnsi="Calibri" w:cs="Calibri"/>
          <w:color w:val="000000"/>
          <w:lang w:val="en-AU"/>
        </w:rPr>
      </w:pPr>
      <w:r w:rsidRPr="006508C7">
        <w:rPr>
          <w:rFonts w:ascii="Calibri" w:hAnsi="Calibri" w:cs="Calibri"/>
          <w:i/>
          <w:iCs/>
          <w:color w:val="000000"/>
          <w:lang w:val="en-AU"/>
        </w:rPr>
        <w:t xml:space="preserve">1. National Key Laboratory of Plant Molecular Genetics, CAS </w:t>
      </w:r>
      <w:proofErr w:type="spellStart"/>
      <w:r w:rsidRPr="006508C7">
        <w:rPr>
          <w:rFonts w:ascii="Calibri" w:hAnsi="Calibri" w:cs="Calibri"/>
          <w:i/>
          <w:iCs/>
          <w:color w:val="000000"/>
          <w:lang w:val="en-AU"/>
        </w:rPr>
        <w:t>Center</w:t>
      </w:r>
      <w:proofErr w:type="spellEnd"/>
      <w:r w:rsidRPr="006508C7">
        <w:rPr>
          <w:rFonts w:ascii="Calibri" w:hAnsi="Calibri" w:cs="Calibri"/>
          <w:i/>
          <w:iCs/>
          <w:color w:val="000000"/>
          <w:lang w:val="en-AU"/>
        </w:rPr>
        <w:t xml:space="preserve"> for Excellence in Molecular Plant Sciences, Shanghai Institute of Plant Physiology and Ecology, Chinese Academy of Sciences, Shanghai, China. </w:t>
      </w:r>
    </w:p>
    <w:p w14:paraId="36BE5B6C" w14:textId="77777777" w:rsidR="006508C7" w:rsidRPr="006508C7" w:rsidRDefault="006508C7" w:rsidP="006508C7">
      <w:pPr>
        <w:autoSpaceDE w:val="0"/>
        <w:autoSpaceDN w:val="0"/>
        <w:adjustRightInd w:val="0"/>
        <w:jc w:val="left"/>
        <w:rPr>
          <w:rFonts w:ascii="Calibri" w:hAnsi="Calibri" w:cs="Calibri"/>
          <w:color w:val="000000"/>
          <w:lang w:val="en-AU"/>
        </w:rPr>
      </w:pPr>
      <w:r w:rsidRPr="006508C7">
        <w:rPr>
          <w:rFonts w:ascii="Calibri" w:hAnsi="Calibri" w:cs="Calibri"/>
          <w:i/>
          <w:iCs/>
          <w:color w:val="000000"/>
          <w:lang w:val="en-AU"/>
        </w:rPr>
        <w:t xml:space="preserve">2. University of the Chinese Academy of Sciences, Beijing, China. </w:t>
      </w:r>
    </w:p>
    <w:p w14:paraId="3FC6160D" w14:textId="77777777" w:rsidR="006508C7" w:rsidRPr="006508C7" w:rsidRDefault="006508C7" w:rsidP="006508C7">
      <w:pPr>
        <w:autoSpaceDE w:val="0"/>
        <w:autoSpaceDN w:val="0"/>
        <w:adjustRightInd w:val="0"/>
        <w:jc w:val="left"/>
        <w:rPr>
          <w:rFonts w:ascii="Calibri" w:hAnsi="Calibri" w:cs="Calibri"/>
          <w:color w:val="000000"/>
          <w:lang w:val="en-AU"/>
        </w:rPr>
      </w:pPr>
      <w:r w:rsidRPr="006508C7">
        <w:rPr>
          <w:rFonts w:ascii="Calibri" w:hAnsi="Calibri" w:cs="Calibri"/>
          <w:i/>
          <w:iCs/>
          <w:color w:val="000000"/>
          <w:lang w:val="en-AU"/>
        </w:rPr>
        <w:t xml:space="preserve">3. CEPAMS, John Innes Centre, Norwich Research Park, Norwich NR4 7UH, UK. </w:t>
      </w:r>
    </w:p>
    <w:p w14:paraId="2D48C611" w14:textId="77777777" w:rsidR="006508C7" w:rsidRPr="006508C7" w:rsidRDefault="006508C7" w:rsidP="006508C7">
      <w:pPr>
        <w:autoSpaceDE w:val="0"/>
        <w:autoSpaceDN w:val="0"/>
        <w:adjustRightInd w:val="0"/>
        <w:jc w:val="left"/>
        <w:rPr>
          <w:rFonts w:ascii="Calibri" w:hAnsi="Calibri" w:cs="Calibri"/>
          <w:color w:val="000000"/>
          <w:lang w:val="en-AU"/>
        </w:rPr>
      </w:pPr>
    </w:p>
    <w:p w14:paraId="5A97455A" w14:textId="5BE34FBE" w:rsidR="00A73454" w:rsidRDefault="006508C7" w:rsidP="006508C7">
      <w:pPr>
        <w:spacing w:after="160" w:line="259" w:lineRule="auto"/>
        <w:jc w:val="left"/>
        <w:rPr>
          <w:rFonts w:ascii="Times New Roman" w:hAnsi="Times New Roman" w:cs="Times New Roman"/>
          <w:bCs/>
          <w:iCs/>
          <w:sz w:val="28"/>
          <w:szCs w:val="28"/>
          <w:lang w:val="en-AU"/>
        </w:rPr>
      </w:pPr>
      <w:r w:rsidRPr="006508C7">
        <w:rPr>
          <w:rFonts w:ascii="Calibri" w:hAnsi="Calibri" w:cs="Calibri"/>
          <w:color w:val="000000"/>
          <w:lang w:val="en-AU"/>
        </w:rPr>
        <w:t>Nitrate (NO</w:t>
      </w:r>
      <w:r w:rsidRPr="006508C7">
        <w:rPr>
          <w:rFonts w:ascii="Calibri" w:hAnsi="Calibri" w:cs="Calibri"/>
          <w:color w:val="000000"/>
          <w:sz w:val="14"/>
          <w:szCs w:val="14"/>
          <w:lang w:val="en-AU"/>
        </w:rPr>
        <w:t>3-</w:t>
      </w:r>
      <w:r w:rsidRPr="006508C7">
        <w:rPr>
          <w:rFonts w:ascii="Calibri" w:hAnsi="Calibri" w:cs="Calibri"/>
          <w:color w:val="000000"/>
          <w:lang w:val="en-AU"/>
        </w:rPr>
        <w:t>) is the major inorganic form of nitrogen absorbed by plants and a key external environmental factor in regulating root nodule symbiosis and nitrogen fixation. As N</w:t>
      </w:r>
      <w:r w:rsidRPr="006508C7">
        <w:rPr>
          <w:rFonts w:ascii="Calibri" w:hAnsi="Calibri" w:cs="Calibri"/>
          <w:color w:val="000000"/>
          <w:sz w:val="14"/>
          <w:szCs w:val="14"/>
          <w:lang w:val="en-AU"/>
        </w:rPr>
        <w:t>2</w:t>
      </w:r>
      <w:r w:rsidRPr="006508C7">
        <w:rPr>
          <w:rFonts w:ascii="Calibri" w:hAnsi="Calibri" w:cs="Calibri"/>
          <w:color w:val="000000"/>
          <w:lang w:val="en-AU"/>
        </w:rPr>
        <w:t xml:space="preserve">-fixation is relatively energy intensive, low nitrogen levels promote nodulation while high nitrogen inhibits nodulation and nitrogen fixation in legumes. Here, we show that </w:t>
      </w:r>
      <w:r w:rsidRPr="006508C7">
        <w:rPr>
          <w:rFonts w:ascii="Calibri" w:hAnsi="Calibri" w:cs="Calibri"/>
          <w:i/>
          <w:iCs/>
          <w:color w:val="000000"/>
          <w:lang w:val="en-AU"/>
        </w:rPr>
        <w:t xml:space="preserve">Medicago </w:t>
      </w:r>
      <w:proofErr w:type="spellStart"/>
      <w:r w:rsidRPr="006508C7">
        <w:rPr>
          <w:rFonts w:ascii="Calibri" w:hAnsi="Calibri" w:cs="Calibri"/>
          <w:i/>
          <w:iCs/>
          <w:color w:val="000000"/>
          <w:lang w:val="en-AU"/>
        </w:rPr>
        <w:t>truncatula</w:t>
      </w:r>
      <w:proofErr w:type="spellEnd"/>
      <w:r w:rsidRPr="006508C7">
        <w:rPr>
          <w:rFonts w:ascii="Calibri" w:hAnsi="Calibri" w:cs="Calibri"/>
          <w:i/>
          <w:iCs/>
          <w:color w:val="000000"/>
          <w:lang w:val="en-AU"/>
        </w:rPr>
        <w:t xml:space="preserve"> NRT2.3 </w:t>
      </w:r>
      <w:r w:rsidRPr="006508C7">
        <w:rPr>
          <w:rFonts w:ascii="Calibri" w:hAnsi="Calibri" w:cs="Calibri"/>
          <w:color w:val="000000"/>
          <w:lang w:val="en-AU"/>
        </w:rPr>
        <w:t xml:space="preserve">encodes a plasma membrane localized high affinity nitrate transporter plays an essential role in balancing nitrate transport in roots and in nodules. Loss of </w:t>
      </w:r>
      <w:r w:rsidRPr="006508C7">
        <w:rPr>
          <w:rFonts w:ascii="Calibri" w:hAnsi="Calibri" w:cs="Calibri"/>
          <w:i/>
          <w:iCs/>
          <w:color w:val="000000"/>
          <w:lang w:val="en-AU"/>
        </w:rPr>
        <w:t xml:space="preserve">NRT2.3 </w:t>
      </w:r>
      <w:r w:rsidRPr="006508C7">
        <w:rPr>
          <w:rFonts w:ascii="Calibri" w:hAnsi="Calibri" w:cs="Calibri"/>
          <w:color w:val="000000"/>
          <w:lang w:val="en-AU"/>
        </w:rPr>
        <w:t xml:space="preserve">in non-symbiotic conditions caused nitrate accumulation in roots while decreasing shoot nitrate content. Under symbiotic conditions, </w:t>
      </w:r>
      <w:r w:rsidRPr="006508C7">
        <w:rPr>
          <w:rFonts w:ascii="Calibri" w:hAnsi="Calibri" w:cs="Calibri"/>
          <w:i/>
          <w:iCs/>
          <w:color w:val="000000"/>
          <w:lang w:val="en-AU"/>
        </w:rPr>
        <w:t xml:space="preserve">nrt2.3 </w:t>
      </w:r>
      <w:r w:rsidRPr="006508C7">
        <w:rPr>
          <w:rFonts w:ascii="Calibri" w:hAnsi="Calibri" w:cs="Calibri"/>
          <w:color w:val="000000"/>
          <w:lang w:val="en-AU"/>
        </w:rPr>
        <w:t xml:space="preserve">mutants formed fewer nodules, and the nodules that formed had decreased acetylene reduction activity. Moreover, </w:t>
      </w:r>
      <w:r w:rsidRPr="006508C7">
        <w:rPr>
          <w:rFonts w:ascii="Calibri" w:hAnsi="Calibri" w:cs="Calibri"/>
          <w:i/>
          <w:iCs/>
          <w:color w:val="000000"/>
          <w:lang w:val="en-AU"/>
        </w:rPr>
        <w:t xml:space="preserve">nrt2.3 </w:t>
      </w:r>
      <w:r w:rsidRPr="006508C7">
        <w:rPr>
          <w:rFonts w:ascii="Calibri" w:hAnsi="Calibri" w:cs="Calibri"/>
          <w:color w:val="000000"/>
          <w:lang w:val="en-AU"/>
        </w:rPr>
        <w:t xml:space="preserve">nodules were greenish in </w:t>
      </w:r>
      <w:proofErr w:type="spellStart"/>
      <w:r w:rsidRPr="006508C7">
        <w:rPr>
          <w:rFonts w:ascii="Calibri" w:hAnsi="Calibri" w:cs="Calibri"/>
          <w:color w:val="000000"/>
          <w:lang w:val="en-AU"/>
        </w:rPr>
        <w:t>color</w:t>
      </w:r>
      <w:proofErr w:type="spellEnd"/>
      <w:r w:rsidRPr="006508C7">
        <w:rPr>
          <w:rFonts w:ascii="Calibri" w:hAnsi="Calibri" w:cs="Calibri"/>
          <w:color w:val="000000"/>
          <w:lang w:val="en-AU"/>
        </w:rPr>
        <w:t xml:space="preserve">, showed </w:t>
      </w:r>
      <w:proofErr w:type="spellStart"/>
      <w:r w:rsidRPr="006508C7">
        <w:rPr>
          <w:rFonts w:ascii="Calibri" w:hAnsi="Calibri" w:cs="Calibri"/>
          <w:color w:val="000000"/>
          <w:lang w:val="en-AU"/>
        </w:rPr>
        <w:t>symbiosome</w:t>
      </w:r>
      <w:proofErr w:type="spellEnd"/>
      <w:r w:rsidRPr="006508C7">
        <w:rPr>
          <w:rFonts w:ascii="Calibri" w:hAnsi="Calibri" w:cs="Calibri"/>
          <w:color w:val="000000"/>
          <w:lang w:val="en-AU"/>
        </w:rPr>
        <w:t xml:space="preserve"> degradation, and had higher expression of the senescence marker gene </w:t>
      </w:r>
      <w:r w:rsidRPr="006508C7">
        <w:rPr>
          <w:rFonts w:ascii="Calibri" w:hAnsi="Calibri" w:cs="Calibri"/>
          <w:i/>
          <w:iCs/>
          <w:color w:val="000000"/>
          <w:lang w:val="en-AU"/>
        </w:rPr>
        <w:t>Cysteine Protease 6</w:t>
      </w:r>
      <w:r w:rsidRPr="006508C7">
        <w:rPr>
          <w:rFonts w:ascii="Calibri" w:hAnsi="Calibri" w:cs="Calibri"/>
          <w:color w:val="000000"/>
          <w:lang w:val="en-AU"/>
        </w:rPr>
        <w:t>. Finally, both high nitrate (5 mM KNO</w:t>
      </w:r>
      <w:r w:rsidRPr="006508C7">
        <w:rPr>
          <w:rFonts w:ascii="Calibri" w:hAnsi="Calibri" w:cs="Calibri"/>
          <w:color w:val="000000"/>
          <w:sz w:val="14"/>
          <w:szCs w:val="14"/>
          <w:lang w:val="en-AU"/>
        </w:rPr>
        <w:t>3</w:t>
      </w:r>
      <w:r w:rsidRPr="006508C7">
        <w:rPr>
          <w:rFonts w:ascii="Calibri" w:hAnsi="Calibri" w:cs="Calibri"/>
          <w:color w:val="000000"/>
          <w:lang w:val="en-AU"/>
        </w:rPr>
        <w:t>) and low nitrite (0.5 mM KNO</w:t>
      </w:r>
      <w:r w:rsidRPr="006508C7">
        <w:rPr>
          <w:rFonts w:ascii="Calibri" w:hAnsi="Calibri" w:cs="Calibri"/>
          <w:color w:val="000000"/>
          <w:sz w:val="14"/>
          <w:szCs w:val="14"/>
          <w:lang w:val="en-AU"/>
        </w:rPr>
        <w:t>2</w:t>
      </w:r>
      <w:r w:rsidRPr="006508C7">
        <w:rPr>
          <w:rFonts w:ascii="Calibri" w:hAnsi="Calibri" w:cs="Calibri"/>
          <w:color w:val="000000"/>
          <w:lang w:val="en-AU"/>
        </w:rPr>
        <w:t xml:space="preserve">) treatments promoted the formation of green nodules in </w:t>
      </w:r>
      <w:r w:rsidRPr="006508C7">
        <w:rPr>
          <w:rFonts w:ascii="Calibri" w:hAnsi="Calibri" w:cs="Calibri"/>
          <w:i/>
          <w:iCs/>
          <w:color w:val="000000"/>
          <w:lang w:val="en-AU"/>
        </w:rPr>
        <w:t xml:space="preserve">nrt2.3, </w:t>
      </w:r>
      <w:r w:rsidRPr="006508C7">
        <w:rPr>
          <w:rFonts w:ascii="Calibri" w:hAnsi="Calibri" w:cs="Calibri"/>
          <w:color w:val="000000"/>
          <w:lang w:val="en-AU"/>
        </w:rPr>
        <w:t xml:space="preserve">which was associated with higher levels of nitrate and nitrite in the mutants. From these findings we conclude that </w:t>
      </w:r>
      <w:r w:rsidRPr="006508C7">
        <w:rPr>
          <w:rFonts w:ascii="Calibri" w:hAnsi="Calibri" w:cs="Calibri"/>
          <w:i/>
          <w:iCs/>
          <w:color w:val="000000"/>
          <w:lang w:val="en-AU"/>
        </w:rPr>
        <w:t xml:space="preserve">MtNRT2.3 </w:t>
      </w:r>
      <w:r w:rsidRPr="006508C7">
        <w:rPr>
          <w:rFonts w:ascii="Calibri" w:hAnsi="Calibri" w:cs="Calibri"/>
          <w:color w:val="000000"/>
          <w:lang w:val="en-AU"/>
        </w:rPr>
        <w:t>mediated nitrate transport in nodules is important for optimal nitrogen fixation.</w:t>
      </w:r>
    </w:p>
    <w:p w14:paraId="08190A7A" w14:textId="77777777" w:rsidR="00A73454" w:rsidRDefault="00A73454" w:rsidP="004A00D8">
      <w:pPr>
        <w:spacing w:after="160" w:line="259" w:lineRule="auto"/>
        <w:jc w:val="left"/>
        <w:rPr>
          <w:rFonts w:ascii="Times New Roman" w:hAnsi="Times New Roman" w:cs="Times New Roman"/>
          <w:bCs/>
          <w:iCs/>
          <w:sz w:val="28"/>
          <w:szCs w:val="28"/>
          <w:lang w:val="en-AU"/>
        </w:rPr>
      </w:pPr>
    </w:p>
    <w:p w14:paraId="3FC00DE9" w14:textId="2C3C9BC7" w:rsidR="007B0DAA" w:rsidRDefault="007B0DA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695685B8" w14:textId="77777777" w:rsidR="007B0DAA" w:rsidRPr="007B0DAA" w:rsidRDefault="007B0DAA" w:rsidP="007B0DAA">
      <w:pPr>
        <w:autoSpaceDE w:val="0"/>
        <w:autoSpaceDN w:val="0"/>
        <w:adjustRightInd w:val="0"/>
        <w:jc w:val="left"/>
        <w:rPr>
          <w:rFonts w:ascii="Calibri" w:hAnsi="Calibri" w:cs="Calibri"/>
          <w:color w:val="000000"/>
          <w:sz w:val="28"/>
          <w:szCs w:val="28"/>
          <w:lang w:val="en-AU"/>
        </w:rPr>
      </w:pPr>
      <w:r w:rsidRPr="007B0DAA">
        <w:rPr>
          <w:rFonts w:ascii="Calibri" w:hAnsi="Calibri" w:cs="Calibri"/>
          <w:b/>
          <w:bCs/>
          <w:color w:val="000000"/>
          <w:sz w:val="28"/>
          <w:szCs w:val="28"/>
          <w:lang w:val="en-AU"/>
        </w:rPr>
        <w:lastRenderedPageBreak/>
        <w:t xml:space="preserve">Tyrosine Sulphated Root Meristem Growth Factor Peptides Regulate Root and Nodule Development in Soybean </w:t>
      </w:r>
    </w:p>
    <w:p w14:paraId="357D0A0F" w14:textId="77777777" w:rsidR="007B0DAA" w:rsidRDefault="007B0DAA" w:rsidP="007B0DAA">
      <w:pPr>
        <w:autoSpaceDE w:val="0"/>
        <w:autoSpaceDN w:val="0"/>
        <w:adjustRightInd w:val="0"/>
        <w:jc w:val="left"/>
        <w:rPr>
          <w:rFonts w:ascii="Calibri" w:hAnsi="Calibri" w:cs="Calibri"/>
          <w:b/>
          <w:bCs/>
          <w:color w:val="000000"/>
          <w:lang w:val="en-AU"/>
        </w:rPr>
      </w:pPr>
    </w:p>
    <w:p w14:paraId="3754D3CA" w14:textId="77FCBA1E" w:rsidR="007B0DAA" w:rsidRPr="007B0DAA" w:rsidRDefault="007B0DAA" w:rsidP="007B0DAA">
      <w:pPr>
        <w:autoSpaceDE w:val="0"/>
        <w:autoSpaceDN w:val="0"/>
        <w:adjustRightInd w:val="0"/>
        <w:jc w:val="left"/>
        <w:rPr>
          <w:rFonts w:ascii="Calibri" w:hAnsi="Calibri" w:cs="Calibri"/>
          <w:color w:val="000000"/>
          <w:sz w:val="14"/>
          <w:szCs w:val="14"/>
          <w:lang w:val="en-AU"/>
        </w:rPr>
      </w:pPr>
      <w:r w:rsidRPr="007B0DAA">
        <w:rPr>
          <w:rFonts w:ascii="Calibri" w:hAnsi="Calibri" w:cs="Calibri"/>
          <w:b/>
          <w:bCs/>
          <w:color w:val="000000"/>
          <w:lang w:val="en-AU"/>
        </w:rPr>
        <w:t>Yuhan Liu</w:t>
      </w:r>
      <w:r w:rsidRPr="007B0DAA">
        <w:rPr>
          <w:rFonts w:ascii="Calibri" w:hAnsi="Calibri" w:cs="Calibri"/>
          <w:b/>
          <w:bCs/>
          <w:color w:val="000000"/>
          <w:sz w:val="14"/>
          <w:szCs w:val="14"/>
          <w:lang w:val="en-AU"/>
        </w:rPr>
        <w:t>1</w:t>
      </w:r>
      <w:r w:rsidRPr="007B0DAA">
        <w:rPr>
          <w:rFonts w:ascii="Calibri" w:hAnsi="Calibri" w:cs="Calibri"/>
          <w:color w:val="000000"/>
          <w:lang w:val="en-AU"/>
        </w:rPr>
        <w:t>, Xitong Chu</w:t>
      </w:r>
      <w:r w:rsidRPr="007B0DAA">
        <w:rPr>
          <w:rFonts w:ascii="Calibri" w:hAnsi="Calibri" w:cs="Calibri"/>
          <w:color w:val="000000"/>
          <w:sz w:val="14"/>
          <w:szCs w:val="14"/>
          <w:lang w:val="en-AU"/>
        </w:rPr>
        <w:t>1,2</w:t>
      </w:r>
      <w:r w:rsidRPr="007B0DAA">
        <w:rPr>
          <w:rFonts w:ascii="Calibri" w:hAnsi="Calibri" w:cs="Calibri"/>
          <w:color w:val="000000"/>
          <w:lang w:val="en-AU"/>
        </w:rPr>
        <w:t>, Brett Ferguson</w:t>
      </w:r>
      <w:r w:rsidRPr="007B0DAA">
        <w:rPr>
          <w:rFonts w:ascii="Calibri" w:hAnsi="Calibri" w:cs="Calibri"/>
          <w:color w:val="000000"/>
          <w:sz w:val="14"/>
          <w:szCs w:val="14"/>
          <w:lang w:val="en-AU"/>
        </w:rPr>
        <w:t>1</w:t>
      </w:r>
      <w:r w:rsidRPr="007B0DAA">
        <w:rPr>
          <w:rFonts w:ascii="Calibri" w:hAnsi="Calibri" w:cs="Calibri"/>
          <w:color w:val="000000"/>
          <w:lang w:val="en-AU"/>
        </w:rPr>
        <w:t>, April Hastwell</w:t>
      </w:r>
      <w:r w:rsidRPr="007B0DAA">
        <w:rPr>
          <w:rFonts w:ascii="Calibri" w:hAnsi="Calibri" w:cs="Calibri"/>
          <w:color w:val="000000"/>
          <w:sz w:val="14"/>
          <w:szCs w:val="14"/>
          <w:lang w:val="en-AU"/>
        </w:rPr>
        <w:t xml:space="preserve">1 </w:t>
      </w:r>
    </w:p>
    <w:p w14:paraId="71352A6F" w14:textId="77777777" w:rsidR="007B0DAA" w:rsidRDefault="007B0DAA" w:rsidP="007B0DAA">
      <w:pPr>
        <w:autoSpaceDE w:val="0"/>
        <w:autoSpaceDN w:val="0"/>
        <w:adjustRightInd w:val="0"/>
        <w:jc w:val="left"/>
        <w:rPr>
          <w:rFonts w:ascii="Calibri" w:hAnsi="Calibri" w:cs="Calibri"/>
          <w:i/>
          <w:iCs/>
          <w:color w:val="000000"/>
          <w:lang w:val="en-AU"/>
        </w:rPr>
      </w:pPr>
    </w:p>
    <w:p w14:paraId="4C4DAE18" w14:textId="18F7B05A" w:rsidR="007B0DAA" w:rsidRPr="007B0DAA" w:rsidRDefault="007B0DAA" w:rsidP="007B0DAA">
      <w:pPr>
        <w:autoSpaceDE w:val="0"/>
        <w:autoSpaceDN w:val="0"/>
        <w:adjustRightInd w:val="0"/>
        <w:jc w:val="left"/>
        <w:rPr>
          <w:rFonts w:ascii="Calibri" w:hAnsi="Calibri" w:cs="Calibri"/>
          <w:color w:val="000000"/>
          <w:lang w:val="en-AU"/>
        </w:rPr>
      </w:pPr>
      <w:r w:rsidRPr="007B0DAA">
        <w:rPr>
          <w:rFonts w:ascii="Calibri" w:hAnsi="Calibri" w:cs="Calibri"/>
          <w:i/>
          <w:iCs/>
          <w:color w:val="000000"/>
          <w:lang w:val="en-AU"/>
        </w:rPr>
        <w:t xml:space="preserve">1. Integrative Legume Research Group, The University of Queensland, Brisbane, Australia </w:t>
      </w:r>
    </w:p>
    <w:p w14:paraId="5B1CB405" w14:textId="77777777" w:rsidR="007B0DAA" w:rsidRPr="007B0DAA" w:rsidRDefault="007B0DAA" w:rsidP="007B0DAA">
      <w:pPr>
        <w:autoSpaceDE w:val="0"/>
        <w:autoSpaceDN w:val="0"/>
        <w:adjustRightInd w:val="0"/>
        <w:jc w:val="left"/>
        <w:rPr>
          <w:rFonts w:ascii="Calibri" w:hAnsi="Calibri" w:cs="Calibri"/>
          <w:color w:val="000000"/>
          <w:lang w:val="en-AU"/>
        </w:rPr>
      </w:pPr>
      <w:r w:rsidRPr="007B0DAA">
        <w:rPr>
          <w:rFonts w:ascii="Calibri" w:hAnsi="Calibri" w:cs="Calibri"/>
          <w:i/>
          <w:iCs/>
          <w:color w:val="000000"/>
          <w:lang w:val="en-AU"/>
        </w:rPr>
        <w:t xml:space="preserve">2. College of Life Science and Technology, Huazhong Agricultural University, Wuhan, China </w:t>
      </w:r>
    </w:p>
    <w:p w14:paraId="773313D5" w14:textId="77777777" w:rsidR="007B0DAA" w:rsidRPr="007B0DAA" w:rsidRDefault="007B0DAA" w:rsidP="007B0DAA">
      <w:pPr>
        <w:autoSpaceDE w:val="0"/>
        <w:autoSpaceDN w:val="0"/>
        <w:adjustRightInd w:val="0"/>
        <w:jc w:val="left"/>
        <w:rPr>
          <w:rFonts w:ascii="Calibri" w:hAnsi="Calibri" w:cs="Calibri"/>
          <w:color w:val="000000"/>
          <w:lang w:val="en-AU"/>
        </w:rPr>
      </w:pPr>
    </w:p>
    <w:p w14:paraId="7D8CC16B" w14:textId="77777777" w:rsidR="007B0DAA" w:rsidRPr="007B0DAA" w:rsidRDefault="007B0DAA" w:rsidP="007B0DAA">
      <w:pPr>
        <w:autoSpaceDE w:val="0"/>
        <w:autoSpaceDN w:val="0"/>
        <w:adjustRightInd w:val="0"/>
        <w:jc w:val="left"/>
        <w:rPr>
          <w:rFonts w:ascii="Calibri" w:hAnsi="Calibri" w:cs="Calibri"/>
          <w:color w:val="000000"/>
          <w:lang w:val="en-AU"/>
        </w:rPr>
      </w:pPr>
      <w:r w:rsidRPr="007B0DAA">
        <w:rPr>
          <w:rFonts w:ascii="Calibri" w:hAnsi="Calibri" w:cs="Calibri"/>
          <w:color w:val="000000"/>
          <w:lang w:val="en-AU"/>
        </w:rPr>
        <w:t xml:space="preserve">Legumes form a beneficial symbiotic relationship with soil bacteria that can fix atmospheric nitrogen into a plant usable form, resulting in a reduced reliance on synthetic nitrogen fertilizer and the associated negative environmental issues. This process is known as nodulation and involves complex molecular </w:t>
      </w:r>
      <w:proofErr w:type="spellStart"/>
      <w:r w:rsidRPr="007B0DAA">
        <w:rPr>
          <w:rFonts w:ascii="Calibri" w:hAnsi="Calibri" w:cs="Calibri"/>
          <w:color w:val="000000"/>
          <w:lang w:val="en-AU"/>
        </w:rPr>
        <w:t>signaling</w:t>
      </w:r>
      <w:proofErr w:type="spellEnd"/>
      <w:r w:rsidRPr="007B0DAA">
        <w:rPr>
          <w:rFonts w:ascii="Calibri" w:hAnsi="Calibri" w:cs="Calibri"/>
          <w:color w:val="000000"/>
          <w:lang w:val="en-AU"/>
        </w:rPr>
        <w:t xml:space="preserve"> pathways to control the physiological changes that are required to initiate and maintain nodule organogenesis. We have identified novel tyrosine </w:t>
      </w:r>
      <w:proofErr w:type="spellStart"/>
      <w:r w:rsidRPr="007B0DAA">
        <w:rPr>
          <w:rFonts w:ascii="Calibri" w:hAnsi="Calibri" w:cs="Calibri"/>
          <w:color w:val="000000"/>
          <w:lang w:val="en-AU"/>
        </w:rPr>
        <w:t>sulfated</w:t>
      </w:r>
      <w:proofErr w:type="spellEnd"/>
      <w:r w:rsidRPr="007B0DAA">
        <w:rPr>
          <w:rFonts w:ascii="Calibri" w:hAnsi="Calibri" w:cs="Calibri"/>
          <w:color w:val="000000"/>
          <w:lang w:val="en-AU"/>
        </w:rPr>
        <w:t xml:space="preserve"> peptides, called Root Meristem Growth Factor (RGF) peptides, in one of the most widely produced legumes, soybean (</w:t>
      </w:r>
      <w:r w:rsidRPr="007B0DAA">
        <w:rPr>
          <w:rFonts w:ascii="Calibri" w:hAnsi="Calibri" w:cs="Calibri"/>
          <w:i/>
          <w:iCs/>
          <w:color w:val="000000"/>
          <w:lang w:val="en-AU"/>
        </w:rPr>
        <w:t>Glycine max</w:t>
      </w:r>
      <w:r w:rsidRPr="007B0DAA">
        <w:rPr>
          <w:rFonts w:ascii="Calibri" w:hAnsi="Calibri" w:cs="Calibri"/>
          <w:color w:val="000000"/>
          <w:lang w:val="en-AU"/>
        </w:rPr>
        <w:t>)</w:t>
      </w:r>
      <w:r w:rsidRPr="007B0DAA">
        <w:rPr>
          <w:rFonts w:ascii="Calibri" w:hAnsi="Calibri" w:cs="Calibri"/>
          <w:color w:val="000000"/>
          <w:sz w:val="14"/>
          <w:szCs w:val="14"/>
          <w:lang w:val="en-AU"/>
        </w:rPr>
        <w:t>1</w:t>
      </w:r>
      <w:r w:rsidRPr="007B0DAA">
        <w:rPr>
          <w:rFonts w:ascii="Calibri" w:hAnsi="Calibri" w:cs="Calibri"/>
          <w:color w:val="000000"/>
          <w:lang w:val="en-AU"/>
        </w:rPr>
        <w:t>. They are homologous to Arabidopsis RGF/GLV/CLEL peptides that play essential roles in regulating meristematic activity and immune responses</w:t>
      </w:r>
      <w:r w:rsidRPr="007B0DAA">
        <w:rPr>
          <w:rFonts w:ascii="Calibri" w:hAnsi="Calibri" w:cs="Calibri"/>
          <w:color w:val="000000"/>
          <w:sz w:val="14"/>
          <w:szCs w:val="14"/>
          <w:lang w:val="en-AU"/>
        </w:rPr>
        <w:t>2</w:t>
      </w:r>
      <w:r w:rsidRPr="007B0DAA">
        <w:rPr>
          <w:rFonts w:ascii="Calibri" w:hAnsi="Calibri" w:cs="Calibri"/>
          <w:color w:val="000000"/>
          <w:lang w:val="en-AU"/>
        </w:rPr>
        <w:t xml:space="preserve">. We have identified conserved orthologs in other agriculturally important legumes, including </w:t>
      </w:r>
      <w:r w:rsidRPr="007B0DAA">
        <w:rPr>
          <w:rFonts w:ascii="Calibri" w:hAnsi="Calibri" w:cs="Calibri"/>
          <w:i/>
          <w:iCs/>
          <w:color w:val="000000"/>
          <w:lang w:val="en-AU"/>
        </w:rPr>
        <w:t>Phaseolus vulgaris</w:t>
      </w:r>
      <w:r w:rsidRPr="007B0DAA">
        <w:rPr>
          <w:rFonts w:ascii="Calibri" w:hAnsi="Calibri" w:cs="Calibri"/>
          <w:color w:val="000000"/>
          <w:lang w:val="en-AU"/>
        </w:rPr>
        <w:t xml:space="preserve">, </w:t>
      </w:r>
      <w:r w:rsidRPr="007B0DAA">
        <w:rPr>
          <w:rFonts w:ascii="Calibri" w:hAnsi="Calibri" w:cs="Calibri"/>
          <w:i/>
          <w:iCs/>
          <w:color w:val="000000"/>
          <w:lang w:val="en-AU"/>
        </w:rPr>
        <w:t xml:space="preserve">Pisum sativum </w:t>
      </w:r>
      <w:r w:rsidRPr="007B0DAA">
        <w:rPr>
          <w:rFonts w:ascii="Calibri" w:hAnsi="Calibri" w:cs="Calibri"/>
          <w:color w:val="000000"/>
          <w:lang w:val="en-AU"/>
        </w:rPr>
        <w:t xml:space="preserve">and </w:t>
      </w:r>
      <w:r w:rsidRPr="007B0DAA">
        <w:rPr>
          <w:rFonts w:ascii="Calibri" w:hAnsi="Calibri" w:cs="Calibri"/>
          <w:i/>
          <w:iCs/>
          <w:color w:val="000000"/>
          <w:lang w:val="en-AU"/>
        </w:rPr>
        <w:t xml:space="preserve">Lotus japonicus. </w:t>
      </w:r>
      <w:r w:rsidRPr="007B0DAA">
        <w:rPr>
          <w:rFonts w:ascii="Calibri" w:hAnsi="Calibri" w:cs="Calibri"/>
          <w:color w:val="000000"/>
          <w:lang w:val="en-AU"/>
        </w:rPr>
        <w:t xml:space="preserve">Within the soybean gene family, we have functionally characterized five soybean RGF-peptide encoding genes using multidisciplinary molecular biology techniques. Our results identified that they are expressed in the root tip region where meristem is located and during different growing stages of lateral root growth and nodulation. They also demonstrate a systemic signal transduction pathway, which is not seen in Arabidopsis and necessary for proper root growth and nodule development. These findings enhance our understanding of legume </w:t>
      </w:r>
      <w:proofErr w:type="spellStart"/>
      <w:r w:rsidRPr="007B0DAA">
        <w:rPr>
          <w:rFonts w:ascii="Calibri" w:hAnsi="Calibri" w:cs="Calibri"/>
          <w:color w:val="000000"/>
          <w:lang w:val="en-AU"/>
        </w:rPr>
        <w:t>signaling</w:t>
      </w:r>
      <w:proofErr w:type="spellEnd"/>
      <w:r w:rsidRPr="007B0DAA">
        <w:rPr>
          <w:rFonts w:ascii="Calibri" w:hAnsi="Calibri" w:cs="Calibri"/>
          <w:color w:val="000000"/>
          <w:lang w:val="en-AU"/>
        </w:rPr>
        <w:t xml:space="preserve"> and symbiotic nitrogen fixation and benefit future legume crop development programs which will improve the impact agriculture has on the environment, human health, economy, and biodiversity. </w:t>
      </w:r>
    </w:p>
    <w:p w14:paraId="51CDF684" w14:textId="77777777" w:rsidR="007B0DAA" w:rsidRDefault="007B0DAA" w:rsidP="007B0DAA">
      <w:pPr>
        <w:autoSpaceDE w:val="0"/>
        <w:autoSpaceDN w:val="0"/>
        <w:adjustRightInd w:val="0"/>
        <w:jc w:val="left"/>
        <w:rPr>
          <w:rFonts w:ascii="Calibri" w:hAnsi="Calibri" w:cs="Calibri"/>
          <w:b/>
          <w:bCs/>
          <w:i/>
          <w:iCs/>
          <w:color w:val="000000"/>
          <w:lang w:val="en-AU"/>
        </w:rPr>
      </w:pPr>
    </w:p>
    <w:p w14:paraId="1BE52D92" w14:textId="1FA9D7F1" w:rsidR="007B0DAA" w:rsidRPr="007B0DAA" w:rsidRDefault="007B0DAA" w:rsidP="007B0DAA">
      <w:pPr>
        <w:autoSpaceDE w:val="0"/>
        <w:autoSpaceDN w:val="0"/>
        <w:adjustRightInd w:val="0"/>
        <w:jc w:val="left"/>
        <w:rPr>
          <w:rFonts w:ascii="Calibri" w:hAnsi="Calibri" w:cs="Calibri"/>
          <w:color w:val="000000"/>
          <w:lang w:val="en-AU"/>
        </w:rPr>
      </w:pPr>
      <w:r w:rsidRPr="007B0DAA">
        <w:rPr>
          <w:rFonts w:ascii="Calibri" w:hAnsi="Calibri" w:cs="Calibri"/>
          <w:b/>
          <w:bCs/>
          <w:i/>
          <w:iCs/>
          <w:color w:val="000000"/>
          <w:lang w:val="en-AU"/>
        </w:rPr>
        <w:t xml:space="preserve">References: </w:t>
      </w:r>
    </w:p>
    <w:p w14:paraId="4211EBB7" w14:textId="77777777" w:rsidR="007B0DAA" w:rsidRPr="007B0DAA" w:rsidRDefault="007B0DAA" w:rsidP="007B0DAA">
      <w:pPr>
        <w:autoSpaceDE w:val="0"/>
        <w:autoSpaceDN w:val="0"/>
        <w:adjustRightInd w:val="0"/>
        <w:jc w:val="left"/>
        <w:rPr>
          <w:rFonts w:ascii="Calibri" w:hAnsi="Calibri" w:cs="Calibri"/>
          <w:color w:val="000000"/>
          <w:lang w:val="en-AU"/>
        </w:rPr>
      </w:pPr>
      <w:r w:rsidRPr="007B0DAA">
        <w:rPr>
          <w:rFonts w:ascii="Calibri" w:hAnsi="Calibri" w:cs="Calibri"/>
          <w:i/>
          <w:iCs/>
          <w:color w:val="000000"/>
          <w:lang w:val="en-AU"/>
        </w:rPr>
        <w:t xml:space="preserve">[1] Hastwell et al. 2024, TIPS submitted, PLANTS-D-24-00070 </w:t>
      </w:r>
    </w:p>
    <w:p w14:paraId="2C30E40E" w14:textId="448CB5BB" w:rsidR="007B0DAA" w:rsidRDefault="007B0DAA" w:rsidP="007B0DAA">
      <w:pPr>
        <w:spacing w:after="160" w:line="259" w:lineRule="auto"/>
        <w:jc w:val="left"/>
        <w:rPr>
          <w:rFonts w:ascii="Times New Roman" w:hAnsi="Times New Roman" w:cs="Times New Roman"/>
          <w:bCs/>
          <w:iCs/>
          <w:sz w:val="28"/>
          <w:szCs w:val="28"/>
          <w:lang w:val="en-AU"/>
        </w:rPr>
      </w:pPr>
      <w:r w:rsidRPr="007B0DAA">
        <w:rPr>
          <w:rFonts w:ascii="Calibri" w:hAnsi="Calibri" w:cs="Calibri"/>
          <w:i/>
          <w:iCs/>
          <w:color w:val="000000"/>
          <w:lang w:val="en-AU"/>
        </w:rPr>
        <w:t>[2] Matsuzaki et al., 2010, Science, 329, 1065-1067</w:t>
      </w:r>
    </w:p>
    <w:p w14:paraId="1B7680EC" w14:textId="77777777" w:rsidR="007B0DAA" w:rsidRDefault="007B0DAA" w:rsidP="004A00D8">
      <w:pPr>
        <w:spacing w:after="160" w:line="259" w:lineRule="auto"/>
        <w:jc w:val="left"/>
        <w:rPr>
          <w:rFonts w:ascii="Times New Roman" w:hAnsi="Times New Roman" w:cs="Times New Roman"/>
          <w:bCs/>
          <w:iCs/>
          <w:sz w:val="28"/>
          <w:szCs w:val="28"/>
          <w:lang w:val="en-AU"/>
        </w:rPr>
      </w:pPr>
    </w:p>
    <w:p w14:paraId="7BB3BA6C" w14:textId="31D684AB" w:rsidR="007B0DAA" w:rsidRDefault="007B0DAA" w:rsidP="004A00D8">
      <w:pPr>
        <w:spacing w:after="160" w:line="259" w:lineRule="auto"/>
        <w:jc w:val="left"/>
        <w:rPr>
          <w:rFonts w:ascii="Times New Roman" w:hAnsi="Times New Roman" w:cs="Times New Roman"/>
          <w:bCs/>
          <w:iCs/>
          <w:sz w:val="28"/>
          <w:szCs w:val="28"/>
          <w:lang w:val="en-AU"/>
        </w:rPr>
      </w:pPr>
    </w:p>
    <w:p w14:paraId="0FBE9913" w14:textId="77777777" w:rsidR="007B0DAA" w:rsidRDefault="007B0DAA" w:rsidP="004A00D8">
      <w:pPr>
        <w:spacing w:after="160" w:line="259" w:lineRule="auto"/>
        <w:jc w:val="left"/>
        <w:rPr>
          <w:rFonts w:ascii="Times New Roman" w:hAnsi="Times New Roman" w:cs="Times New Roman"/>
          <w:bCs/>
          <w:iCs/>
          <w:sz w:val="28"/>
          <w:szCs w:val="28"/>
          <w:lang w:val="en-AU"/>
        </w:rPr>
      </w:pPr>
    </w:p>
    <w:p w14:paraId="54592D76" w14:textId="5B773AD6" w:rsidR="00BB57EE" w:rsidRDefault="00BB57EE" w:rsidP="004A00D8">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F95284F" w14:textId="77777777" w:rsidR="00FF26E8" w:rsidRDefault="00FF26E8">
      <w:pPr>
        <w:spacing w:after="160" w:line="259" w:lineRule="auto"/>
        <w:jc w:val="left"/>
        <w:rPr>
          <w:rFonts w:ascii="Times New Roman" w:hAnsi="Times New Roman" w:cs="Times New Roman"/>
          <w:bCs/>
          <w:iCs/>
          <w:sz w:val="28"/>
          <w:szCs w:val="28"/>
          <w:lang w:val="en-AU"/>
        </w:rPr>
      </w:pPr>
    </w:p>
    <w:p w14:paraId="717887C8" w14:textId="77777777" w:rsidR="00FF26E8" w:rsidRDefault="00FF26E8">
      <w:pPr>
        <w:spacing w:after="160" w:line="259" w:lineRule="auto"/>
        <w:jc w:val="left"/>
        <w:rPr>
          <w:rFonts w:ascii="Times New Roman" w:hAnsi="Times New Roman" w:cs="Times New Roman"/>
          <w:bCs/>
          <w:iCs/>
          <w:sz w:val="28"/>
          <w:szCs w:val="28"/>
          <w:lang w:val="en-AU"/>
        </w:rPr>
      </w:pPr>
    </w:p>
    <w:tbl>
      <w:tblPr>
        <w:tblStyle w:val="TableGrid"/>
        <w:tblW w:w="0" w:type="auto"/>
        <w:tblLook w:val="04A0" w:firstRow="1" w:lastRow="0" w:firstColumn="1" w:lastColumn="0" w:noHBand="0" w:noVBand="1"/>
      </w:tblPr>
      <w:tblGrid>
        <w:gridCol w:w="3609"/>
        <w:gridCol w:w="5463"/>
      </w:tblGrid>
      <w:tr w:rsidR="00480C42" w:rsidRPr="00F258DD" w14:paraId="6D91A5E8" w14:textId="77777777" w:rsidTr="009F232A">
        <w:trPr>
          <w:cantSplit/>
        </w:trPr>
        <w:tc>
          <w:tcPr>
            <w:tcW w:w="0" w:type="auto"/>
            <w:gridSpan w:val="2"/>
            <w:tcBorders>
              <w:left w:val="nil"/>
              <w:right w:val="nil"/>
            </w:tcBorders>
            <w:shd w:val="clear" w:color="auto" w:fill="DBDBDB" w:themeFill="accent3" w:themeFillTint="66"/>
          </w:tcPr>
          <w:p w14:paraId="1C1DBD8A" w14:textId="77777777" w:rsidR="00480C42" w:rsidRDefault="00480C42" w:rsidP="009F232A">
            <w:pPr>
              <w:jc w:val="center"/>
              <w:rPr>
                <w:rFonts w:ascii="Century Gothic" w:hAnsi="Century Gothic"/>
                <w:color w:val="0D0D0D" w:themeColor="text1" w:themeTint="F2"/>
                <w:sz w:val="26"/>
                <w:szCs w:val="26"/>
              </w:rPr>
            </w:pPr>
          </w:p>
          <w:p w14:paraId="3BFD26DB" w14:textId="77777777" w:rsidR="00480C42" w:rsidRDefault="00480C42"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Friday 4</w:t>
            </w:r>
            <w:r w:rsidRPr="00F258DD">
              <w:rPr>
                <w:rFonts w:ascii="Century Gothic" w:hAnsi="Century Gothic"/>
                <w:color w:val="0D0D0D" w:themeColor="text1" w:themeTint="F2"/>
                <w:sz w:val="26"/>
                <w:szCs w:val="26"/>
                <w:vertAlign w:val="superscript"/>
              </w:rPr>
              <w:t>th</w:t>
            </w:r>
            <w:r w:rsidRPr="00F258DD">
              <w:rPr>
                <w:rFonts w:ascii="Century Gothic" w:hAnsi="Century Gothic"/>
                <w:color w:val="0D0D0D" w:themeColor="text1" w:themeTint="F2"/>
                <w:sz w:val="26"/>
                <w:szCs w:val="26"/>
              </w:rPr>
              <w:t xml:space="preserve"> October 2024</w:t>
            </w:r>
          </w:p>
          <w:p w14:paraId="79C88396" w14:textId="77777777" w:rsidR="00480C42" w:rsidRPr="00F258DD" w:rsidRDefault="00480C42" w:rsidP="009F232A">
            <w:pPr>
              <w:jc w:val="center"/>
              <w:rPr>
                <w:rFonts w:ascii="Century Gothic" w:hAnsi="Century Gothic"/>
                <w:color w:val="0D0D0D" w:themeColor="text1" w:themeTint="F2"/>
                <w:sz w:val="26"/>
                <w:szCs w:val="26"/>
              </w:rPr>
            </w:pPr>
          </w:p>
          <w:p w14:paraId="1C6CFE24" w14:textId="77777777" w:rsidR="00480C42" w:rsidRDefault="00480C42"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 xml:space="preserve">Venue: Queensland Parliamentary </w:t>
            </w:r>
            <w:r>
              <w:rPr>
                <w:rFonts w:ascii="Century Gothic" w:hAnsi="Century Gothic"/>
                <w:color w:val="0D0D0D" w:themeColor="text1" w:themeTint="F2"/>
                <w:sz w:val="26"/>
                <w:szCs w:val="26"/>
              </w:rPr>
              <w:t>House Annexe</w:t>
            </w:r>
          </w:p>
          <w:p w14:paraId="1C5E6D3E" w14:textId="77777777" w:rsidR="00480C42" w:rsidRPr="00F258DD" w:rsidRDefault="00480C42" w:rsidP="009F232A">
            <w:pPr>
              <w:jc w:val="center"/>
              <w:rPr>
                <w:rFonts w:ascii="Century Gothic" w:hAnsi="Century Gothic"/>
                <w:color w:val="0D0D0D" w:themeColor="text1" w:themeTint="F2"/>
                <w:sz w:val="26"/>
                <w:szCs w:val="26"/>
              </w:rPr>
            </w:pPr>
          </w:p>
        </w:tc>
      </w:tr>
      <w:tr w:rsidR="00480C42" w:rsidRPr="00F258DD" w14:paraId="3D5266D2" w14:textId="77777777" w:rsidTr="009F232A">
        <w:trPr>
          <w:cantSplit/>
        </w:trPr>
        <w:tc>
          <w:tcPr>
            <w:tcW w:w="3659" w:type="dxa"/>
            <w:tcBorders>
              <w:left w:val="nil"/>
              <w:right w:val="nil"/>
            </w:tcBorders>
            <w:shd w:val="clear" w:color="auto" w:fill="C9C9C9" w:themeFill="accent3" w:themeFillTint="99"/>
          </w:tcPr>
          <w:p w14:paraId="0796B2F1" w14:textId="77777777" w:rsidR="00480C42" w:rsidRPr="00F258DD" w:rsidRDefault="00480C42" w:rsidP="009F232A">
            <w:pPr>
              <w:spacing w:before="100" w:beforeAutospacing="1"/>
              <w:jc w:val="center"/>
              <w:rPr>
                <w:rFonts w:ascii="Century Gothic" w:hAnsi="Century Gothic"/>
                <w:color w:val="0D0D0D" w:themeColor="text1" w:themeTint="F2"/>
              </w:rPr>
            </w:pPr>
            <w:r>
              <w:rPr>
                <w:rFonts w:ascii="Century Gothic" w:hAnsi="Century Gothic"/>
                <w:color w:val="0D0D0D" w:themeColor="text1" w:themeTint="F2"/>
              </w:rPr>
              <w:t>Session</w:t>
            </w:r>
          </w:p>
        </w:tc>
        <w:tc>
          <w:tcPr>
            <w:tcW w:w="0" w:type="auto"/>
            <w:tcBorders>
              <w:left w:val="nil"/>
              <w:right w:val="nil"/>
            </w:tcBorders>
            <w:shd w:val="clear" w:color="auto" w:fill="C9C9C9" w:themeFill="accent3" w:themeFillTint="99"/>
          </w:tcPr>
          <w:p w14:paraId="3B5B6C31" w14:textId="77777777" w:rsidR="00480C42" w:rsidRPr="00F258DD" w:rsidRDefault="00480C42"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Location</w:t>
            </w:r>
          </w:p>
        </w:tc>
      </w:tr>
      <w:tr w:rsidR="00480C42" w:rsidRPr="00F258DD" w14:paraId="507CFD5A" w14:textId="77777777" w:rsidTr="009F232A">
        <w:trPr>
          <w:cantSplit/>
        </w:trPr>
        <w:tc>
          <w:tcPr>
            <w:tcW w:w="3659" w:type="dxa"/>
            <w:tcBorders>
              <w:left w:val="nil"/>
              <w:bottom w:val="single" w:sz="4" w:space="0" w:color="auto"/>
              <w:right w:val="nil"/>
            </w:tcBorders>
            <w:shd w:val="clear" w:color="auto" w:fill="92D050"/>
          </w:tcPr>
          <w:p w14:paraId="1D3F6A05" w14:textId="77777777" w:rsidR="00480C42" w:rsidRPr="00F258DD" w:rsidRDefault="00480C42"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Registration Open</w:t>
            </w:r>
          </w:p>
        </w:tc>
        <w:tc>
          <w:tcPr>
            <w:tcW w:w="0" w:type="auto"/>
            <w:tcBorders>
              <w:left w:val="nil"/>
              <w:bottom w:val="single" w:sz="4" w:space="0" w:color="auto"/>
              <w:right w:val="nil"/>
            </w:tcBorders>
            <w:shd w:val="clear" w:color="auto" w:fill="92D050"/>
          </w:tcPr>
          <w:p w14:paraId="24D31297" w14:textId="77777777" w:rsidR="00480C42" w:rsidRPr="00F258DD" w:rsidRDefault="00480C42"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Colonnade – Level 3 - Annexe</w:t>
            </w:r>
          </w:p>
        </w:tc>
      </w:tr>
      <w:tr w:rsidR="00480C42" w:rsidRPr="00E845D3" w14:paraId="184E1D59" w14:textId="77777777" w:rsidTr="009F232A">
        <w:trPr>
          <w:cantSplit/>
        </w:trPr>
        <w:tc>
          <w:tcPr>
            <w:tcW w:w="9367" w:type="dxa"/>
            <w:gridSpan w:val="2"/>
            <w:tcBorders>
              <w:left w:val="nil"/>
              <w:bottom w:val="single" w:sz="4" w:space="0" w:color="auto"/>
              <w:right w:val="nil"/>
            </w:tcBorders>
            <w:shd w:val="clear" w:color="auto" w:fill="FFFF99"/>
          </w:tcPr>
          <w:p w14:paraId="66103F02" w14:textId="77777777" w:rsidR="00480C42" w:rsidRPr="00E845D3" w:rsidRDefault="00480C42" w:rsidP="009F232A">
            <w:pPr>
              <w:spacing w:before="100" w:beforeAutospacing="1"/>
              <w:jc w:val="center"/>
              <w:rPr>
                <w:rFonts w:ascii="Century Gothic" w:hAnsi="Century Gothic"/>
                <w:color w:val="0D0D0D" w:themeColor="text1" w:themeTint="F2"/>
                <w:sz w:val="24"/>
                <w:szCs w:val="24"/>
              </w:rPr>
            </w:pPr>
            <w:r w:rsidRPr="00E845D3">
              <w:rPr>
                <w:rFonts w:ascii="Century Gothic" w:hAnsi="Century Gothic"/>
                <w:color w:val="0D0D0D" w:themeColor="text1" w:themeTint="F2"/>
                <w:sz w:val="24"/>
                <w:szCs w:val="24"/>
              </w:rPr>
              <w:t>Welcome to Country: Greg Egert; &amp; Welcome to ANFC: A/Prof Brett Ferguson</w:t>
            </w:r>
          </w:p>
        </w:tc>
      </w:tr>
      <w:tr w:rsidR="00480C42" w:rsidRPr="00F258DD" w14:paraId="38F64FDB" w14:textId="77777777" w:rsidTr="009F232A">
        <w:trPr>
          <w:cantSplit/>
        </w:trPr>
        <w:tc>
          <w:tcPr>
            <w:tcW w:w="0" w:type="auto"/>
            <w:gridSpan w:val="2"/>
            <w:tcBorders>
              <w:left w:val="nil"/>
              <w:bottom w:val="nil"/>
              <w:right w:val="nil"/>
            </w:tcBorders>
            <w:shd w:val="clear" w:color="auto" w:fill="auto"/>
          </w:tcPr>
          <w:p w14:paraId="07C8AF36" w14:textId="77777777" w:rsidR="00480C42" w:rsidRPr="00F258DD" w:rsidRDefault="00480C42" w:rsidP="009F232A">
            <w:pPr>
              <w:spacing w:before="100" w:beforeAutospacing="1"/>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Session 1</w:t>
            </w:r>
          </w:p>
        </w:tc>
      </w:tr>
      <w:tr w:rsidR="00480C42" w:rsidRPr="00F258DD" w14:paraId="27A44B8C" w14:textId="77777777" w:rsidTr="009F232A">
        <w:trPr>
          <w:cantSplit/>
          <w:trHeight w:val="698"/>
        </w:trPr>
        <w:tc>
          <w:tcPr>
            <w:tcW w:w="0" w:type="auto"/>
            <w:gridSpan w:val="2"/>
            <w:tcBorders>
              <w:top w:val="nil"/>
              <w:left w:val="nil"/>
              <w:bottom w:val="single" w:sz="4" w:space="0" w:color="auto"/>
              <w:right w:val="nil"/>
            </w:tcBorders>
            <w:shd w:val="clear" w:color="auto" w:fill="auto"/>
          </w:tcPr>
          <w:p w14:paraId="5C6268F6" w14:textId="77777777" w:rsidR="00480C42" w:rsidRPr="00F258DD" w:rsidRDefault="00480C42" w:rsidP="009F232A">
            <w:pPr>
              <w:spacing w:before="100" w:beforeAutospacing="1"/>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 xml:space="preserve">Theme: </w:t>
            </w:r>
            <w:r w:rsidRPr="00F258DD">
              <w:rPr>
                <w:rFonts w:ascii="Century Gothic" w:hAnsi="Century Gothic"/>
                <w:b/>
                <w:bCs/>
                <w:color w:val="0D0D0D" w:themeColor="text1" w:themeTint="F2"/>
                <w:sz w:val="26"/>
                <w:szCs w:val="26"/>
              </w:rPr>
              <w:t>Symbiotic Nitrogen Fixation – Microbes</w:t>
            </w:r>
            <w:r w:rsidRPr="00F258DD">
              <w:rPr>
                <w:rFonts w:ascii="Century Gothic" w:hAnsi="Century Gothic"/>
                <w:color w:val="0D0D0D" w:themeColor="text1" w:themeTint="F2"/>
                <w:sz w:val="26"/>
                <w:szCs w:val="26"/>
              </w:rPr>
              <w:t>, Chair</w:t>
            </w:r>
            <w:r>
              <w:rPr>
                <w:rFonts w:ascii="Century Gothic" w:hAnsi="Century Gothic"/>
                <w:color w:val="0D0D0D" w:themeColor="text1" w:themeTint="F2"/>
                <w:sz w:val="26"/>
                <w:szCs w:val="26"/>
              </w:rPr>
              <w:t>s</w:t>
            </w:r>
            <w:r w:rsidRPr="00F258DD">
              <w:rPr>
                <w:rFonts w:ascii="Century Gothic" w:hAnsi="Century Gothic"/>
                <w:color w:val="0D0D0D" w:themeColor="text1" w:themeTint="F2"/>
                <w:sz w:val="26"/>
                <w:szCs w:val="26"/>
              </w:rPr>
              <w:t>: Dr Jason Terpolilli</w:t>
            </w:r>
            <w:r>
              <w:rPr>
                <w:rFonts w:ascii="Century Gothic" w:hAnsi="Century Gothic"/>
                <w:color w:val="0D0D0D" w:themeColor="text1" w:themeTint="F2"/>
                <w:sz w:val="26"/>
                <w:szCs w:val="26"/>
              </w:rPr>
              <w:t xml:space="preserve"> &amp; Kit Burns</w:t>
            </w:r>
          </w:p>
          <w:p w14:paraId="46618E7E" w14:textId="77777777" w:rsidR="00480C42" w:rsidRPr="00F258DD" w:rsidRDefault="00480C42"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Location: Undumbi Room – Level 5 – Annexe</w:t>
            </w:r>
          </w:p>
        </w:tc>
      </w:tr>
    </w:tbl>
    <w:p w14:paraId="4FDE4474" w14:textId="4ADBE8A3" w:rsidR="00E407CE" w:rsidRDefault="00E407CE">
      <w:pPr>
        <w:spacing w:after="160" w:line="259" w:lineRule="auto"/>
        <w:jc w:val="left"/>
        <w:rPr>
          <w:rFonts w:ascii="Times New Roman" w:hAnsi="Times New Roman" w:cs="Times New Roman"/>
          <w:b/>
          <w:bCs/>
          <w:iCs/>
          <w:sz w:val="28"/>
          <w:szCs w:val="28"/>
          <w:lang w:val="en-AU"/>
        </w:rPr>
      </w:pPr>
      <w:r>
        <w:rPr>
          <w:rFonts w:ascii="Times New Roman" w:hAnsi="Times New Roman" w:cs="Times New Roman"/>
          <w:bCs/>
          <w:iCs/>
          <w:sz w:val="28"/>
          <w:szCs w:val="28"/>
          <w:lang w:val="en-AU"/>
        </w:rPr>
        <w:br w:type="page"/>
      </w:r>
    </w:p>
    <w:p w14:paraId="1C3F19BC" w14:textId="77777777" w:rsidR="0001545F" w:rsidRPr="0001545F" w:rsidRDefault="0001545F" w:rsidP="0001545F">
      <w:pPr>
        <w:tabs>
          <w:tab w:val="left" w:pos="567"/>
        </w:tabs>
        <w:jc w:val="left"/>
        <w:rPr>
          <w:rFonts w:ascii="Times New Roman" w:hAnsi="Times New Roman" w:cs="Times New Roman"/>
          <w:b/>
          <w:bCs/>
          <w:sz w:val="28"/>
          <w:szCs w:val="28"/>
        </w:rPr>
      </w:pPr>
      <w:r w:rsidRPr="0001545F">
        <w:rPr>
          <w:rFonts w:ascii="Times New Roman" w:hAnsi="Times New Roman" w:cs="Times New Roman"/>
          <w:b/>
          <w:bCs/>
          <w:sz w:val="28"/>
          <w:szCs w:val="28"/>
        </w:rPr>
        <w:lastRenderedPageBreak/>
        <w:t>Keynote</w:t>
      </w:r>
    </w:p>
    <w:p w14:paraId="063DC05A" w14:textId="77777777" w:rsidR="0001545F" w:rsidRDefault="0001545F" w:rsidP="0001545F">
      <w:pPr>
        <w:tabs>
          <w:tab w:val="left" w:pos="567"/>
        </w:tabs>
        <w:jc w:val="left"/>
        <w:rPr>
          <w:rFonts w:ascii="Times New Roman" w:hAnsi="Times New Roman" w:cs="Times New Roman"/>
          <w:sz w:val="28"/>
          <w:szCs w:val="28"/>
        </w:rPr>
      </w:pPr>
    </w:p>
    <w:p w14:paraId="01B5251D" w14:textId="77777777" w:rsidR="0001545F" w:rsidRPr="0088265F" w:rsidRDefault="0001545F" w:rsidP="0001545F">
      <w:pPr>
        <w:tabs>
          <w:tab w:val="left" w:pos="567"/>
        </w:tabs>
        <w:jc w:val="left"/>
        <w:rPr>
          <w:rFonts w:ascii="Times New Roman" w:hAnsi="Times New Roman" w:cs="Times New Roman"/>
          <w:b/>
          <w:bCs/>
          <w:sz w:val="28"/>
          <w:szCs w:val="28"/>
        </w:rPr>
      </w:pPr>
      <w:r w:rsidRPr="0088265F">
        <w:rPr>
          <w:rFonts w:ascii="Times New Roman" w:hAnsi="Times New Roman" w:cs="Times New Roman"/>
          <w:b/>
          <w:bCs/>
          <w:sz w:val="28"/>
          <w:szCs w:val="28"/>
        </w:rPr>
        <w:t>What is a bacteroid?</w:t>
      </w:r>
    </w:p>
    <w:p w14:paraId="2F99FA0A" w14:textId="77777777" w:rsidR="0001545F" w:rsidRPr="00CB6FB5" w:rsidRDefault="0001545F" w:rsidP="0001545F">
      <w:pPr>
        <w:tabs>
          <w:tab w:val="left" w:pos="567"/>
        </w:tabs>
        <w:jc w:val="left"/>
        <w:rPr>
          <w:rFonts w:ascii="Times New Roman" w:hAnsi="Times New Roman" w:cs="Times New Roman"/>
          <w:sz w:val="28"/>
          <w:szCs w:val="28"/>
        </w:rPr>
      </w:pPr>
    </w:p>
    <w:p w14:paraId="411A161E" w14:textId="77777777" w:rsidR="0001545F" w:rsidRDefault="0001545F" w:rsidP="0001545F">
      <w:pPr>
        <w:tabs>
          <w:tab w:val="left" w:pos="567"/>
        </w:tabs>
        <w:jc w:val="left"/>
        <w:rPr>
          <w:rFonts w:ascii="Times New Roman" w:hAnsi="Times New Roman" w:cs="Times New Roman"/>
          <w:color w:val="000000"/>
          <w:sz w:val="24"/>
          <w:szCs w:val="24"/>
        </w:rPr>
      </w:pPr>
      <w:r w:rsidRPr="00AB28D0">
        <w:rPr>
          <w:rFonts w:ascii="Times New Roman" w:hAnsi="Times New Roman" w:cs="Times New Roman"/>
          <w:sz w:val="24"/>
          <w:szCs w:val="24"/>
          <w:u w:val="single"/>
        </w:rPr>
        <w:t>Poole P</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Terpolilli</w:t>
      </w:r>
      <w:r>
        <w:rPr>
          <w:rFonts w:ascii="Times New Roman" w:hAnsi="Times New Roman" w:cs="Times New Roman"/>
          <w:sz w:val="24"/>
          <w:szCs w:val="24"/>
        </w:rPr>
        <w:t xml:space="preserve"> J</w:t>
      </w:r>
      <w:r w:rsidRPr="00D249C8">
        <w:rPr>
          <w:rFonts w:ascii="Times New Roman" w:hAnsi="Times New Roman" w:cs="Times New Roman"/>
          <w:sz w:val="24"/>
          <w:szCs w:val="24"/>
          <w:vertAlign w:val="superscript"/>
        </w:rPr>
        <w:t>7</w:t>
      </w:r>
      <w:r w:rsidRPr="00D249C8">
        <w:rPr>
          <w:rFonts w:ascii="Times New Roman" w:hAnsi="Times New Roman" w:cs="Times New Roman"/>
          <w:sz w:val="24"/>
          <w:szCs w:val="24"/>
        </w:rPr>
        <w:t>,</w:t>
      </w:r>
      <w:r w:rsidRPr="00D249C8">
        <w:rPr>
          <w:rFonts w:ascii="Times New Roman" w:hAnsi="Times New Roman" w:cs="Times New Roman"/>
          <w:sz w:val="24"/>
          <w:szCs w:val="24"/>
          <w:vertAlign w:val="superscript"/>
        </w:rPr>
        <w:t xml:space="preserve"> </w:t>
      </w:r>
      <w:r w:rsidRPr="00D249C8">
        <w:rPr>
          <w:rFonts w:ascii="Times New Roman" w:hAnsi="Times New Roman" w:cs="Times New Roman"/>
          <w:sz w:val="24"/>
          <w:szCs w:val="24"/>
        </w:rPr>
        <w:t>Sánchez-Cañizares</w:t>
      </w:r>
      <w:r>
        <w:rPr>
          <w:rFonts w:ascii="Times New Roman" w:hAnsi="Times New Roman" w:cs="Times New Roman"/>
          <w:sz w:val="24"/>
          <w:szCs w:val="24"/>
        </w:rPr>
        <w:t xml:space="preserve"> C</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Ledermann</w:t>
      </w:r>
      <w:r>
        <w:rPr>
          <w:rFonts w:ascii="Times New Roman" w:hAnsi="Times New Roman" w:cs="Times New Roman"/>
          <w:sz w:val="24"/>
          <w:szCs w:val="24"/>
        </w:rPr>
        <w:t xml:space="preserve"> R</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McKenna</w:t>
      </w:r>
      <w:r>
        <w:rPr>
          <w:rFonts w:ascii="Times New Roman" w:hAnsi="Times New Roman" w:cs="Times New Roman"/>
          <w:sz w:val="24"/>
          <w:szCs w:val="24"/>
        </w:rPr>
        <w:t xml:space="preserve"> J</w:t>
      </w:r>
      <w:r w:rsidRPr="00D249C8">
        <w:rPr>
          <w:rFonts w:ascii="Times New Roman" w:hAnsi="Times New Roman" w:cs="Times New Roman"/>
          <w:sz w:val="24"/>
          <w:szCs w:val="24"/>
          <w:vertAlign w:val="superscript"/>
        </w:rPr>
        <w:t>2</w:t>
      </w:r>
      <w:r w:rsidRPr="00D249C8">
        <w:rPr>
          <w:rFonts w:ascii="Times New Roman" w:hAnsi="Times New Roman" w:cs="Times New Roman"/>
          <w:sz w:val="24"/>
          <w:szCs w:val="24"/>
        </w:rPr>
        <w:t>, Underwood</w:t>
      </w:r>
      <w:r>
        <w:rPr>
          <w:rFonts w:ascii="Times New Roman" w:hAnsi="Times New Roman" w:cs="Times New Roman"/>
          <w:sz w:val="24"/>
          <w:szCs w:val="24"/>
        </w:rPr>
        <w:t xml:space="preserve"> T</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Mendoza-Suárez</w:t>
      </w:r>
      <w:r>
        <w:rPr>
          <w:rFonts w:ascii="Times New Roman" w:hAnsi="Times New Roman" w:cs="Times New Roman"/>
          <w:sz w:val="24"/>
          <w:szCs w:val="24"/>
        </w:rPr>
        <w:t xml:space="preserve"> M</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Green</w:t>
      </w:r>
      <w:r>
        <w:rPr>
          <w:rFonts w:ascii="Times New Roman" w:hAnsi="Times New Roman" w:cs="Times New Roman"/>
          <w:sz w:val="24"/>
          <w:szCs w:val="24"/>
        </w:rPr>
        <w:t xml:space="preserve"> R</w:t>
      </w:r>
      <w:r w:rsidRPr="00D249C8">
        <w:rPr>
          <w:rFonts w:ascii="Times New Roman" w:hAnsi="Times New Roman" w:cs="Times New Roman"/>
          <w:sz w:val="24"/>
          <w:szCs w:val="24"/>
          <w:vertAlign w:val="superscript"/>
        </w:rPr>
        <w:t>3</w:t>
      </w:r>
      <w:r w:rsidRPr="00D249C8">
        <w:rPr>
          <w:rFonts w:ascii="Times New Roman" w:hAnsi="Times New Roman" w:cs="Times New Roman"/>
          <w:sz w:val="24"/>
          <w:szCs w:val="24"/>
        </w:rPr>
        <w:t>, Ramakrishnan</w:t>
      </w:r>
      <w:r>
        <w:rPr>
          <w:rFonts w:ascii="Times New Roman" w:hAnsi="Times New Roman" w:cs="Times New Roman"/>
          <w:sz w:val="24"/>
          <w:szCs w:val="24"/>
        </w:rPr>
        <w:t xml:space="preserve"> K</w:t>
      </w:r>
      <w:r w:rsidRPr="00D249C8">
        <w:rPr>
          <w:rFonts w:ascii="Times New Roman" w:hAnsi="Times New Roman" w:cs="Times New Roman"/>
          <w:sz w:val="24"/>
          <w:szCs w:val="24"/>
          <w:vertAlign w:val="superscript"/>
        </w:rPr>
        <w:t>3</w:t>
      </w:r>
      <w:r w:rsidRPr="00D249C8">
        <w:rPr>
          <w:rFonts w:ascii="Times New Roman" w:hAnsi="Times New Roman" w:cs="Times New Roman"/>
          <w:sz w:val="24"/>
          <w:szCs w:val="24"/>
        </w:rPr>
        <w:t>, East</w:t>
      </w:r>
      <w:r>
        <w:rPr>
          <w:rFonts w:ascii="Times New Roman" w:hAnsi="Times New Roman" w:cs="Times New Roman"/>
          <w:sz w:val="24"/>
          <w:szCs w:val="24"/>
        </w:rPr>
        <w:t xml:space="preserve"> A</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Webb</w:t>
      </w:r>
      <w:r>
        <w:rPr>
          <w:rFonts w:ascii="Times New Roman" w:hAnsi="Times New Roman" w:cs="Times New Roman"/>
          <w:sz w:val="24"/>
          <w:szCs w:val="24"/>
        </w:rPr>
        <w:t xml:space="preserve"> I</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Kirchhelle</w:t>
      </w:r>
      <w:r>
        <w:rPr>
          <w:rFonts w:ascii="Times New Roman" w:hAnsi="Times New Roman" w:cs="Times New Roman"/>
          <w:sz w:val="24"/>
          <w:szCs w:val="24"/>
        </w:rPr>
        <w:t xml:space="preserve"> C</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Jorrín</w:t>
      </w:r>
      <w:r>
        <w:rPr>
          <w:rFonts w:ascii="Times New Roman" w:hAnsi="Times New Roman" w:cs="Times New Roman"/>
          <w:sz w:val="24"/>
          <w:szCs w:val="24"/>
        </w:rPr>
        <w:t xml:space="preserve"> B</w:t>
      </w:r>
      <w:r w:rsidRPr="00D249C8">
        <w:rPr>
          <w:rFonts w:ascii="Times New Roman" w:hAnsi="Times New Roman" w:cs="Times New Roman"/>
          <w:sz w:val="24"/>
          <w:szCs w:val="24"/>
          <w:vertAlign w:val="superscript"/>
        </w:rPr>
        <w:t>1</w:t>
      </w:r>
      <w:r w:rsidRPr="00D249C8">
        <w:rPr>
          <w:rFonts w:ascii="Times New Roman" w:hAnsi="Times New Roman" w:cs="Times New Roman"/>
          <w:sz w:val="24"/>
          <w:szCs w:val="24"/>
        </w:rPr>
        <w:t>, Salbaach</w:t>
      </w:r>
      <w:r>
        <w:rPr>
          <w:rFonts w:ascii="Times New Roman" w:hAnsi="Times New Roman" w:cs="Times New Roman"/>
          <w:sz w:val="24"/>
          <w:szCs w:val="24"/>
        </w:rPr>
        <w:t xml:space="preserve"> G</w:t>
      </w:r>
      <w:r w:rsidRPr="00D249C8">
        <w:rPr>
          <w:rFonts w:ascii="Times New Roman" w:hAnsi="Times New Roman" w:cs="Times New Roman"/>
          <w:sz w:val="24"/>
          <w:szCs w:val="24"/>
          <w:vertAlign w:val="superscript"/>
        </w:rPr>
        <w:t>4</w:t>
      </w:r>
      <w:r w:rsidRPr="00D249C8">
        <w:rPr>
          <w:rFonts w:ascii="Times New Roman" w:hAnsi="Times New Roman" w:cs="Times New Roman"/>
          <w:sz w:val="24"/>
          <w:szCs w:val="24"/>
        </w:rPr>
        <w:t>, James</w:t>
      </w:r>
      <w:r>
        <w:rPr>
          <w:rFonts w:ascii="Times New Roman" w:hAnsi="Times New Roman" w:cs="Times New Roman"/>
          <w:sz w:val="24"/>
          <w:szCs w:val="24"/>
        </w:rPr>
        <w:t xml:space="preserve"> E</w:t>
      </w:r>
      <w:r w:rsidRPr="00D249C8">
        <w:rPr>
          <w:rFonts w:ascii="Times New Roman" w:hAnsi="Times New Roman" w:cs="Times New Roman"/>
          <w:sz w:val="24"/>
          <w:szCs w:val="24"/>
          <w:vertAlign w:val="superscript"/>
        </w:rPr>
        <w:t>5</w:t>
      </w:r>
      <w:r w:rsidRPr="00D249C8">
        <w:rPr>
          <w:rFonts w:ascii="Times New Roman" w:hAnsi="Times New Roman" w:cs="Times New Roman"/>
          <w:sz w:val="24"/>
          <w:szCs w:val="24"/>
        </w:rPr>
        <w:t xml:space="preserve">, </w:t>
      </w:r>
      <w:r w:rsidRPr="00D249C8">
        <w:rPr>
          <w:rFonts w:ascii="Times New Roman" w:hAnsi="Times New Roman" w:cs="Times New Roman"/>
          <w:color w:val="000000"/>
          <w:sz w:val="24"/>
          <w:szCs w:val="24"/>
        </w:rPr>
        <w:t>Moreira-Leite</w:t>
      </w:r>
      <w:r>
        <w:rPr>
          <w:rFonts w:ascii="Times New Roman" w:hAnsi="Times New Roman" w:cs="Times New Roman"/>
          <w:color w:val="000000"/>
          <w:sz w:val="24"/>
          <w:szCs w:val="24"/>
        </w:rPr>
        <w:t xml:space="preserve"> F</w:t>
      </w:r>
      <w:r w:rsidRPr="00D249C8">
        <w:rPr>
          <w:rFonts w:ascii="Times New Roman" w:hAnsi="Times New Roman" w:cs="Times New Roman"/>
          <w:color w:val="000000"/>
          <w:sz w:val="24"/>
          <w:szCs w:val="24"/>
          <w:vertAlign w:val="superscript"/>
        </w:rPr>
        <w:t>6</w:t>
      </w:r>
    </w:p>
    <w:p w14:paraId="20CF577D" w14:textId="77777777" w:rsidR="0001545F" w:rsidRDefault="0001545F" w:rsidP="0001545F">
      <w:pPr>
        <w:tabs>
          <w:tab w:val="left" w:pos="567"/>
        </w:tabs>
        <w:jc w:val="left"/>
        <w:rPr>
          <w:rFonts w:ascii="Arial" w:hAnsi="Arial" w:cs="Arial"/>
          <w:color w:val="000000"/>
        </w:rPr>
      </w:pPr>
    </w:p>
    <w:p w14:paraId="4D5C210A" w14:textId="77777777" w:rsidR="0001545F" w:rsidRPr="00D249C8" w:rsidRDefault="0001545F" w:rsidP="0001545F">
      <w:pPr>
        <w:tabs>
          <w:tab w:val="left" w:pos="567"/>
        </w:tabs>
        <w:ind w:left="567" w:hanging="567"/>
        <w:jc w:val="left"/>
        <w:rPr>
          <w:rFonts w:ascii="Times New Roman" w:hAnsi="Times New Roman" w:cs="Times New Roman"/>
          <w:i/>
          <w:iCs/>
          <w:sz w:val="24"/>
          <w:szCs w:val="24"/>
        </w:rPr>
      </w:pPr>
      <w:r w:rsidRPr="00D249C8">
        <w:rPr>
          <w:rFonts w:ascii="Times New Roman" w:hAnsi="Times New Roman" w:cs="Times New Roman"/>
          <w:i/>
          <w:iCs/>
          <w:sz w:val="24"/>
          <w:szCs w:val="24"/>
          <w:vertAlign w:val="superscript"/>
        </w:rPr>
        <w:t xml:space="preserve">1 </w:t>
      </w:r>
      <w:r w:rsidRPr="00D249C8">
        <w:rPr>
          <w:rFonts w:ascii="Times New Roman" w:hAnsi="Times New Roman" w:cs="Times New Roman"/>
          <w:i/>
          <w:iCs/>
          <w:sz w:val="24"/>
          <w:szCs w:val="24"/>
          <w:vertAlign w:val="superscript"/>
        </w:rPr>
        <w:tab/>
      </w:r>
      <w:r w:rsidRPr="00D249C8">
        <w:rPr>
          <w:rFonts w:ascii="Times New Roman" w:hAnsi="Times New Roman" w:cs="Times New Roman"/>
          <w:i/>
          <w:iCs/>
          <w:sz w:val="24"/>
          <w:szCs w:val="24"/>
        </w:rPr>
        <w:t>Molecular Plant Sciences Section,</w:t>
      </w:r>
      <w:r w:rsidRPr="00D249C8">
        <w:rPr>
          <w:rFonts w:ascii="Times New Roman" w:hAnsi="Times New Roman" w:cs="Times New Roman"/>
          <w:i/>
          <w:iCs/>
          <w:sz w:val="24"/>
          <w:szCs w:val="24"/>
          <w:vertAlign w:val="superscript"/>
        </w:rPr>
        <w:t xml:space="preserve"> </w:t>
      </w:r>
      <w:r w:rsidRPr="00D249C8">
        <w:rPr>
          <w:rFonts w:ascii="Times New Roman" w:hAnsi="Times New Roman" w:cs="Times New Roman"/>
          <w:i/>
          <w:iCs/>
          <w:sz w:val="24"/>
          <w:szCs w:val="24"/>
        </w:rPr>
        <w:t>Department of Biology Sciences, University of Oxford, Oxford, OX1 3RB, UK</w:t>
      </w:r>
    </w:p>
    <w:p w14:paraId="626C532C" w14:textId="77777777" w:rsidR="0001545F" w:rsidRPr="00D249C8" w:rsidRDefault="0001545F" w:rsidP="0001545F">
      <w:pPr>
        <w:tabs>
          <w:tab w:val="left" w:pos="567"/>
        </w:tabs>
        <w:jc w:val="left"/>
        <w:rPr>
          <w:rFonts w:ascii="Times New Roman" w:hAnsi="Times New Roman" w:cs="Times New Roman"/>
          <w:i/>
          <w:iCs/>
          <w:sz w:val="24"/>
          <w:szCs w:val="24"/>
        </w:rPr>
      </w:pPr>
      <w:r w:rsidRPr="00D249C8">
        <w:rPr>
          <w:rFonts w:ascii="Times New Roman" w:hAnsi="Times New Roman" w:cs="Times New Roman"/>
          <w:i/>
          <w:iCs/>
          <w:sz w:val="24"/>
          <w:szCs w:val="24"/>
          <w:vertAlign w:val="superscript"/>
        </w:rPr>
        <w:t>2</w:t>
      </w:r>
      <w:r w:rsidRPr="00D249C8">
        <w:rPr>
          <w:rFonts w:ascii="Times New Roman" w:hAnsi="Times New Roman" w:cs="Times New Roman"/>
          <w:i/>
          <w:iCs/>
          <w:sz w:val="24"/>
          <w:szCs w:val="24"/>
          <w:vertAlign w:val="superscript"/>
        </w:rPr>
        <w:tab/>
      </w:r>
      <w:r w:rsidRPr="00D249C8">
        <w:rPr>
          <w:rFonts w:ascii="Times New Roman" w:hAnsi="Times New Roman" w:cs="Times New Roman"/>
          <w:i/>
          <w:iCs/>
          <w:sz w:val="24"/>
          <w:szCs w:val="24"/>
        </w:rPr>
        <w:t>School of Life Sciences, University of Warwick, Coventry, CV4 7AL, UK.</w:t>
      </w:r>
    </w:p>
    <w:p w14:paraId="70BFB751" w14:textId="77777777" w:rsidR="0001545F" w:rsidRPr="00D249C8" w:rsidRDefault="0001545F" w:rsidP="0001545F">
      <w:pPr>
        <w:tabs>
          <w:tab w:val="left" w:pos="567"/>
        </w:tabs>
        <w:jc w:val="left"/>
        <w:rPr>
          <w:rFonts w:ascii="Times New Roman" w:hAnsi="Times New Roman" w:cs="Times New Roman"/>
          <w:i/>
          <w:iCs/>
          <w:sz w:val="24"/>
          <w:szCs w:val="24"/>
        </w:rPr>
      </w:pPr>
      <w:r w:rsidRPr="00D249C8">
        <w:rPr>
          <w:rFonts w:ascii="Times New Roman" w:hAnsi="Times New Roman" w:cs="Times New Roman"/>
          <w:i/>
          <w:iCs/>
          <w:color w:val="000000" w:themeColor="text1"/>
          <w:sz w:val="24"/>
          <w:szCs w:val="24"/>
          <w:vertAlign w:val="superscript"/>
        </w:rPr>
        <w:t>3</w:t>
      </w:r>
      <w:r w:rsidRPr="00D249C8">
        <w:rPr>
          <w:rFonts w:ascii="Times New Roman" w:hAnsi="Times New Roman" w:cs="Times New Roman"/>
          <w:i/>
          <w:iCs/>
          <w:color w:val="000000" w:themeColor="text1"/>
          <w:sz w:val="24"/>
          <w:szCs w:val="24"/>
          <w:vertAlign w:val="superscript"/>
        </w:rPr>
        <w:tab/>
      </w:r>
      <w:r w:rsidRPr="00D249C8">
        <w:rPr>
          <w:rFonts w:ascii="Times New Roman" w:hAnsi="Times New Roman" w:cs="Times New Roman"/>
          <w:i/>
          <w:iCs/>
          <w:color w:val="000000" w:themeColor="text1"/>
          <w:sz w:val="24"/>
          <w:szCs w:val="24"/>
        </w:rPr>
        <w:t xml:space="preserve">Department of Molecular Microbiology, John Innes Centre, </w:t>
      </w:r>
      <w:r w:rsidRPr="00D249C8">
        <w:rPr>
          <w:rFonts w:ascii="Times New Roman" w:hAnsi="Times New Roman" w:cs="Times New Roman"/>
          <w:i/>
          <w:iCs/>
          <w:sz w:val="24"/>
          <w:szCs w:val="24"/>
        </w:rPr>
        <w:t>Norwich, NR4 7UH, UK</w:t>
      </w:r>
    </w:p>
    <w:p w14:paraId="05E893B1" w14:textId="77777777" w:rsidR="0001545F" w:rsidRPr="00D249C8" w:rsidRDefault="0001545F" w:rsidP="0001545F">
      <w:pPr>
        <w:tabs>
          <w:tab w:val="left" w:pos="567"/>
        </w:tabs>
        <w:jc w:val="left"/>
        <w:rPr>
          <w:rFonts w:ascii="Times New Roman" w:hAnsi="Times New Roman" w:cs="Times New Roman"/>
          <w:i/>
          <w:iCs/>
          <w:sz w:val="24"/>
          <w:szCs w:val="24"/>
        </w:rPr>
      </w:pPr>
      <w:r w:rsidRPr="00D249C8">
        <w:rPr>
          <w:rFonts w:ascii="Times New Roman" w:hAnsi="Times New Roman" w:cs="Times New Roman"/>
          <w:i/>
          <w:iCs/>
          <w:sz w:val="24"/>
          <w:szCs w:val="24"/>
          <w:vertAlign w:val="superscript"/>
        </w:rPr>
        <w:t>4</w:t>
      </w:r>
      <w:r w:rsidRPr="00D249C8">
        <w:rPr>
          <w:rFonts w:ascii="Times New Roman" w:hAnsi="Times New Roman" w:cs="Times New Roman"/>
          <w:i/>
          <w:iCs/>
          <w:sz w:val="24"/>
          <w:szCs w:val="24"/>
          <w:vertAlign w:val="superscript"/>
        </w:rPr>
        <w:tab/>
      </w:r>
      <w:r w:rsidRPr="00D249C8">
        <w:rPr>
          <w:rFonts w:ascii="Times New Roman" w:hAnsi="Times New Roman" w:cs="Times New Roman"/>
          <w:i/>
          <w:iCs/>
          <w:sz w:val="24"/>
          <w:szCs w:val="24"/>
        </w:rPr>
        <w:t>Department of Biological Chemistry, John Innes Centre, Norwich, NR4 7UH, UK</w:t>
      </w:r>
    </w:p>
    <w:p w14:paraId="4676AB1E" w14:textId="77777777" w:rsidR="0001545F" w:rsidRPr="00D249C8" w:rsidRDefault="0001545F" w:rsidP="0001545F">
      <w:pPr>
        <w:tabs>
          <w:tab w:val="left" w:pos="567"/>
        </w:tabs>
        <w:jc w:val="left"/>
        <w:rPr>
          <w:rFonts w:ascii="Times New Roman" w:hAnsi="Times New Roman" w:cs="Times New Roman"/>
          <w:i/>
          <w:iCs/>
          <w:sz w:val="24"/>
          <w:szCs w:val="24"/>
        </w:rPr>
      </w:pPr>
      <w:r w:rsidRPr="00D249C8">
        <w:rPr>
          <w:rFonts w:ascii="Times New Roman" w:hAnsi="Times New Roman" w:cs="Times New Roman"/>
          <w:i/>
          <w:iCs/>
          <w:sz w:val="24"/>
          <w:szCs w:val="24"/>
          <w:vertAlign w:val="superscript"/>
        </w:rPr>
        <w:t>5</w:t>
      </w:r>
      <w:r w:rsidRPr="00D249C8">
        <w:rPr>
          <w:rFonts w:ascii="Times New Roman" w:hAnsi="Times New Roman" w:cs="Times New Roman"/>
          <w:i/>
          <w:iCs/>
          <w:sz w:val="24"/>
          <w:szCs w:val="24"/>
          <w:vertAlign w:val="superscript"/>
        </w:rPr>
        <w:tab/>
      </w:r>
      <w:r w:rsidRPr="00D249C8">
        <w:rPr>
          <w:rFonts w:ascii="Times New Roman" w:hAnsi="Times New Roman" w:cs="Times New Roman"/>
          <w:i/>
          <w:iCs/>
          <w:sz w:val="24"/>
          <w:szCs w:val="24"/>
        </w:rPr>
        <w:t>James Hutton Institute, Invergowrie, Dundee DD2 5DA, Scotland, UK</w:t>
      </w:r>
    </w:p>
    <w:p w14:paraId="518F721E" w14:textId="77777777" w:rsidR="0001545F" w:rsidRPr="00D249C8" w:rsidRDefault="0001545F" w:rsidP="0001545F">
      <w:pPr>
        <w:tabs>
          <w:tab w:val="left" w:pos="567"/>
        </w:tabs>
        <w:ind w:left="567" w:hanging="567"/>
        <w:jc w:val="left"/>
        <w:rPr>
          <w:rFonts w:ascii="Times New Roman" w:hAnsi="Times New Roman" w:cs="Times New Roman"/>
          <w:i/>
          <w:iCs/>
          <w:sz w:val="24"/>
          <w:szCs w:val="24"/>
        </w:rPr>
      </w:pPr>
      <w:r w:rsidRPr="00D249C8">
        <w:rPr>
          <w:rFonts w:ascii="Times New Roman" w:hAnsi="Times New Roman" w:cs="Times New Roman"/>
          <w:i/>
          <w:iCs/>
          <w:sz w:val="24"/>
          <w:szCs w:val="24"/>
          <w:vertAlign w:val="superscript"/>
        </w:rPr>
        <w:t>6</w:t>
      </w:r>
      <w:r w:rsidRPr="00D249C8">
        <w:rPr>
          <w:rFonts w:ascii="Times New Roman" w:hAnsi="Times New Roman" w:cs="Times New Roman"/>
          <w:i/>
          <w:iCs/>
          <w:sz w:val="24"/>
          <w:szCs w:val="24"/>
          <w:vertAlign w:val="superscript"/>
        </w:rPr>
        <w:tab/>
      </w:r>
      <w:r w:rsidRPr="00D249C8">
        <w:rPr>
          <w:rFonts w:ascii="Times New Roman" w:hAnsi="Times New Roman" w:cs="Times New Roman"/>
          <w:i/>
          <w:iCs/>
          <w:sz w:val="24"/>
          <w:szCs w:val="24"/>
        </w:rPr>
        <w:t>Department of Biological and Medical Sciences, Oxford Brookes University, Oxford, UK</w:t>
      </w:r>
    </w:p>
    <w:p w14:paraId="0719C909" w14:textId="77777777" w:rsidR="0001545F" w:rsidRPr="00D249C8" w:rsidRDefault="0001545F" w:rsidP="0001545F">
      <w:pPr>
        <w:tabs>
          <w:tab w:val="left" w:pos="567"/>
        </w:tabs>
        <w:ind w:left="567" w:hanging="567"/>
        <w:jc w:val="left"/>
        <w:rPr>
          <w:rFonts w:ascii="Times New Roman" w:hAnsi="Times New Roman" w:cs="Times New Roman"/>
          <w:i/>
          <w:iCs/>
          <w:color w:val="000000"/>
          <w:sz w:val="24"/>
          <w:szCs w:val="24"/>
        </w:rPr>
      </w:pPr>
      <w:r w:rsidRPr="00D249C8">
        <w:rPr>
          <w:rFonts w:ascii="Times New Roman" w:hAnsi="Times New Roman" w:cs="Times New Roman"/>
          <w:i/>
          <w:iCs/>
          <w:sz w:val="24"/>
          <w:szCs w:val="24"/>
          <w:vertAlign w:val="superscript"/>
        </w:rPr>
        <w:t>7</w:t>
      </w:r>
      <w:r w:rsidRPr="00D249C8">
        <w:rPr>
          <w:rFonts w:ascii="Times New Roman" w:hAnsi="Times New Roman" w:cs="Times New Roman"/>
          <w:i/>
          <w:iCs/>
          <w:sz w:val="24"/>
          <w:szCs w:val="24"/>
          <w:vertAlign w:val="superscript"/>
        </w:rPr>
        <w:tab/>
        <w:t xml:space="preserve"> </w:t>
      </w:r>
      <w:r w:rsidRPr="00D249C8">
        <w:rPr>
          <w:rFonts w:ascii="Times New Roman" w:hAnsi="Times New Roman" w:cs="Times New Roman"/>
          <w:i/>
          <w:iCs/>
          <w:sz w:val="24"/>
          <w:szCs w:val="24"/>
        </w:rPr>
        <w:t xml:space="preserve">Legume Rhizobium Sciences, Food Futures Institute, Murdoch University, </w:t>
      </w:r>
      <w:r w:rsidRPr="00D249C8">
        <w:rPr>
          <w:rFonts w:ascii="Times New Roman" w:hAnsi="Times New Roman" w:cs="Times New Roman"/>
          <w:i/>
          <w:iCs/>
          <w:color w:val="000000"/>
          <w:sz w:val="24"/>
          <w:szCs w:val="24"/>
        </w:rPr>
        <w:t>90 South St</w:t>
      </w:r>
      <w:r w:rsidRPr="00D249C8">
        <w:rPr>
          <w:rStyle w:val="apple-converted-space"/>
          <w:rFonts w:ascii="Times New Roman" w:hAnsi="Times New Roman" w:cs="Times New Roman"/>
          <w:i/>
          <w:iCs/>
          <w:color w:val="808080"/>
          <w:sz w:val="24"/>
          <w:szCs w:val="24"/>
        </w:rPr>
        <w:t>, </w:t>
      </w:r>
      <w:r w:rsidRPr="00D249C8">
        <w:rPr>
          <w:rFonts w:ascii="Times New Roman" w:hAnsi="Times New Roman" w:cs="Times New Roman"/>
          <w:i/>
          <w:iCs/>
          <w:color w:val="000000"/>
          <w:sz w:val="24"/>
          <w:szCs w:val="24"/>
        </w:rPr>
        <w:t>Murdoch</w:t>
      </w:r>
      <w:r w:rsidRPr="00D249C8">
        <w:rPr>
          <w:rStyle w:val="apple-converted-space"/>
          <w:rFonts w:ascii="Times New Roman" w:hAnsi="Times New Roman" w:cs="Times New Roman"/>
          <w:i/>
          <w:iCs/>
          <w:color w:val="808080"/>
          <w:sz w:val="24"/>
          <w:szCs w:val="24"/>
        </w:rPr>
        <w:t>, </w:t>
      </w:r>
      <w:r w:rsidRPr="00D249C8">
        <w:rPr>
          <w:rFonts w:ascii="Times New Roman" w:hAnsi="Times New Roman" w:cs="Times New Roman"/>
          <w:i/>
          <w:iCs/>
          <w:color w:val="000000"/>
          <w:sz w:val="24"/>
          <w:szCs w:val="24"/>
        </w:rPr>
        <w:t>Western Australia 6150</w:t>
      </w:r>
    </w:p>
    <w:p w14:paraId="03421379" w14:textId="77777777" w:rsidR="0001545F" w:rsidRPr="008227E9" w:rsidRDefault="0001545F" w:rsidP="0001545F">
      <w:pPr>
        <w:tabs>
          <w:tab w:val="left" w:pos="567"/>
        </w:tabs>
        <w:jc w:val="left"/>
        <w:rPr>
          <w:rFonts w:ascii="Times New Roman" w:hAnsi="Times New Roman" w:cs="Times New Roman"/>
          <w:color w:val="000000"/>
        </w:rPr>
      </w:pPr>
    </w:p>
    <w:p w14:paraId="18F1BB16" w14:textId="77777777" w:rsidR="0001545F" w:rsidRDefault="0001545F" w:rsidP="0001545F">
      <w:pPr>
        <w:tabs>
          <w:tab w:val="left" w:pos="567"/>
        </w:tabs>
        <w:jc w:val="left"/>
        <w:rPr>
          <w:rFonts w:ascii="Times New Roman" w:hAnsi="Times New Roman" w:cs="Times New Roman"/>
        </w:rPr>
      </w:pPr>
      <w:r w:rsidRPr="005E208B">
        <w:rPr>
          <w:rFonts w:ascii="Times New Roman" w:hAnsi="Times New Roman" w:cs="Times New Roman"/>
          <w:sz w:val="24"/>
          <w:szCs w:val="24"/>
        </w:rPr>
        <w:t xml:space="preserve">A combination of RNAseq, Insertion sequencing, in frame mutagenesis, biochemical analysis and modelling of the developmental stages of bacteroids from determinate bean and indeterminate pea nodules were compared </w:t>
      </w:r>
      <w:r w:rsidRPr="005E208B">
        <w:rPr>
          <w:rFonts w:ascii="Times New Roman" w:hAnsi="Times New Roman" w:cs="Times New Roman"/>
          <w:sz w:val="24"/>
          <w:szCs w:val="24"/>
        </w:rPr>
        <w:fldChar w:fldCharType="begin">
          <w:fldData xml:space="preserve">PEVuZE5vdGU+PENpdGU+PEF1dGhvcj5TY2h1bHRlPC9BdXRob3I+PFllYXI+MjAyMjwvWWVhcj48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</w:fldData>
        </w:fldChar>
      </w:r>
      <w:r w:rsidRPr="005E208B">
        <w:rPr>
          <w:rFonts w:ascii="Times New Roman" w:hAnsi="Times New Roman" w:cs="Times New Roman"/>
          <w:sz w:val="24"/>
          <w:szCs w:val="24"/>
        </w:rPr>
        <w:instrText xml:space="preserve"> ADDIN EN.CITE </w:instrText>
      </w:r>
      <w:r w:rsidRPr="005E208B">
        <w:rPr>
          <w:rFonts w:ascii="Times New Roman" w:hAnsi="Times New Roman" w:cs="Times New Roman"/>
          <w:sz w:val="24"/>
          <w:szCs w:val="24"/>
        </w:rPr>
        <w:fldChar w:fldCharType="begin">
          <w:fldData xml:space="preserve">PEVuZE5vdGU+PENpdGU+PEF1dGhvcj5TY2h1bHRlPC9BdXRob3I+PFllYXI+MjAyMjwvWWVhcj48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</w:fldData>
        </w:fldChar>
      </w:r>
      <w:r w:rsidRPr="005E208B">
        <w:rPr>
          <w:rFonts w:ascii="Times New Roman" w:hAnsi="Times New Roman" w:cs="Times New Roman"/>
          <w:sz w:val="24"/>
          <w:szCs w:val="24"/>
        </w:rPr>
        <w:instrText xml:space="preserve"> ADDIN EN.CITE.DATA </w:instrText>
      </w:r>
      <w:r w:rsidRPr="005E208B">
        <w:rPr>
          <w:rFonts w:ascii="Times New Roman" w:hAnsi="Times New Roman" w:cs="Times New Roman"/>
          <w:sz w:val="24"/>
          <w:szCs w:val="24"/>
        </w:rPr>
      </w:r>
      <w:r w:rsidRPr="005E208B">
        <w:rPr>
          <w:rFonts w:ascii="Times New Roman" w:hAnsi="Times New Roman" w:cs="Times New Roman"/>
          <w:sz w:val="24"/>
          <w:szCs w:val="24"/>
        </w:rPr>
        <w:fldChar w:fldCharType="end"/>
      </w:r>
      <w:r w:rsidRPr="005E208B">
        <w:rPr>
          <w:rFonts w:ascii="Times New Roman" w:hAnsi="Times New Roman" w:cs="Times New Roman"/>
          <w:sz w:val="24"/>
          <w:szCs w:val="24"/>
        </w:rPr>
      </w:r>
      <w:r w:rsidRPr="005E208B">
        <w:rPr>
          <w:rFonts w:ascii="Times New Roman" w:hAnsi="Times New Roman" w:cs="Times New Roman"/>
          <w:sz w:val="24"/>
          <w:szCs w:val="24"/>
        </w:rPr>
        <w:fldChar w:fldCharType="separate"/>
      </w:r>
      <w:r w:rsidRPr="005E208B">
        <w:rPr>
          <w:rFonts w:ascii="Times New Roman" w:hAnsi="Times New Roman" w:cs="Times New Roman"/>
          <w:noProof/>
          <w:sz w:val="24"/>
          <w:szCs w:val="24"/>
        </w:rPr>
        <w:t>(1-5)</w:t>
      </w:r>
      <w:r w:rsidRPr="005E208B">
        <w:rPr>
          <w:rFonts w:ascii="Times New Roman" w:hAnsi="Times New Roman" w:cs="Times New Roman"/>
          <w:sz w:val="24"/>
          <w:szCs w:val="24"/>
        </w:rPr>
        <w:fldChar w:fldCharType="end"/>
      </w:r>
      <w:r w:rsidRPr="005E208B">
        <w:rPr>
          <w:rFonts w:ascii="Times New Roman" w:hAnsi="Times New Roman" w:cs="Times New Roman"/>
          <w:sz w:val="24"/>
          <w:szCs w:val="24"/>
        </w:rPr>
        <w:t>. This has enabled us to contrast the development of N</w:t>
      </w:r>
      <w:r w:rsidRPr="005E208B">
        <w:rPr>
          <w:rFonts w:ascii="Times New Roman" w:hAnsi="Times New Roman" w:cs="Times New Roman"/>
          <w:sz w:val="24"/>
          <w:szCs w:val="24"/>
          <w:vertAlign w:val="subscript"/>
        </w:rPr>
        <w:t>2</w:t>
      </w:r>
      <w:r w:rsidRPr="005E208B">
        <w:rPr>
          <w:rFonts w:ascii="Times New Roman" w:hAnsi="Times New Roman" w:cs="Times New Roman"/>
          <w:sz w:val="24"/>
          <w:szCs w:val="24"/>
        </w:rPr>
        <w:t xml:space="preserve"> fixing bacteroids in the different types of nodules. In the case of bean bacteroids, which retain the ability to regrow from bacteroids, we then examined the de-differentiation process by further Insertion sequencing and RNAseq. This revealed a clear hierarchy of adaption to the free-living bacterial state and loss of bacteroid properties. To put these developmental fates into context of whole plant physiology we have mapped the differences in nodule function in peas and beans, beginning with whole plant rates of N</w:t>
      </w:r>
      <w:r w:rsidRPr="005E208B">
        <w:rPr>
          <w:rFonts w:ascii="Times New Roman" w:hAnsi="Times New Roman" w:cs="Times New Roman"/>
          <w:sz w:val="24"/>
          <w:szCs w:val="24"/>
          <w:vertAlign w:val="subscript"/>
        </w:rPr>
        <w:t>2</w:t>
      </w:r>
      <w:r w:rsidRPr="005E208B">
        <w:rPr>
          <w:rFonts w:ascii="Times New Roman" w:hAnsi="Times New Roman" w:cs="Times New Roman"/>
          <w:sz w:val="24"/>
          <w:szCs w:val="24"/>
        </w:rPr>
        <w:t xml:space="preserve">-fixation down to individual bacteroids. To enable this acetylene reduction and </w:t>
      </w:r>
      <w:r w:rsidRPr="005E208B">
        <w:rPr>
          <w:rFonts w:ascii="Times New Roman" w:hAnsi="Times New Roman" w:cs="Times New Roman"/>
          <w:sz w:val="24"/>
          <w:szCs w:val="24"/>
          <w:vertAlign w:val="superscript"/>
        </w:rPr>
        <w:t>15</w:t>
      </w:r>
      <w:r w:rsidRPr="005E208B">
        <w:rPr>
          <w:rFonts w:ascii="Times New Roman" w:hAnsi="Times New Roman" w:cs="Times New Roman"/>
          <w:sz w:val="24"/>
          <w:szCs w:val="24"/>
        </w:rPr>
        <w:t>N</w:t>
      </w:r>
      <w:r w:rsidRPr="005E208B">
        <w:rPr>
          <w:rFonts w:ascii="Times New Roman" w:hAnsi="Times New Roman" w:cs="Times New Roman"/>
          <w:sz w:val="24"/>
          <w:szCs w:val="24"/>
          <w:vertAlign w:val="subscript"/>
        </w:rPr>
        <w:t>2</w:t>
      </w:r>
      <w:r w:rsidRPr="005E208B">
        <w:rPr>
          <w:rFonts w:ascii="Times New Roman" w:hAnsi="Times New Roman" w:cs="Times New Roman"/>
          <w:sz w:val="24"/>
          <w:szCs w:val="24"/>
        </w:rPr>
        <w:t xml:space="preserve"> incorporation were determined at multiple scales in both plants. Serial SEM sectioning and single cell quantitative proteomics were then conducted to map this data to nodules and individual bacteroids. This has enabled us to develop model nodules for both determinate bean and indeterminate pea nodules, to compare the developmental fates, resource allocation and efficiency of N</w:t>
      </w:r>
      <w:r w:rsidRPr="005E208B">
        <w:rPr>
          <w:rFonts w:ascii="Times New Roman" w:hAnsi="Times New Roman" w:cs="Times New Roman"/>
          <w:sz w:val="24"/>
          <w:szCs w:val="24"/>
          <w:vertAlign w:val="subscript"/>
        </w:rPr>
        <w:t>2</w:t>
      </w:r>
      <w:r w:rsidRPr="005E208B">
        <w:rPr>
          <w:rFonts w:ascii="Times New Roman" w:hAnsi="Times New Roman" w:cs="Times New Roman"/>
          <w:sz w:val="24"/>
          <w:szCs w:val="24"/>
        </w:rPr>
        <w:t xml:space="preserve"> fixation in these systems</w:t>
      </w:r>
      <w:r w:rsidRPr="008227E9">
        <w:rPr>
          <w:rFonts w:ascii="Times New Roman" w:hAnsi="Times New Roman" w:cs="Times New Roman"/>
        </w:rPr>
        <w:t>.</w:t>
      </w:r>
    </w:p>
    <w:p w14:paraId="0CA30254" w14:textId="77777777" w:rsidR="0001545F" w:rsidRDefault="0001545F" w:rsidP="0001545F">
      <w:pPr>
        <w:tabs>
          <w:tab w:val="left" w:pos="567"/>
        </w:tabs>
        <w:jc w:val="left"/>
        <w:rPr>
          <w:rFonts w:ascii="Times New Roman" w:hAnsi="Times New Roman" w:cs="Times New Roman"/>
        </w:rPr>
      </w:pPr>
    </w:p>
    <w:p w14:paraId="649D17FF" w14:textId="77777777" w:rsidR="0001545F" w:rsidRPr="008227E9" w:rsidRDefault="0001545F" w:rsidP="0001545F">
      <w:pPr>
        <w:pStyle w:val="ICLGG201704Body"/>
        <w:tabs>
          <w:tab w:val="left" w:pos="426"/>
          <w:tab w:val="left" w:pos="567"/>
        </w:tabs>
        <w:ind w:left="426" w:hanging="426"/>
        <w:jc w:val="left"/>
        <w:rPr>
          <w:rFonts w:ascii="Times New Roman" w:hAnsi="Times New Roman" w:cs="Times New Roman"/>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79AE7669" w14:textId="77777777" w:rsidR="0001545F" w:rsidRPr="008227E9" w:rsidRDefault="0001545F" w:rsidP="0001545F">
      <w:pPr>
        <w:pStyle w:val="EndNoteBibliography"/>
        <w:tabs>
          <w:tab w:val="left" w:pos="567"/>
        </w:tabs>
        <w:spacing w:after="120"/>
        <w:ind w:left="720" w:hanging="720"/>
        <w:jc w:val="left"/>
        <w:rPr>
          <w:rFonts w:ascii="Times New Roman" w:hAnsi="Times New Roman" w:cs="Times New Roman"/>
          <w:i/>
          <w:iCs/>
          <w:noProof/>
          <w:sz w:val="20"/>
          <w:szCs w:val="20"/>
        </w:rPr>
      </w:pPr>
      <w:r w:rsidRPr="008227E9">
        <w:rPr>
          <w:rFonts w:ascii="Times New Roman" w:hAnsi="Times New Roman" w:cs="Times New Roman"/>
          <w:i/>
          <w:iCs/>
          <w:sz w:val="20"/>
          <w:szCs w:val="20"/>
        </w:rPr>
        <w:fldChar w:fldCharType="begin"/>
      </w:r>
      <w:r w:rsidRPr="008227E9">
        <w:rPr>
          <w:rFonts w:ascii="Times New Roman" w:hAnsi="Times New Roman" w:cs="Times New Roman"/>
          <w:i/>
          <w:iCs/>
          <w:sz w:val="20"/>
          <w:szCs w:val="20"/>
        </w:rPr>
        <w:instrText xml:space="preserve"> ADDIN EN.REFLIST </w:instrText>
      </w:r>
      <w:r w:rsidRPr="008227E9">
        <w:rPr>
          <w:rFonts w:ascii="Times New Roman" w:hAnsi="Times New Roman" w:cs="Times New Roman"/>
          <w:i/>
          <w:iCs/>
          <w:sz w:val="20"/>
          <w:szCs w:val="20"/>
        </w:rPr>
        <w:fldChar w:fldCharType="separate"/>
      </w:r>
      <w:r>
        <w:rPr>
          <w:rFonts w:ascii="Times New Roman" w:hAnsi="Times New Roman" w:cs="Times New Roman"/>
          <w:i/>
          <w:iCs/>
          <w:noProof/>
          <w:sz w:val="20"/>
          <w:szCs w:val="20"/>
        </w:rPr>
        <w:t xml:space="preserve">[1] </w:t>
      </w:r>
      <w:r w:rsidRPr="008227E9">
        <w:rPr>
          <w:rFonts w:ascii="Times New Roman" w:hAnsi="Times New Roman" w:cs="Times New Roman"/>
          <w:i/>
          <w:iCs/>
          <w:noProof/>
          <w:sz w:val="20"/>
          <w:szCs w:val="20"/>
        </w:rPr>
        <w:t>C. C. M. Schulte, V. K. Ramachandran, A. Papachristodoulou, P. S. Poole, Genome-Scale Metabolic</w:t>
      </w:r>
      <w:r>
        <w:rPr>
          <w:rFonts w:ascii="Times New Roman" w:hAnsi="Times New Roman" w:cs="Times New Roman"/>
          <w:i/>
          <w:iCs/>
          <w:noProof/>
          <w:sz w:val="20"/>
          <w:szCs w:val="20"/>
        </w:rPr>
        <w:t xml:space="preserve"> </w:t>
      </w:r>
      <w:r w:rsidRPr="008227E9">
        <w:rPr>
          <w:rFonts w:ascii="Times New Roman" w:hAnsi="Times New Roman" w:cs="Times New Roman"/>
          <w:i/>
          <w:iCs/>
          <w:noProof/>
          <w:sz w:val="20"/>
          <w:szCs w:val="20"/>
        </w:rPr>
        <w:t xml:space="preserve">Modelling of Lifestyle Changes in Rhizobium leguminosarum. mSystems </w:t>
      </w:r>
      <w:r w:rsidRPr="008227E9">
        <w:rPr>
          <w:rFonts w:ascii="Times New Roman" w:hAnsi="Times New Roman" w:cs="Times New Roman"/>
          <w:b/>
          <w:i/>
          <w:iCs/>
          <w:noProof/>
          <w:sz w:val="20"/>
          <w:szCs w:val="20"/>
        </w:rPr>
        <w:t>7</w:t>
      </w:r>
      <w:r w:rsidRPr="008227E9">
        <w:rPr>
          <w:rFonts w:ascii="Times New Roman" w:hAnsi="Times New Roman" w:cs="Times New Roman"/>
          <w:i/>
          <w:iCs/>
          <w:noProof/>
          <w:sz w:val="20"/>
          <w:szCs w:val="20"/>
        </w:rPr>
        <w:t>, e00975-00921 (2022).</w:t>
      </w:r>
    </w:p>
    <w:p w14:paraId="3501A61D" w14:textId="77777777" w:rsidR="0001545F" w:rsidRPr="008227E9" w:rsidRDefault="0001545F" w:rsidP="0001545F">
      <w:pPr>
        <w:pStyle w:val="EndNoteBibliography"/>
        <w:tabs>
          <w:tab w:val="left" w:pos="567"/>
        </w:tabs>
        <w:spacing w:after="120"/>
        <w:ind w:left="720" w:hanging="720"/>
        <w:jc w:val="left"/>
        <w:rPr>
          <w:rFonts w:ascii="Times New Roman" w:hAnsi="Times New Roman" w:cs="Times New Roman"/>
          <w:i/>
          <w:iCs/>
          <w:noProof/>
          <w:sz w:val="20"/>
          <w:szCs w:val="20"/>
        </w:rPr>
      </w:pPr>
      <w:r>
        <w:rPr>
          <w:rFonts w:ascii="Times New Roman" w:hAnsi="Times New Roman" w:cs="Times New Roman"/>
          <w:i/>
          <w:iCs/>
          <w:noProof/>
          <w:sz w:val="20"/>
          <w:szCs w:val="20"/>
        </w:rPr>
        <w:t xml:space="preserve">[2] </w:t>
      </w:r>
      <w:r w:rsidRPr="008227E9">
        <w:rPr>
          <w:rFonts w:ascii="Times New Roman" w:hAnsi="Times New Roman" w:cs="Times New Roman"/>
          <w:i/>
          <w:iCs/>
          <w:noProof/>
          <w:sz w:val="20"/>
          <w:szCs w:val="20"/>
        </w:rPr>
        <w:t>J. Pardo-diaz, M. Beguerisse-diaz, P. S. Poole, C. M. Deane, G. Reinert, Extracting Information from Gene Coexpression Networks of Rhizobium leguminosarum. Journal of Computational Biology 10.1089/cmb.2021.0600 (2022).</w:t>
      </w:r>
    </w:p>
    <w:p w14:paraId="1B4E65B4" w14:textId="77777777" w:rsidR="0001545F" w:rsidRPr="008227E9" w:rsidRDefault="0001545F" w:rsidP="0001545F">
      <w:pPr>
        <w:pStyle w:val="EndNoteBibliography"/>
        <w:tabs>
          <w:tab w:val="left" w:pos="567"/>
        </w:tabs>
        <w:spacing w:after="120"/>
        <w:ind w:left="720" w:hanging="720"/>
        <w:jc w:val="left"/>
        <w:rPr>
          <w:rFonts w:ascii="Times New Roman" w:hAnsi="Times New Roman" w:cs="Times New Roman"/>
          <w:i/>
          <w:iCs/>
          <w:noProof/>
          <w:sz w:val="20"/>
          <w:szCs w:val="20"/>
        </w:rPr>
      </w:pPr>
      <w:r>
        <w:rPr>
          <w:rFonts w:ascii="Times New Roman" w:hAnsi="Times New Roman" w:cs="Times New Roman"/>
          <w:i/>
          <w:iCs/>
          <w:noProof/>
          <w:sz w:val="20"/>
          <w:szCs w:val="20"/>
        </w:rPr>
        <w:t xml:space="preserve">[3] </w:t>
      </w:r>
      <w:r w:rsidRPr="008227E9">
        <w:rPr>
          <w:rFonts w:ascii="Times New Roman" w:hAnsi="Times New Roman" w:cs="Times New Roman"/>
          <w:i/>
          <w:iCs/>
          <w:noProof/>
          <w:sz w:val="20"/>
          <w:szCs w:val="20"/>
        </w:rPr>
        <w:t xml:space="preserve">C. C. M. Schulte et al., Metabolic control of nitrogen fixation in Rhizobium-legume symbioses. Science Advances </w:t>
      </w:r>
      <w:r w:rsidRPr="008227E9">
        <w:rPr>
          <w:rFonts w:ascii="Times New Roman" w:hAnsi="Times New Roman" w:cs="Times New Roman"/>
          <w:b/>
          <w:i/>
          <w:iCs/>
          <w:noProof/>
          <w:sz w:val="20"/>
          <w:szCs w:val="20"/>
        </w:rPr>
        <w:t>7</w:t>
      </w:r>
      <w:r w:rsidRPr="008227E9">
        <w:rPr>
          <w:rFonts w:ascii="Times New Roman" w:hAnsi="Times New Roman" w:cs="Times New Roman"/>
          <w:i/>
          <w:iCs/>
          <w:noProof/>
          <w:sz w:val="20"/>
          <w:szCs w:val="20"/>
        </w:rPr>
        <w:t>, eabh2433 (2021).</w:t>
      </w:r>
    </w:p>
    <w:p w14:paraId="29A06297" w14:textId="77777777" w:rsidR="0001545F" w:rsidRPr="008227E9" w:rsidRDefault="0001545F" w:rsidP="0001545F">
      <w:pPr>
        <w:pStyle w:val="EndNoteBibliography"/>
        <w:tabs>
          <w:tab w:val="left" w:pos="567"/>
        </w:tabs>
        <w:spacing w:after="120"/>
        <w:ind w:left="720" w:hanging="720"/>
        <w:jc w:val="left"/>
        <w:rPr>
          <w:rFonts w:ascii="Times New Roman" w:hAnsi="Times New Roman" w:cs="Times New Roman"/>
          <w:i/>
          <w:iCs/>
          <w:noProof/>
          <w:sz w:val="20"/>
          <w:szCs w:val="20"/>
        </w:rPr>
      </w:pPr>
      <w:r>
        <w:rPr>
          <w:rFonts w:ascii="Times New Roman" w:hAnsi="Times New Roman" w:cs="Times New Roman"/>
          <w:i/>
          <w:iCs/>
          <w:noProof/>
          <w:sz w:val="20"/>
          <w:szCs w:val="20"/>
        </w:rPr>
        <w:t xml:space="preserve">[4] </w:t>
      </w:r>
      <w:r w:rsidRPr="008227E9">
        <w:rPr>
          <w:rFonts w:ascii="Times New Roman" w:hAnsi="Times New Roman" w:cs="Times New Roman"/>
          <w:i/>
          <w:iCs/>
          <w:noProof/>
          <w:sz w:val="20"/>
          <w:szCs w:val="20"/>
        </w:rPr>
        <w:t xml:space="preserve">R. Ledermann, C. C. M. Schulte, P. S. Poole, How rhizobia adapt to the nodule environment. J. Bact. </w:t>
      </w:r>
      <w:r w:rsidRPr="008227E9">
        <w:rPr>
          <w:rFonts w:ascii="Times New Roman" w:hAnsi="Times New Roman" w:cs="Times New Roman"/>
          <w:b/>
          <w:i/>
          <w:iCs/>
          <w:noProof/>
          <w:sz w:val="20"/>
          <w:szCs w:val="20"/>
        </w:rPr>
        <w:t>203</w:t>
      </w:r>
      <w:r w:rsidRPr="008227E9">
        <w:rPr>
          <w:rFonts w:ascii="Times New Roman" w:hAnsi="Times New Roman" w:cs="Times New Roman"/>
          <w:i/>
          <w:iCs/>
          <w:noProof/>
          <w:sz w:val="20"/>
          <w:szCs w:val="20"/>
        </w:rPr>
        <w:t>, e00539-00520 (2021).</w:t>
      </w:r>
    </w:p>
    <w:p w14:paraId="08F2F72D" w14:textId="77777777" w:rsidR="0001545F" w:rsidRPr="008227E9" w:rsidRDefault="0001545F" w:rsidP="0001545F">
      <w:pPr>
        <w:pStyle w:val="EndNoteBibliography"/>
        <w:tabs>
          <w:tab w:val="left" w:pos="567"/>
        </w:tabs>
        <w:spacing w:after="120"/>
        <w:ind w:left="720" w:hanging="720"/>
        <w:jc w:val="left"/>
        <w:rPr>
          <w:rFonts w:ascii="Times New Roman" w:hAnsi="Times New Roman" w:cs="Times New Roman"/>
          <w:i/>
          <w:iCs/>
          <w:sz w:val="20"/>
          <w:szCs w:val="20"/>
        </w:rPr>
      </w:pPr>
      <w:r>
        <w:rPr>
          <w:rFonts w:ascii="Times New Roman" w:hAnsi="Times New Roman" w:cs="Times New Roman"/>
          <w:i/>
          <w:iCs/>
          <w:noProof/>
          <w:sz w:val="20"/>
          <w:szCs w:val="20"/>
        </w:rPr>
        <w:t>[5]</w:t>
      </w:r>
      <w:r w:rsidRPr="008227E9">
        <w:rPr>
          <w:rFonts w:ascii="Times New Roman" w:hAnsi="Times New Roman" w:cs="Times New Roman"/>
          <w:i/>
          <w:iCs/>
          <w:noProof/>
          <w:sz w:val="20"/>
          <w:szCs w:val="20"/>
        </w:rPr>
        <w:t xml:space="preserve">R. M. Wheatley et al., Lifestyle adaptations of Rhizobium from rhizosphere to symbiosis. PNAS USA </w:t>
      </w:r>
      <w:r w:rsidRPr="008227E9">
        <w:rPr>
          <w:rFonts w:ascii="Times New Roman" w:hAnsi="Times New Roman" w:cs="Times New Roman"/>
          <w:b/>
          <w:i/>
          <w:iCs/>
          <w:noProof/>
          <w:sz w:val="20"/>
          <w:szCs w:val="20"/>
        </w:rPr>
        <w:t>117</w:t>
      </w:r>
      <w:r w:rsidRPr="008227E9">
        <w:rPr>
          <w:rFonts w:ascii="Times New Roman" w:hAnsi="Times New Roman" w:cs="Times New Roman"/>
          <w:i/>
          <w:iCs/>
          <w:noProof/>
          <w:sz w:val="20"/>
          <w:szCs w:val="20"/>
        </w:rPr>
        <w:t>, 23823-23834 (2020).</w:t>
      </w:r>
      <w:r w:rsidRPr="008227E9">
        <w:rPr>
          <w:rFonts w:ascii="Times New Roman" w:hAnsi="Times New Roman" w:cs="Times New Roman"/>
          <w:i/>
          <w:iCs/>
          <w:sz w:val="20"/>
          <w:szCs w:val="20"/>
        </w:rPr>
        <w:fldChar w:fldCharType="end"/>
      </w:r>
    </w:p>
    <w:p w14:paraId="05663DB7" w14:textId="77777777" w:rsidR="0001545F" w:rsidRDefault="0001545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C485EA2" w14:textId="77777777" w:rsidR="009139A6" w:rsidRDefault="009139A6" w:rsidP="009139A6">
      <w:pPr>
        <w:tabs>
          <w:tab w:val="left" w:pos="567"/>
        </w:tabs>
        <w:jc w:val="left"/>
        <w:rPr>
          <w:rFonts w:ascii="Times New Roman" w:hAnsi="Times New Roman" w:cs="Times New Roman"/>
          <w:b/>
          <w:bCs/>
          <w:sz w:val="28"/>
          <w:szCs w:val="28"/>
          <w:lang w:val="en-US"/>
        </w:rPr>
      </w:pPr>
      <w:r w:rsidRPr="007376AF">
        <w:rPr>
          <w:rFonts w:ascii="Times New Roman" w:hAnsi="Times New Roman" w:cs="Times New Roman"/>
          <w:b/>
          <w:bCs/>
          <w:sz w:val="28"/>
          <w:szCs w:val="28"/>
          <w:lang w:val="en-US"/>
        </w:rPr>
        <w:lastRenderedPageBreak/>
        <w:t xml:space="preserve">Symbiotic Variations Among </w:t>
      </w:r>
      <w:proofErr w:type="spellStart"/>
      <w:r w:rsidRPr="009421C1">
        <w:rPr>
          <w:rFonts w:ascii="Times New Roman" w:hAnsi="Times New Roman" w:cs="Times New Roman"/>
          <w:b/>
          <w:bCs/>
          <w:i/>
          <w:iCs/>
          <w:sz w:val="28"/>
          <w:szCs w:val="28"/>
          <w:lang w:val="en-US"/>
        </w:rPr>
        <w:t>Bradyrhizobium</w:t>
      </w:r>
      <w:proofErr w:type="spellEnd"/>
      <w:r w:rsidRPr="007376AF">
        <w:rPr>
          <w:rFonts w:ascii="Times New Roman" w:hAnsi="Times New Roman" w:cs="Times New Roman"/>
          <w:b/>
          <w:bCs/>
          <w:sz w:val="28"/>
          <w:szCs w:val="28"/>
          <w:lang w:val="en-US"/>
        </w:rPr>
        <w:t xml:space="preserve"> Strains Inducing Nodulation in Soybean Plants Independent of Nod Factors</w:t>
      </w:r>
    </w:p>
    <w:p w14:paraId="3F6347E4" w14:textId="77777777" w:rsidR="009139A6" w:rsidRPr="005C7608" w:rsidRDefault="009139A6" w:rsidP="009139A6">
      <w:pPr>
        <w:pStyle w:val="ICLGG201799Emptyrow"/>
        <w:tabs>
          <w:tab w:val="left" w:pos="567"/>
        </w:tabs>
        <w:ind w:firstLine="0"/>
        <w:jc w:val="left"/>
        <w:rPr>
          <w:rFonts w:ascii="Times New Roman" w:hAnsi="Times New Roman" w:cs="Times New Roman"/>
          <w:lang w:val="en-AU"/>
        </w:rPr>
      </w:pPr>
    </w:p>
    <w:p w14:paraId="5EC9C3E7" w14:textId="77777777" w:rsidR="009139A6" w:rsidRDefault="009139A6" w:rsidP="009139A6">
      <w:pPr>
        <w:pStyle w:val="ICLGG201702Authors"/>
        <w:tabs>
          <w:tab w:val="left" w:pos="567"/>
        </w:tabs>
        <w:rPr>
          <w:rFonts w:ascii="Times New Roman" w:hAnsi="Times New Roman" w:cs="Times New Roman"/>
          <w:sz w:val="24"/>
          <w:szCs w:val="24"/>
          <w:lang w:val="en-US"/>
        </w:rPr>
      </w:pPr>
      <w:r w:rsidRPr="00FB79A8">
        <w:rPr>
          <w:rFonts w:ascii="Times New Roman" w:hAnsi="Times New Roman" w:cs="Times New Roman"/>
          <w:sz w:val="24"/>
          <w:szCs w:val="24"/>
          <w:lang w:val="en-US"/>
        </w:rPr>
        <w:t>Ratu</w:t>
      </w:r>
      <w:r w:rsidRPr="001A4CE6">
        <w:rPr>
          <w:rFonts w:ascii="Times New Roman" w:hAnsi="Times New Roman" w:cs="Times New Roman"/>
          <w:sz w:val="24"/>
          <w:szCs w:val="24"/>
          <w:lang w:val="en-US"/>
        </w:rPr>
        <w:t xml:space="preserve"> </w:t>
      </w:r>
      <w:r w:rsidRPr="00FB79A8">
        <w:rPr>
          <w:rFonts w:ascii="Times New Roman" w:hAnsi="Times New Roman" w:cs="Times New Roman"/>
          <w:sz w:val="24"/>
          <w:szCs w:val="24"/>
          <w:lang w:val="en-US"/>
        </w:rPr>
        <w:t>STN</w:t>
      </w:r>
      <w:r w:rsidRPr="00FB79A8">
        <w:rPr>
          <w:rFonts w:ascii="Times New Roman" w:hAnsi="Times New Roman" w:cs="Times New Roman"/>
          <w:sz w:val="24"/>
          <w:szCs w:val="24"/>
          <w:vertAlign w:val="superscript"/>
          <w:lang w:val="en-US"/>
        </w:rPr>
        <w:t>1</w:t>
      </w:r>
      <w:r w:rsidRPr="00FB79A8">
        <w:rPr>
          <w:rFonts w:ascii="Times New Roman" w:hAnsi="Times New Roman" w:cs="Times New Roman"/>
          <w:sz w:val="24"/>
          <w:szCs w:val="24"/>
          <w:lang w:val="en-US"/>
        </w:rPr>
        <w:t>, Fukunaga</w:t>
      </w:r>
      <w:r>
        <w:rPr>
          <w:rFonts w:ascii="Times New Roman" w:hAnsi="Times New Roman" w:cs="Times New Roman"/>
          <w:sz w:val="24"/>
          <w:szCs w:val="24"/>
          <w:lang w:val="en-US"/>
        </w:rPr>
        <w:t xml:space="preserve"> </w:t>
      </w:r>
      <w:r w:rsidRPr="00FB79A8">
        <w:rPr>
          <w:rFonts w:ascii="Times New Roman" w:hAnsi="Times New Roman" w:cs="Times New Roman"/>
          <w:sz w:val="24"/>
          <w:szCs w:val="24"/>
          <w:lang w:val="en-US"/>
        </w:rPr>
        <w:t>S</w:t>
      </w:r>
      <w:r w:rsidRPr="00FB79A8">
        <w:rPr>
          <w:rFonts w:ascii="Times New Roman" w:hAnsi="Times New Roman" w:cs="Times New Roman"/>
          <w:sz w:val="24"/>
          <w:szCs w:val="24"/>
          <w:vertAlign w:val="superscript"/>
          <w:lang w:val="en-US"/>
        </w:rPr>
        <w:t>2</w:t>
      </w:r>
      <w:r w:rsidRPr="00FB79A8">
        <w:rPr>
          <w:rFonts w:ascii="Times New Roman" w:hAnsi="Times New Roman" w:cs="Times New Roman"/>
          <w:sz w:val="24"/>
          <w:szCs w:val="24"/>
          <w:lang w:val="en-US"/>
        </w:rPr>
        <w:t xml:space="preserve">, </w:t>
      </w:r>
      <w:r w:rsidRPr="00FB79A8">
        <w:rPr>
          <w:rFonts w:ascii="Times New Roman" w:hAnsi="Times New Roman" w:cs="Times New Roman"/>
          <w:sz w:val="24"/>
          <w:szCs w:val="24"/>
          <w:u w:val="single"/>
          <w:lang w:val="en-US"/>
        </w:rPr>
        <w:t>Okazaki</w:t>
      </w:r>
      <w:r w:rsidRPr="007F2797">
        <w:rPr>
          <w:rFonts w:ascii="Times New Roman" w:hAnsi="Times New Roman" w:cs="Times New Roman"/>
          <w:sz w:val="24"/>
          <w:szCs w:val="24"/>
          <w:u w:val="single"/>
          <w:lang w:val="en-US"/>
        </w:rPr>
        <w:t xml:space="preserve"> S</w:t>
      </w:r>
      <w:r w:rsidRPr="00FB79A8">
        <w:rPr>
          <w:rFonts w:ascii="Times New Roman" w:hAnsi="Times New Roman" w:cs="Times New Roman"/>
          <w:sz w:val="24"/>
          <w:szCs w:val="24"/>
          <w:vertAlign w:val="superscript"/>
          <w:lang w:val="en-US"/>
        </w:rPr>
        <w:t>1,2</w:t>
      </w:r>
    </w:p>
    <w:p w14:paraId="7D6D5918" w14:textId="77777777" w:rsidR="009139A6" w:rsidRPr="00EF2598" w:rsidRDefault="009139A6" w:rsidP="009139A6">
      <w:pPr>
        <w:pStyle w:val="ICLGG201799Emptyrow"/>
        <w:tabs>
          <w:tab w:val="left" w:pos="567"/>
        </w:tabs>
        <w:ind w:firstLine="0"/>
        <w:jc w:val="left"/>
        <w:rPr>
          <w:rFonts w:ascii="Times New Roman" w:hAnsi="Times New Roman" w:cs="Times New Roman"/>
          <w:lang w:val="en-AU" w:eastAsia="ja-JP"/>
        </w:rPr>
      </w:pPr>
    </w:p>
    <w:p w14:paraId="66FFE84D" w14:textId="77777777" w:rsidR="009139A6" w:rsidRPr="004B4E93" w:rsidRDefault="009139A6" w:rsidP="009139A6">
      <w:pPr>
        <w:pStyle w:val="ICLGG201703Institutions"/>
        <w:tabs>
          <w:tab w:val="left" w:pos="567"/>
        </w:tabs>
        <w:ind w:left="426" w:hanging="426"/>
        <w:rPr>
          <w:rFonts w:ascii="Times New Roman" w:hAnsi="Times New Roman" w:cs="Times New Roman"/>
          <w:lang w:val="en-US"/>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sidRPr="002568D7">
        <w:rPr>
          <w:rFonts w:ascii="Times New Roman" w:hAnsi="Times New Roman" w:cs="Times New Roman"/>
          <w:lang w:val="en-AU"/>
        </w:rPr>
        <w:t>Institute of Global Innovation Research, Tokyo University of Agriculture and Technology,</w:t>
      </w:r>
      <w:r w:rsidRPr="002568D7">
        <w:rPr>
          <w:rFonts w:ascii="Times New Roman" w:hAnsi="Times New Roman" w:cs="Times New Roman"/>
          <w:lang w:val="en-US"/>
        </w:rPr>
        <w:t xml:space="preserve"> </w:t>
      </w:r>
      <w:r w:rsidRPr="004B4E93">
        <w:rPr>
          <w:rFonts w:ascii="Times New Roman" w:hAnsi="Times New Roman" w:cs="Times New Roman"/>
          <w:lang w:val="en-US"/>
        </w:rPr>
        <w:t>Tokyo, Japan</w:t>
      </w:r>
    </w:p>
    <w:p w14:paraId="027FB21C" w14:textId="77777777" w:rsidR="009139A6" w:rsidRPr="004B4E93" w:rsidRDefault="009139A6" w:rsidP="009139A6">
      <w:pPr>
        <w:pStyle w:val="ICLGG201703Institutions"/>
        <w:tabs>
          <w:tab w:val="left" w:pos="567"/>
        </w:tabs>
        <w:ind w:left="426" w:hanging="426"/>
        <w:rPr>
          <w:rFonts w:ascii="Times New Roman" w:hAnsi="Times New Roman" w:cs="Times New Roman"/>
          <w:lang w:val="en-US"/>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sidRPr="004B4E93">
        <w:rPr>
          <w:rFonts w:ascii="Times New Roman" w:hAnsi="Times New Roman" w:cs="Times New Roman"/>
          <w:lang w:val="en-AU"/>
        </w:rPr>
        <w:t>Graduate School of Agriculture, Tokyo University of Agriculture and Technology</w:t>
      </w:r>
      <w:r w:rsidRPr="004B4E93">
        <w:rPr>
          <w:rFonts w:ascii="Times New Roman" w:hAnsi="Times New Roman" w:cs="Times New Roman"/>
          <w:lang w:val="en-US"/>
        </w:rPr>
        <w:t>, Tokyo, Japan</w:t>
      </w:r>
    </w:p>
    <w:p w14:paraId="77E0915E" w14:textId="77777777" w:rsidR="009139A6" w:rsidRPr="005C7608" w:rsidRDefault="009139A6" w:rsidP="009139A6">
      <w:pPr>
        <w:pStyle w:val="ICLGG201704Body"/>
        <w:tabs>
          <w:tab w:val="left" w:pos="567"/>
        </w:tabs>
        <w:ind w:firstLine="0"/>
        <w:jc w:val="left"/>
        <w:rPr>
          <w:rFonts w:ascii="Times New Roman" w:hAnsi="Times New Roman" w:cs="Times New Roman"/>
          <w:lang w:val="en-AU" w:eastAsia="ja-JP"/>
        </w:rPr>
      </w:pPr>
    </w:p>
    <w:p w14:paraId="7D35C200" w14:textId="77777777" w:rsidR="009139A6" w:rsidRPr="005E208B" w:rsidRDefault="009139A6" w:rsidP="009139A6">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Leguminous plants form a N2-fixing symbiosis with rhizobia. For a long time, the perception of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Nod Factors (NFs) via cognate host receptors (NFRs) was assumed to be a universal paradigm for inducing the signal transduction cascades required for infection and nodule organogenesis. Intriguingly, we discovered an alternative symbiotic interaction in soybean that is independent of NFs by utilizing a type III secretion system (T3SS). The T3SS commonly functions in pathogenic bacteria to deliver effector proteins (T3Es) into host plant cells.</w:t>
      </w:r>
    </w:p>
    <w:p w14:paraId="12607EB3" w14:textId="77777777" w:rsidR="009139A6" w:rsidRPr="005E208B" w:rsidRDefault="009139A6" w:rsidP="009139A6">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We previously reported that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elkanii</w:t>
      </w:r>
      <w:proofErr w:type="spellEnd"/>
      <w:r w:rsidRPr="005E208B">
        <w:rPr>
          <w:rFonts w:ascii="Times New Roman" w:hAnsi="Times New Roman" w:cs="Times New Roman"/>
          <w:sz w:val="24"/>
          <w:szCs w:val="24"/>
          <w:lang w:val="en-AU"/>
        </w:rPr>
        <w:t xml:space="preserve"> USDA61 employs the T3SS to initiate NF-independent nodulation. The T3 effector Bel2-5 of USDA61 has been identified as an indispensable factor for triggering NF-independent nodulation in soybean. However, the presence of Bel2-5 causes strong nodulation restriction of USDA61 in soybean carrying the </w:t>
      </w:r>
      <w:r w:rsidRPr="005E208B">
        <w:rPr>
          <w:rFonts w:ascii="Times New Roman" w:hAnsi="Times New Roman" w:cs="Times New Roman"/>
          <w:i/>
          <w:iCs/>
          <w:sz w:val="24"/>
          <w:szCs w:val="24"/>
          <w:lang w:val="en-AU"/>
        </w:rPr>
        <w:t>Rj4</w:t>
      </w:r>
      <w:r w:rsidRPr="005E208B">
        <w:rPr>
          <w:rFonts w:ascii="Times New Roman" w:hAnsi="Times New Roman" w:cs="Times New Roman"/>
          <w:sz w:val="24"/>
          <w:szCs w:val="24"/>
          <w:lang w:val="en-AU"/>
        </w:rPr>
        <w:t xml:space="preserve"> allele by activating plant immune responses.</w:t>
      </w:r>
    </w:p>
    <w:p w14:paraId="1AE966E1" w14:textId="77777777" w:rsidR="009139A6" w:rsidRPr="005E208B" w:rsidRDefault="009139A6" w:rsidP="009139A6">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In current study, we discovered other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sz w:val="24"/>
          <w:szCs w:val="24"/>
          <w:lang w:val="en-AU"/>
        </w:rPr>
        <w:t xml:space="preserve"> strains capable of inducing nodulation independently of the NFs signal. Intriguingly, these NF-independent nodulation strains exhibit variations distinct from USDA61, including: (a) symbiotic efficiency with </w:t>
      </w:r>
      <w:r w:rsidRPr="005E208B">
        <w:rPr>
          <w:rFonts w:ascii="Times New Roman" w:hAnsi="Times New Roman" w:cs="Times New Roman"/>
          <w:i/>
          <w:iCs/>
          <w:sz w:val="24"/>
          <w:szCs w:val="24"/>
          <w:lang w:val="en-AU"/>
        </w:rPr>
        <w:t xml:space="preserve">Rj4 </w:t>
      </w:r>
      <w:r w:rsidRPr="005E208B">
        <w:rPr>
          <w:rFonts w:ascii="Times New Roman" w:hAnsi="Times New Roman" w:cs="Times New Roman"/>
          <w:sz w:val="24"/>
          <w:szCs w:val="24"/>
          <w:lang w:val="en-AU"/>
        </w:rPr>
        <w:t xml:space="preserve">soybean, and (b) the presence of divergent form or absence of the Bel2-5 effector in their genomes. Together, these results provide insights into the mechanisms by which diverse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sz w:val="24"/>
          <w:szCs w:val="24"/>
          <w:lang w:val="en-AU"/>
        </w:rPr>
        <w:t xml:space="preserve"> strains induce NF-independent nodulation in soybean, including the mechanisms, prevalence, and significance of the divergent forms or absence of the Bel2-5 effector used by different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sz w:val="24"/>
          <w:szCs w:val="24"/>
          <w:lang w:val="en-AU"/>
        </w:rPr>
        <w:t xml:space="preserve"> strains."</w:t>
      </w:r>
    </w:p>
    <w:p w14:paraId="071C9504" w14:textId="77777777" w:rsidR="009139A6" w:rsidRPr="008428D0" w:rsidRDefault="009139A6" w:rsidP="009139A6">
      <w:pPr>
        <w:tabs>
          <w:tab w:val="left" w:pos="567"/>
        </w:tabs>
        <w:jc w:val="left"/>
        <w:rPr>
          <w:rFonts w:ascii="Times New Roman" w:hAnsi="Times New Roman" w:cs="Times New Roman"/>
          <w:i/>
          <w:color w:val="808080" w:themeColor="background1" w:themeShade="80"/>
          <w:lang w:val="en-US"/>
        </w:rPr>
      </w:pPr>
    </w:p>
    <w:p w14:paraId="6E8D74AB" w14:textId="77777777" w:rsidR="009139A6" w:rsidRDefault="009139A6" w:rsidP="009139A6">
      <w:pPr>
        <w:tabs>
          <w:tab w:val="left" w:pos="567"/>
        </w:tabs>
        <w:jc w:val="left"/>
        <w:rPr>
          <w:rFonts w:ascii="Times New Roman" w:hAnsi="Times New Roman" w:cs="Times New Roman"/>
          <w:b/>
          <w:sz w:val="28"/>
          <w:szCs w:val="28"/>
          <w:lang w:val="en-AU"/>
        </w:rPr>
      </w:pPr>
    </w:p>
    <w:p w14:paraId="43C1C97E" w14:textId="77777777" w:rsidR="009139A6" w:rsidRDefault="009139A6" w:rsidP="009139A6">
      <w:pPr>
        <w:tabs>
          <w:tab w:val="left" w:pos="567"/>
        </w:tabs>
        <w:jc w:val="left"/>
        <w:rPr>
          <w:rFonts w:ascii="Times New Roman" w:hAnsi="Times New Roman" w:cs="Times New Roman"/>
        </w:rPr>
      </w:pPr>
    </w:p>
    <w:p w14:paraId="7C5BCCE6" w14:textId="77777777" w:rsidR="009139A6" w:rsidRDefault="009139A6" w:rsidP="009139A6">
      <w:pPr>
        <w:tabs>
          <w:tab w:val="left" w:pos="567"/>
        </w:tabs>
        <w:jc w:val="left"/>
        <w:rPr>
          <w:rFonts w:ascii="Times New Roman" w:hAnsi="Times New Roman" w:cs="Times New Roman"/>
        </w:rPr>
      </w:pPr>
    </w:p>
    <w:p w14:paraId="73BDE897" w14:textId="77777777" w:rsidR="009139A6" w:rsidRDefault="009139A6">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4AEE72E8" w14:textId="77777777" w:rsidR="00672C01" w:rsidRPr="00FB050F" w:rsidRDefault="00672C01" w:rsidP="00672C01">
      <w:pPr>
        <w:tabs>
          <w:tab w:val="left" w:pos="567"/>
        </w:tabs>
        <w:jc w:val="left"/>
        <w:rPr>
          <w:rFonts w:ascii="Times New Roman" w:hAnsi="Times New Roman" w:cs="Times New Roman"/>
          <w:b/>
          <w:sz w:val="28"/>
          <w:szCs w:val="28"/>
          <w:lang w:val="en-AU"/>
        </w:rPr>
      </w:pPr>
      <w:r w:rsidRPr="00FB050F">
        <w:rPr>
          <w:rFonts w:ascii="Times New Roman" w:hAnsi="Times New Roman" w:cs="Times New Roman"/>
          <w:b/>
          <w:sz w:val="28"/>
          <w:szCs w:val="28"/>
          <w:lang w:val="en-AU"/>
        </w:rPr>
        <w:lastRenderedPageBreak/>
        <w:t xml:space="preserve">Utilising nodulation genes to predict host range of </w:t>
      </w:r>
      <w:proofErr w:type="spellStart"/>
      <w:r w:rsidRPr="00FB050F">
        <w:rPr>
          <w:rFonts w:ascii="Times New Roman" w:hAnsi="Times New Roman" w:cs="Times New Roman"/>
          <w:b/>
          <w:i/>
          <w:iCs/>
          <w:sz w:val="28"/>
          <w:szCs w:val="28"/>
          <w:lang w:val="en-AU"/>
        </w:rPr>
        <w:t>Mesorhizobium</w:t>
      </w:r>
      <w:proofErr w:type="spellEnd"/>
      <w:r w:rsidRPr="00FB050F">
        <w:rPr>
          <w:rFonts w:ascii="Times New Roman" w:hAnsi="Times New Roman" w:cs="Times New Roman"/>
          <w:b/>
          <w:i/>
          <w:iCs/>
          <w:sz w:val="28"/>
          <w:szCs w:val="28"/>
          <w:lang w:val="en-AU"/>
        </w:rPr>
        <w:t xml:space="preserve"> </w:t>
      </w:r>
      <w:proofErr w:type="spellStart"/>
      <w:r w:rsidRPr="00FB050F">
        <w:rPr>
          <w:rFonts w:ascii="Times New Roman" w:hAnsi="Times New Roman" w:cs="Times New Roman"/>
          <w:b/>
          <w:i/>
          <w:iCs/>
          <w:sz w:val="28"/>
          <w:szCs w:val="28"/>
          <w:lang w:val="en-AU"/>
        </w:rPr>
        <w:t>ciceri</w:t>
      </w:r>
      <w:proofErr w:type="spellEnd"/>
      <w:r w:rsidRPr="00FB050F">
        <w:rPr>
          <w:rFonts w:ascii="Times New Roman" w:hAnsi="Times New Roman" w:cs="Times New Roman"/>
          <w:b/>
          <w:sz w:val="28"/>
          <w:szCs w:val="28"/>
          <w:lang w:val="en-AU"/>
        </w:rPr>
        <w:t xml:space="preserve"> strains WSM1497 and WSM1284</w:t>
      </w:r>
    </w:p>
    <w:p w14:paraId="38BB0BCB" w14:textId="77777777" w:rsidR="00672C01" w:rsidRPr="005C7608" w:rsidRDefault="00672C01" w:rsidP="00672C01">
      <w:pPr>
        <w:pStyle w:val="ICLGG201799Emptyrow"/>
        <w:tabs>
          <w:tab w:val="left" w:pos="567"/>
        </w:tabs>
        <w:jc w:val="left"/>
        <w:rPr>
          <w:rFonts w:ascii="Times New Roman" w:hAnsi="Times New Roman" w:cs="Times New Roman"/>
          <w:lang w:val="en-AU"/>
        </w:rPr>
      </w:pPr>
    </w:p>
    <w:p w14:paraId="7AC03898" w14:textId="77777777" w:rsidR="00672C01" w:rsidRDefault="00672C01" w:rsidP="00672C01">
      <w:pPr>
        <w:pStyle w:val="ICLGG201702Authors"/>
        <w:tabs>
          <w:tab w:val="left" w:pos="567"/>
        </w:tabs>
        <w:rPr>
          <w:rFonts w:ascii="Times New Roman" w:hAnsi="Times New Roman" w:cs="Times New Roman"/>
          <w:sz w:val="24"/>
          <w:szCs w:val="24"/>
          <w:vertAlign w:val="superscript"/>
          <w:lang w:val="en-AU"/>
        </w:rPr>
      </w:pPr>
      <w:r>
        <w:rPr>
          <w:rFonts w:ascii="Times New Roman" w:hAnsi="Times New Roman" w:cs="Times New Roman"/>
          <w:sz w:val="24"/>
          <w:szCs w:val="24"/>
          <w:u w:val="single"/>
          <w:lang w:val="en-AU"/>
        </w:rPr>
        <w:t>Robbins</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G</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O’Hara</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G</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Terpolilli</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J</w:t>
      </w:r>
      <w:r>
        <w:rPr>
          <w:rFonts w:ascii="Times New Roman" w:hAnsi="Times New Roman" w:cs="Times New Roman"/>
          <w:sz w:val="24"/>
          <w:szCs w:val="24"/>
          <w:vertAlign w:val="superscript"/>
          <w:lang w:val="en-AU"/>
        </w:rPr>
        <w:t>1</w:t>
      </w:r>
    </w:p>
    <w:p w14:paraId="3B4814DB" w14:textId="77777777" w:rsidR="00672C01" w:rsidRPr="00B60F05" w:rsidRDefault="00672C01" w:rsidP="00672C01">
      <w:pPr>
        <w:tabs>
          <w:tab w:val="left" w:pos="567"/>
        </w:tabs>
        <w:jc w:val="left"/>
        <w:rPr>
          <w:rFonts w:ascii="Times New Roman" w:hAnsi="Times New Roman" w:cs="Times New Roman"/>
          <w:i/>
          <w:sz w:val="24"/>
          <w:szCs w:val="24"/>
          <w:lang w:val="en-AU"/>
        </w:rPr>
      </w:pPr>
    </w:p>
    <w:p w14:paraId="5754F64A" w14:textId="77777777" w:rsidR="00672C01" w:rsidRPr="005C7608" w:rsidRDefault="00672C01" w:rsidP="00672C01">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Legume Rhizobium Sciences, Murdoch University, Perth, WA</w:t>
      </w:r>
    </w:p>
    <w:p w14:paraId="717961D3" w14:textId="77777777" w:rsidR="00672C01" w:rsidRDefault="00672C01" w:rsidP="00672C01">
      <w:pPr>
        <w:tabs>
          <w:tab w:val="left" w:pos="567"/>
        </w:tabs>
        <w:ind w:left="-284" w:right="-330"/>
        <w:jc w:val="left"/>
        <w:rPr>
          <w:rFonts w:ascii="Arial" w:hAnsi="Arial" w:cs="Arial"/>
          <w:i/>
          <w:iCs/>
        </w:rPr>
      </w:pPr>
    </w:p>
    <w:p w14:paraId="58AADFE6" w14:textId="77777777" w:rsidR="00672C01" w:rsidRPr="005E208B" w:rsidRDefault="00672C01" w:rsidP="00672C01">
      <w:pPr>
        <w:tabs>
          <w:tab w:val="left" w:pos="567"/>
        </w:tabs>
        <w:jc w:val="left"/>
        <w:rPr>
          <w:rFonts w:ascii="Times New Roman" w:hAnsi="Times New Roman" w:cs="Times New Roman"/>
          <w:sz w:val="24"/>
          <w:szCs w:val="24"/>
          <w:lang w:val="en-AU"/>
        </w:rPr>
      </w:pPr>
      <w:proofErr w:type="spellStart"/>
      <w:r w:rsidRPr="005E208B">
        <w:rPr>
          <w:rFonts w:ascii="Times New Roman" w:hAnsi="Times New Roman" w:cs="Times New Roman"/>
          <w:i/>
          <w:iCs/>
          <w:sz w:val="24"/>
          <w:szCs w:val="24"/>
          <w:lang w:val="en-AU"/>
        </w:rPr>
        <w:t>Biserrula</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sz w:val="24"/>
          <w:szCs w:val="24"/>
          <w:lang w:val="en-AU"/>
        </w:rPr>
        <w:t>, an herbaceous annual legume, was introduced into Australia from the Mediterranean basin in the 1990s to provide a hard-seeded drought-tolerant pasture.</w:t>
      </w:r>
      <w:r w:rsidRPr="005E208B">
        <w:rPr>
          <w:rFonts w:ascii="Times New Roman" w:hAnsi="Times New Roman" w:cs="Times New Roman"/>
          <w:sz w:val="24"/>
          <w:szCs w:val="24"/>
          <w:vertAlign w:val="superscript"/>
          <w:lang w:val="en-AU"/>
        </w:rPr>
        <w:t>1</w:t>
      </w:r>
      <w:r w:rsidRPr="005E208B">
        <w:rPr>
          <w:rFonts w:ascii="Times New Roman" w:hAnsi="Times New Roman" w:cs="Times New Roman"/>
          <w:sz w:val="24"/>
          <w:szCs w:val="24"/>
          <w:lang w:val="en-AU"/>
        </w:rPr>
        <w:t xml:space="preserve"> Australian soils lack native rhizobia capable of </w:t>
      </w:r>
      <w:proofErr w:type="spellStart"/>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and fixing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with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sz w:val="24"/>
          <w:szCs w:val="24"/>
          <w:lang w:val="en-AU"/>
        </w:rPr>
        <w:t xml:space="preserve">, leading to the introduction of inoculant strain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ciceri</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WSM1497.</w:t>
      </w:r>
      <w:r w:rsidRPr="005E208B">
        <w:rPr>
          <w:rFonts w:ascii="Times New Roman" w:hAnsi="Times New Roman" w:cs="Times New Roman"/>
          <w:sz w:val="24"/>
          <w:szCs w:val="24"/>
          <w:vertAlign w:val="superscript"/>
          <w:lang w:val="en-AU"/>
        </w:rPr>
        <w:t>2</w:t>
      </w:r>
      <w:r w:rsidRPr="005E208B">
        <w:rPr>
          <w:rFonts w:ascii="Times New Roman" w:hAnsi="Times New Roman" w:cs="Times New Roman"/>
          <w:sz w:val="24"/>
          <w:szCs w:val="24"/>
          <w:lang w:val="en-AU"/>
        </w:rPr>
        <w:t xml:space="preserve"> Strains effective on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differ in their host range. While WSM1497 has a narrow host range only effectively </w:t>
      </w:r>
      <w:proofErr w:type="spellStart"/>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sz w:val="24"/>
          <w:szCs w:val="24"/>
          <w:lang w:val="en-AU"/>
        </w:rPr>
        <w:t xml:space="preserve">. In contrast, </w:t>
      </w:r>
      <w:r w:rsidRPr="005E208B">
        <w:rPr>
          <w:rFonts w:ascii="Times New Roman" w:hAnsi="Times New Roman" w:cs="Times New Roman"/>
          <w:i/>
          <w:iCs/>
          <w:sz w:val="24"/>
          <w:szCs w:val="24"/>
          <w:lang w:val="en-AU"/>
        </w:rPr>
        <w:t xml:space="preserve">M. </w:t>
      </w:r>
      <w:proofErr w:type="spellStart"/>
      <w:r w:rsidRPr="005E208B">
        <w:rPr>
          <w:rFonts w:ascii="Times New Roman" w:hAnsi="Times New Roman" w:cs="Times New Roman"/>
          <w:i/>
          <w:iCs/>
          <w:sz w:val="24"/>
          <w:szCs w:val="24"/>
          <w:lang w:val="en-AU"/>
        </w:rPr>
        <w:t>ciceri</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WSM1284</w:t>
      </w:r>
      <w:r w:rsidRPr="005E208B">
        <w:rPr>
          <w:rFonts w:ascii="Times New Roman" w:hAnsi="Times New Roman" w:cs="Times New Roman"/>
          <w:sz w:val="24"/>
          <w:szCs w:val="24"/>
          <w:vertAlign w:val="superscript"/>
          <w:lang w:val="en-AU"/>
        </w:rPr>
        <w:t xml:space="preserve"> </w:t>
      </w:r>
      <w:r w:rsidRPr="005E208B">
        <w:rPr>
          <w:rFonts w:ascii="Times New Roman" w:hAnsi="Times New Roman" w:cs="Times New Roman"/>
          <w:sz w:val="24"/>
          <w:szCs w:val="24"/>
          <w:lang w:val="en-AU"/>
        </w:rPr>
        <w:t>has a broad host range effectively fixing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with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sz w:val="24"/>
          <w:szCs w:val="24"/>
          <w:lang w:val="en-AU"/>
        </w:rPr>
        <w:t xml:space="preserve"> and </w:t>
      </w:r>
      <w:r w:rsidRPr="005E208B">
        <w:rPr>
          <w:rFonts w:ascii="Times New Roman" w:hAnsi="Times New Roman" w:cs="Times New Roman"/>
          <w:i/>
          <w:iCs/>
          <w:sz w:val="24"/>
          <w:szCs w:val="24"/>
          <w:lang w:val="en-AU"/>
        </w:rPr>
        <w:t xml:space="preserve">Lotus </w:t>
      </w:r>
      <w:proofErr w:type="spellStart"/>
      <w:r w:rsidRPr="005E208B">
        <w:rPr>
          <w:rFonts w:ascii="Times New Roman" w:hAnsi="Times New Roman" w:cs="Times New Roman"/>
          <w:i/>
          <w:iCs/>
          <w:sz w:val="24"/>
          <w:szCs w:val="24"/>
          <w:lang w:val="en-AU"/>
        </w:rPr>
        <w:t>ornithopodioides</w:t>
      </w:r>
      <w:proofErr w:type="spellEnd"/>
      <w:r w:rsidRPr="005E208B">
        <w:rPr>
          <w:rFonts w:ascii="Times New Roman" w:hAnsi="Times New Roman" w:cs="Times New Roman"/>
          <w:sz w:val="24"/>
          <w:szCs w:val="24"/>
          <w:lang w:val="en-AU"/>
        </w:rPr>
        <w:t>,</w:t>
      </w:r>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and ineffectively </w:t>
      </w:r>
      <w:proofErr w:type="spellStart"/>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other important pastures.</w:t>
      </w:r>
      <w:r w:rsidRPr="005E208B">
        <w:rPr>
          <w:rFonts w:ascii="Times New Roman" w:hAnsi="Times New Roman" w:cs="Times New Roman"/>
          <w:sz w:val="24"/>
          <w:szCs w:val="24"/>
          <w:vertAlign w:val="superscript"/>
          <w:lang w:val="en-AU"/>
        </w:rPr>
        <w:t>3</w:t>
      </w:r>
      <w:r w:rsidRPr="005E208B">
        <w:rPr>
          <w:rFonts w:ascii="Times New Roman" w:hAnsi="Times New Roman" w:cs="Times New Roman"/>
          <w:sz w:val="24"/>
          <w:szCs w:val="24"/>
          <w:lang w:val="en-AU"/>
        </w:rPr>
        <w:t xml:space="preserve"> Understanding host specificity differences among these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sz w:val="24"/>
          <w:szCs w:val="24"/>
          <w:lang w:val="en-AU"/>
        </w:rPr>
        <w:t xml:space="preserve"> strains could improve inoculation selection practices in Australia. </w:t>
      </w:r>
    </w:p>
    <w:p w14:paraId="2E5C6B53" w14:textId="77777777" w:rsidR="00672C01" w:rsidRPr="005E208B" w:rsidRDefault="00672C01" w:rsidP="00672C01">
      <w:pPr>
        <w:tabs>
          <w:tab w:val="left" w:pos="567"/>
        </w:tabs>
        <w:ind w:left="-284" w:right="-330"/>
        <w:jc w:val="left"/>
        <w:rPr>
          <w:rFonts w:ascii="Times New Roman" w:hAnsi="Times New Roman" w:cs="Times New Roman"/>
          <w:sz w:val="24"/>
          <w:szCs w:val="24"/>
          <w:lang w:val="en-AU"/>
        </w:rPr>
      </w:pPr>
    </w:p>
    <w:p w14:paraId="2A8E10CB" w14:textId="77777777" w:rsidR="00672C01" w:rsidRPr="005E208B" w:rsidRDefault="00672C01" w:rsidP="00672C01">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WSM1497 and WSM1284 genomes are highly similar yet, the strains differ in nodulation genes indicating the strains may synthesise different Nod factor signalling molecules. WSM1284 encodes 21 </w:t>
      </w:r>
      <w:r w:rsidRPr="005E208B">
        <w:rPr>
          <w:rFonts w:ascii="Times New Roman" w:hAnsi="Times New Roman" w:cs="Times New Roman"/>
          <w:i/>
          <w:iCs/>
          <w:sz w:val="24"/>
          <w:szCs w:val="24"/>
          <w:lang w:val="en-AU"/>
        </w:rPr>
        <w:t>nod</w:t>
      </w:r>
      <w:r w:rsidRPr="005E208B">
        <w:rPr>
          <w:rFonts w:ascii="Times New Roman" w:hAnsi="Times New Roman" w:cs="Times New Roman"/>
          <w:sz w:val="24"/>
          <w:szCs w:val="24"/>
          <w:lang w:val="en-AU"/>
        </w:rPr>
        <w:t xml:space="preserve"> genes, while WSM1497 has 14. Six of the additional WSM1284 genes code for fucose biosynthesis (</w:t>
      </w:r>
      <w:proofErr w:type="spellStart"/>
      <w:r w:rsidRPr="005E208B">
        <w:rPr>
          <w:rFonts w:ascii="Times New Roman" w:hAnsi="Times New Roman" w:cs="Times New Roman"/>
          <w:i/>
          <w:iCs/>
          <w:sz w:val="24"/>
          <w:szCs w:val="24"/>
          <w:lang w:val="en-AU"/>
        </w:rPr>
        <w:t>noeL</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nolK</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noeJ</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noeK</w:t>
      </w:r>
      <w:proofErr w:type="spellEnd"/>
      <w:r w:rsidRPr="005E208B">
        <w:rPr>
          <w:rFonts w:ascii="Times New Roman" w:hAnsi="Times New Roman" w:cs="Times New Roman"/>
          <w:sz w:val="24"/>
          <w:szCs w:val="24"/>
          <w:lang w:val="en-AU"/>
        </w:rPr>
        <w:t>), transfer (</w:t>
      </w:r>
      <w:proofErr w:type="spellStart"/>
      <w:r w:rsidRPr="005E208B">
        <w:rPr>
          <w:rFonts w:ascii="Times New Roman" w:hAnsi="Times New Roman" w:cs="Times New Roman"/>
          <w:i/>
          <w:iCs/>
          <w:sz w:val="24"/>
          <w:szCs w:val="24"/>
          <w:lang w:val="en-AU"/>
        </w:rPr>
        <w:t>nodZ</w:t>
      </w:r>
      <w:proofErr w:type="spellEnd"/>
      <w:r w:rsidRPr="005E208B">
        <w:rPr>
          <w:rFonts w:ascii="Times New Roman" w:hAnsi="Times New Roman" w:cs="Times New Roman"/>
          <w:sz w:val="24"/>
          <w:szCs w:val="24"/>
          <w:lang w:val="en-AU"/>
        </w:rPr>
        <w:t>) and acetylation (</w:t>
      </w:r>
      <w:proofErr w:type="spellStart"/>
      <w:r w:rsidRPr="005E208B">
        <w:rPr>
          <w:rFonts w:ascii="Times New Roman" w:hAnsi="Times New Roman" w:cs="Times New Roman"/>
          <w:i/>
          <w:iCs/>
          <w:sz w:val="24"/>
          <w:szCs w:val="24"/>
          <w:lang w:val="en-AU"/>
        </w:rPr>
        <w:t>nolL</w:t>
      </w:r>
      <w:proofErr w:type="spellEnd"/>
      <w:r w:rsidRPr="005E208B">
        <w:rPr>
          <w:rFonts w:ascii="Times New Roman" w:hAnsi="Times New Roman" w:cs="Times New Roman"/>
          <w:sz w:val="24"/>
          <w:szCs w:val="24"/>
          <w:lang w:val="en-AU"/>
        </w:rPr>
        <w:t xml:space="preserve">). Both strains harbour multiple copies of divergent </w:t>
      </w:r>
      <w:proofErr w:type="spellStart"/>
      <w:r w:rsidRPr="005E208B">
        <w:rPr>
          <w:rFonts w:ascii="Times New Roman" w:hAnsi="Times New Roman" w:cs="Times New Roman"/>
          <w:i/>
          <w:iCs/>
          <w:sz w:val="24"/>
          <w:szCs w:val="24"/>
          <w:lang w:val="en-AU"/>
        </w:rPr>
        <w:t>nodD</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indicating these </w:t>
      </w:r>
      <w:proofErr w:type="spellStart"/>
      <w:r w:rsidRPr="005E208B">
        <w:rPr>
          <w:rFonts w:ascii="Times New Roman" w:hAnsi="Times New Roman" w:cs="Times New Roman"/>
          <w:sz w:val="24"/>
          <w:szCs w:val="24"/>
          <w:lang w:val="en-AU"/>
        </w:rPr>
        <w:t>NodDs</w:t>
      </w:r>
      <w:proofErr w:type="spellEnd"/>
      <w:r w:rsidRPr="005E208B">
        <w:rPr>
          <w:rFonts w:ascii="Times New Roman" w:hAnsi="Times New Roman" w:cs="Times New Roman"/>
          <w:sz w:val="24"/>
          <w:szCs w:val="24"/>
          <w:lang w:val="en-AU"/>
        </w:rPr>
        <w:t xml:space="preserve"> may respond to different host flavonoids. Eighteen WSM1284 site-directed mutants targeting putative Nod factor transcriptional regulators (encoded by </w:t>
      </w:r>
      <w:proofErr w:type="spellStart"/>
      <w:r w:rsidRPr="005E208B">
        <w:rPr>
          <w:rFonts w:ascii="Times New Roman" w:hAnsi="Times New Roman" w:cs="Times New Roman"/>
          <w:i/>
          <w:iCs/>
          <w:sz w:val="24"/>
          <w:szCs w:val="24"/>
          <w:lang w:val="en-AU"/>
        </w:rPr>
        <w:t>nodD</w:t>
      </w:r>
      <w:proofErr w:type="spellEnd"/>
      <w:r w:rsidRPr="005E208B">
        <w:rPr>
          <w:rFonts w:ascii="Times New Roman" w:hAnsi="Times New Roman" w:cs="Times New Roman"/>
          <w:sz w:val="24"/>
          <w:szCs w:val="24"/>
          <w:lang w:val="en-AU"/>
        </w:rPr>
        <w:t xml:space="preserve">) and biosynthesis genes (encoded by </w:t>
      </w:r>
      <w:proofErr w:type="spellStart"/>
      <w:r w:rsidRPr="005E208B">
        <w:rPr>
          <w:rFonts w:ascii="Times New Roman" w:hAnsi="Times New Roman" w:cs="Times New Roman"/>
          <w:i/>
          <w:iCs/>
          <w:sz w:val="24"/>
          <w:szCs w:val="24"/>
          <w:lang w:val="en-AU"/>
        </w:rPr>
        <w:t>nodA</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nodZ</w:t>
      </w:r>
      <w:proofErr w:type="spellEnd"/>
      <w:r w:rsidRPr="005E208B">
        <w:rPr>
          <w:rFonts w:ascii="Times New Roman" w:hAnsi="Times New Roman" w:cs="Times New Roman"/>
          <w:sz w:val="24"/>
          <w:szCs w:val="24"/>
          <w:lang w:val="en-AU"/>
        </w:rPr>
        <w:t xml:space="preserve"> and </w:t>
      </w:r>
      <w:proofErr w:type="spellStart"/>
      <w:r w:rsidRPr="005E208B">
        <w:rPr>
          <w:rFonts w:ascii="Times New Roman" w:hAnsi="Times New Roman" w:cs="Times New Roman"/>
          <w:i/>
          <w:iCs/>
          <w:sz w:val="24"/>
          <w:szCs w:val="24"/>
          <w:lang w:val="en-AU"/>
        </w:rPr>
        <w:t>nolL</w:t>
      </w:r>
      <w:proofErr w:type="spellEnd"/>
      <w:r w:rsidRPr="005E208B">
        <w:rPr>
          <w:rFonts w:ascii="Times New Roman" w:hAnsi="Times New Roman" w:cs="Times New Roman"/>
          <w:sz w:val="24"/>
          <w:szCs w:val="24"/>
          <w:lang w:val="en-AU"/>
        </w:rPr>
        <w:t xml:space="preserve">) have been evaluated </w:t>
      </w:r>
      <w:r w:rsidRPr="005E208B">
        <w:rPr>
          <w:rFonts w:ascii="Times New Roman" w:hAnsi="Times New Roman" w:cs="Times New Roman"/>
          <w:i/>
          <w:iCs/>
          <w:sz w:val="24"/>
          <w:szCs w:val="24"/>
          <w:lang w:val="en-AU"/>
        </w:rPr>
        <w:t>in planta</w:t>
      </w:r>
      <w:r w:rsidRPr="005E208B">
        <w:rPr>
          <w:rFonts w:ascii="Times New Roman" w:hAnsi="Times New Roman" w:cs="Times New Roman"/>
          <w:sz w:val="24"/>
          <w:szCs w:val="24"/>
          <w:lang w:val="en-AU"/>
        </w:rPr>
        <w:t xml:space="preserve"> on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pelecinus</w:t>
      </w:r>
      <w:proofErr w:type="spellEnd"/>
      <w:r w:rsidRPr="005E208B">
        <w:rPr>
          <w:rFonts w:ascii="Times New Roman" w:hAnsi="Times New Roman" w:cs="Times New Roman"/>
          <w:i/>
          <w:iCs/>
          <w:sz w:val="24"/>
          <w:szCs w:val="24"/>
          <w:lang w:val="en-AU"/>
        </w:rPr>
        <w:t xml:space="preserve">, L. </w:t>
      </w:r>
      <w:proofErr w:type="spellStart"/>
      <w:r w:rsidRPr="005E208B">
        <w:rPr>
          <w:rFonts w:ascii="Times New Roman" w:hAnsi="Times New Roman" w:cs="Times New Roman"/>
          <w:i/>
          <w:iCs/>
          <w:sz w:val="24"/>
          <w:szCs w:val="24"/>
          <w:lang w:val="en-AU"/>
        </w:rPr>
        <w:t>ornithopodioides</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Ornithopus</w:t>
      </w:r>
      <w:proofErr w:type="spellEnd"/>
      <w:r w:rsidRPr="005E208B">
        <w:rPr>
          <w:rFonts w:ascii="Times New Roman" w:hAnsi="Times New Roman" w:cs="Times New Roman"/>
          <w:i/>
          <w:iCs/>
          <w:sz w:val="24"/>
          <w:szCs w:val="24"/>
          <w:lang w:val="en-AU"/>
        </w:rPr>
        <w:t xml:space="preserve"> sativus </w:t>
      </w:r>
      <w:r w:rsidRPr="005E208B">
        <w:rPr>
          <w:rFonts w:ascii="Times New Roman" w:hAnsi="Times New Roman" w:cs="Times New Roman"/>
          <w:sz w:val="24"/>
          <w:szCs w:val="24"/>
          <w:lang w:val="en-AU"/>
        </w:rPr>
        <w:t>and</w:t>
      </w:r>
      <w:r w:rsidRPr="005E208B">
        <w:rPr>
          <w:rFonts w:ascii="Times New Roman" w:hAnsi="Times New Roman" w:cs="Times New Roman"/>
          <w:i/>
          <w:iCs/>
          <w:sz w:val="24"/>
          <w:szCs w:val="24"/>
          <w:lang w:val="en-AU"/>
        </w:rPr>
        <w:t xml:space="preserve"> Leucaena </w:t>
      </w:r>
      <w:proofErr w:type="spellStart"/>
      <w:r w:rsidRPr="005E208B">
        <w:rPr>
          <w:rFonts w:ascii="Times New Roman" w:hAnsi="Times New Roman" w:cs="Times New Roman"/>
          <w:i/>
          <w:iCs/>
          <w:sz w:val="24"/>
          <w:szCs w:val="24"/>
          <w:lang w:val="en-AU"/>
        </w:rPr>
        <w:t>leucocephala</w:t>
      </w:r>
      <w:proofErr w:type="spellEnd"/>
      <w:r w:rsidRPr="005E208B">
        <w:rPr>
          <w:rFonts w:ascii="Times New Roman" w:hAnsi="Times New Roman" w:cs="Times New Roman"/>
          <w:i/>
          <w:iCs/>
          <w:sz w:val="24"/>
          <w:szCs w:val="24"/>
          <w:lang w:val="en-AU"/>
        </w:rPr>
        <w:t>.</w:t>
      </w:r>
      <w:r w:rsidRPr="005E208B">
        <w:rPr>
          <w:rFonts w:ascii="Times New Roman" w:hAnsi="Times New Roman" w:cs="Times New Roman"/>
          <w:sz w:val="24"/>
          <w:szCs w:val="24"/>
          <w:lang w:val="en-AU"/>
        </w:rPr>
        <w:t xml:space="preserve"> This study will increase our understanding of regulation of host range to improve the current inoculant selection process.</w:t>
      </w:r>
    </w:p>
    <w:p w14:paraId="2726F3B8" w14:textId="77777777" w:rsidR="00672C01" w:rsidRPr="005C7608" w:rsidRDefault="00672C01" w:rsidP="00672C01">
      <w:pPr>
        <w:pStyle w:val="ICLGG201799Emptyrow"/>
        <w:tabs>
          <w:tab w:val="left" w:pos="567"/>
        </w:tabs>
        <w:ind w:firstLine="0"/>
        <w:jc w:val="left"/>
        <w:rPr>
          <w:rFonts w:ascii="Times New Roman" w:hAnsi="Times New Roman" w:cs="Times New Roman"/>
          <w:lang w:val="en-AU"/>
        </w:rPr>
      </w:pPr>
    </w:p>
    <w:p w14:paraId="1C60A79F" w14:textId="77777777" w:rsidR="00672C01" w:rsidRPr="006C1A80" w:rsidRDefault="00672C01" w:rsidP="00672C01">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430B4711" w14:textId="77777777" w:rsidR="00672C01" w:rsidRPr="00FB050F" w:rsidRDefault="00672C01" w:rsidP="00672C0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80" w:after="192"/>
        <w:jc w:val="left"/>
        <w:rPr>
          <w:rFonts w:ascii="Times New Roman" w:hAnsi="Times New Roman" w:cs="Times New Roman"/>
          <w:i/>
          <w:color w:val="000000"/>
          <w:sz w:val="20"/>
          <w:szCs w:val="20"/>
          <w:lang w:val="en-GB"/>
        </w:rPr>
      </w:pPr>
      <w:r w:rsidRPr="00FB050F">
        <w:rPr>
          <w:rFonts w:ascii="Times New Roman" w:hAnsi="Times New Roman" w:cs="Times New Roman"/>
          <w:i/>
          <w:sz w:val="20"/>
          <w:szCs w:val="20"/>
          <w:lang w:val="en-AU"/>
        </w:rPr>
        <w:t xml:space="preserve">[1] </w:t>
      </w:r>
      <w:r w:rsidRPr="00FB050F">
        <w:rPr>
          <w:rFonts w:ascii="Times New Roman" w:hAnsi="Times New Roman" w:cs="Times New Roman"/>
          <w:i/>
          <w:noProof/>
          <w:color w:val="000000" w:themeColor="text1"/>
          <w:sz w:val="20"/>
          <w:szCs w:val="20"/>
        </w:rPr>
        <w:t>Howieson J. et al, ’Biserrula pelecinus L. - a legume pasture species with potential for acid, duplex soils which is nodulated by unique root-nodule bacteria’, Australian Journal of Agricultural Research, vol. 46, 1995, pp. 997-1009.</w:t>
      </w:r>
    </w:p>
    <w:p w14:paraId="22B23BE2" w14:textId="77777777" w:rsidR="00672C01" w:rsidRPr="00FB050F" w:rsidRDefault="00672C01" w:rsidP="00672C0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80" w:after="192"/>
        <w:jc w:val="left"/>
        <w:rPr>
          <w:rFonts w:ascii="Times New Roman" w:hAnsi="Times New Roman" w:cs="Times New Roman"/>
          <w:i/>
          <w:color w:val="000000"/>
          <w:sz w:val="20"/>
          <w:szCs w:val="20"/>
          <w:lang w:val="en-GB"/>
        </w:rPr>
      </w:pPr>
      <w:r w:rsidRPr="00FB050F">
        <w:rPr>
          <w:rFonts w:ascii="Times New Roman" w:hAnsi="Times New Roman" w:cs="Times New Roman"/>
          <w:i/>
          <w:sz w:val="20"/>
          <w:szCs w:val="20"/>
          <w:lang w:val="en-AU"/>
        </w:rPr>
        <w:t>[2]</w:t>
      </w:r>
      <w:bookmarkStart w:id="0" w:name="_ENREF_1"/>
      <w:r w:rsidRPr="00FB050F">
        <w:rPr>
          <w:rFonts w:ascii="Times New Roman" w:hAnsi="Times New Roman" w:cs="Times New Roman"/>
          <w:i/>
          <w:sz w:val="20"/>
          <w:szCs w:val="20"/>
          <w:lang w:val="en-AU"/>
        </w:rPr>
        <w:t xml:space="preserve"> </w:t>
      </w:r>
      <w:r w:rsidRPr="00FB050F">
        <w:rPr>
          <w:rFonts w:ascii="Times New Roman" w:hAnsi="Times New Roman" w:cs="Times New Roman"/>
          <w:i/>
          <w:color w:val="000000"/>
          <w:sz w:val="20"/>
          <w:szCs w:val="20"/>
          <w:lang w:val="en-GB"/>
        </w:rPr>
        <w:t xml:space="preserve">Brewer R. et al, ‘Complete Genome Sequence of </w:t>
      </w:r>
      <w:proofErr w:type="spellStart"/>
      <w:r w:rsidRPr="00FB050F">
        <w:rPr>
          <w:rFonts w:ascii="Times New Roman" w:hAnsi="Times New Roman" w:cs="Times New Roman"/>
          <w:i/>
          <w:color w:val="000000"/>
          <w:sz w:val="20"/>
          <w:szCs w:val="20"/>
          <w:lang w:val="en-GB"/>
        </w:rPr>
        <w:t>Mesorhizobium</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ciceri</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bv</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biserrulae</w:t>
      </w:r>
      <w:proofErr w:type="spellEnd"/>
      <w:r w:rsidRPr="00FB050F">
        <w:rPr>
          <w:rFonts w:ascii="Times New Roman" w:hAnsi="Times New Roman" w:cs="Times New Roman"/>
          <w:i/>
          <w:color w:val="000000"/>
          <w:sz w:val="20"/>
          <w:szCs w:val="20"/>
          <w:lang w:val="en-GB"/>
        </w:rPr>
        <w:t xml:space="preserve"> WSM1497, an efficient nitrogen-fixing microsymbiont of the forage legume </w:t>
      </w:r>
      <w:proofErr w:type="spellStart"/>
      <w:r w:rsidRPr="00FB050F">
        <w:rPr>
          <w:rFonts w:ascii="Times New Roman" w:hAnsi="Times New Roman" w:cs="Times New Roman"/>
          <w:i/>
          <w:color w:val="000000"/>
          <w:sz w:val="20"/>
          <w:szCs w:val="20"/>
          <w:lang w:val="en-GB"/>
        </w:rPr>
        <w:t>Biserrula</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pelecinus</w:t>
      </w:r>
      <w:proofErr w:type="spellEnd"/>
      <w:r w:rsidRPr="00FB050F">
        <w:rPr>
          <w:rFonts w:ascii="Times New Roman" w:hAnsi="Times New Roman" w:cs="Times New Roman"/>
          <w:i/>
          <w:color w:val="000000"/>
          <w:sz w:val="20"/>
          <w:szCs w:val="20"/>
          <w:lang w:val="en-GB"/>
        </w:rPr>
        <w:t>’ Genome Announcements, vol. 5, 2017, pp. 1-2.</w:t>
      </w:r>
    </w:p>
    <w:p w14:paraId="2AB00560" w14:textId="77777777" w:rsidR="00672C01" w:rsidRPr="00FB050F" w:rsidRDefault="00672C01" w:rsidP="00672C0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Lines="80" w:after="192"/>
        <w:jc w:val="left"/>
        <w:rPr>
          <w:rFonts w:ascii="Times New Roman" w:hAnsi="Times New Roman" w:cs="Times New Roman"/>
          <w:i/>
          <w:color w:val="000000"/>
          <w:sz w:val="20"/>
          <w:szCs w:val="20"/>
          <w:lang w:val="en-GB"/>
        </w:rPr>
      </w:pPr>
      <w:r w:rsidRPr="00FB050F">
        <w:rPr>
          <w:rFonts w:ascii="Times New Roman" w:hAnsi="Times New Roman" w:cs="Times New Roman"/>
          <w:i/>
          <w:sz w:val="20"/>
          <w:szCs w:val="20"/>
          <w:lang w:val="en-AU"/>
        </w:rPr>
        <w:t xml:space="preserve">[3] </w:t>
      </w:r>
      <w:r w:rsidRPr="00FB050F">
        <w:rPr>
          <w:rFonts w:ascii="Times New Roman" w:hAnsi="Times New Roman" w:cs="Times New Roman"/>
          <w:i/>
          <w:color w:val="000000"/>
          <w:sz w:val="20"/>
          <w:szCs w:val="20"/>
          <w:lang w:val="en-GB"/>
        </w:rPr>
        <w:t xml:space="preserve">Haskett T. et al, ‘Complete genome sequence of </w:t>
      </w:r>
      <w:proofErr w:type="spellStart"/>
      <w:r w:rsidRPr="00FB050F">
        <w:rPr>
          <w:rFonts w:ascii="Times New Roman" w:hAnsi="Times New Roman" w:cs="Times New Roman"/>
          <w:i/>
          <w:color w:val="000000"/>
          <w:sz w:val="20"/>
          <w:szCs w:val="20"/>
          <w:lang w:val="en-GB"/>
        </w:rPr>
        <w:t>Mesorhizobium</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ciceri</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bv</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biserrulae</w:t>
      </w:r>
      <w:proofErr w:type="spellEnd"/>
      <w:r w:rsidRPr="00FB050F">
        <w:rPr>
          <w:rFonts w:ascii="Times New Roman" w:hAnsi="Times New Roman" w:cs="Times New Roman"/>
          <w:i/>
          <w:color w:val="000000"/>
          <w:sz w:val="20"/>
          <w:szCs w:val="20"/>
          <w:lang w:val="en-GB"/>
        </w:rPr>
        <w:t xml:space="preserve"> strain WSM1284, an efficient nitrogen-fixing microsymbiont of the pasture legume </w:t>
      </w:r>
      <w:proofErr w:type="spellStart"/>
      <w:r w:rsidRPr="00FB050F">
        <w:rPr>
          <w:rFonts w:ascii="Times New Roman" w:hAnsi="Times New Roman" w:cs="Times New Roman"/>
          <w:i/>
          <w:color w:val="000000"/>
          <w:sz w:val="20"/>
          <w:szCs w:val="20"/>
          <w:lang w:val="en-GB"/>
        </w:rPr>
        <w:t>Biserrula</w:t>
      </w:r>
      <w:proofErr w:type="spellEnd"/>
      <w:r w:rsidRPr="00FB050F">
        <w:rPr>
          <w:rFonts w:ascii="Times New Roman" w:hAnsi="Times New Roman" w:cs="Times New Roman"/>
          <w:i/>
          <w:color w:val="000000"/>
          <w:sz w:val="20"/>
          <w:szCs w:val="20"/>
          <w:lang w:val="en-GB"/>
        </w:rPr>
        <w:t xml:space="preserve"> </w:t>
      </w:r>
      <w:proofErr w:type="spellStart"/>
      <w:r w:rsidRPr="00FB050F">
        <w:rPr>
          <w:rFonts w:ascii="Times New Roman" w:hAnsi="Times New Roman" w:cs="Times New Roman"/>
          <w:i/>
          <w:color w:val="000000"/>
          <w:sz w:val="20"/>
          <w:szCs w:val="20"/>
          <w:lang w:val="en-GB"/>
        </w:rPr>
        <w:t>pelecinus</w:t>
      </w:r>
      <w:proofErr w:type="spellEnd"/>
      <w:r w:rsidRPr="00FB050F">
        <w:rPr>
          <w:rFonts w:ascii="Times New Roman" w:hAnsi="Times New Roman" w:cs="Times New Roman"/>
          <w:i/>
          <w:color w:val="000000"/>
          <w:sz w:val="20"/>
          <w:szCs w:val="20"/>
          <w:lang w:val="en-GB"/>
        </w:rPr>
        <w:t>’, Genome Announcements vol. 4, 2016, pp. 1-2.</w:t>
      </w:r>
      <w:bookmarkEnd w:id="0"/>
    </w:p>
    <w:p w14:paraId="3DCAF729" w14:textId="77777777" w:rsidR="00672C01" w:rsidRDefault="00672C01" w:rsidP="00672C01">
      <w:pPr>
        <w:tabs>
          <w:tab w:val="left" w:pos="567"/>
        </w:tabs>
        <w:jc w:val="left"/>
        <w:rPr>
          <w:rFonts w:ascii="Times New Roman" w:hAnsi="Times New Roman" w:cs="Times New Roman"/>
          <w:b/>
          <w:sz w:val="28"/>
          <w:szCs w:val="28"/>
          <w:lang w:val="en-AU"/>
        </w:rPr>
      </w:pPr>
    </w:p>
    <w:p w14:paraId="2E78BE15" w14:textId="77777777" w:rsidR="00672C01" w:rsidRDefault="00672C01" w:rsidP="00672C01">
      <w:pPr>
        <w:tabs>
          <w:tab w:val="left" w:pos="567"/>
        </w:tabs>
        <w:jc w:val="left"/>
        <w:rPr>
          <w:rFonts w:ascii="Times New Roman" w:hAnsi="Times New Roman" w:cs="Times New Roman"/>
          <w:b/>
          <w:sz w:val="28"/>
          <w:szCs w:val="28"/>
          <w:lang w:val="en-AU"/>
        </w:rPr>
      </w:pPr>
    </w:p>
    <w:p w14:paraId="2EF62B25" w14:textId="77777777" w:rsidR="00672C01" w:rsidRDefault="00672C01">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A76F6E9" w14:textId="77777777" w:rsidR="00E070ED" w:rsidRPr="005C7608" w:rsidRDefault="00E070ED" w:rsidP="00E070ED">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 xml:space="preserve">Transcriptomic analysis of </w:t>
      </w:r>
      <w:r w:rsidRPr="003874D7">
        <w:rPr>
          <w:rFonts w:ascii="Times New Roman" w:hAnsi="Times New Roman" w:cs="Times New Roman"/>
          <w:b/>
          <w:i/>
          <w:iCs/>
          <w:sz w:val="28"/>
          <w:szCs w:val="28"/>
          <w:lang w:val="en-AU"/>
        </w:rPr>
        <w:t>Cicer arietinum</w:t>
      </w:r>
      <w:r>
        <w:rPr>
          <w:rFonts w:ascii="Times New Roman" w:hAnsi="Times New Roman" w:cs="Times New Roman"/>
          <w:b/>
          <w:sz w:val="28"/>
          <w:szCs w:val="28"/>
          <w:lang w:val="en-AU"/>
        </w:rPr>
        <w:t xml:space="preserve"> endosymbiont </w:t>
      </w:r>
      <w:r w:rsidRPr="003874D7">
        <w:rPr>
          <w:rFonts w:ascii="Times New Roman" w:hAnsi="Times New Roman" w:cs="Times New Roman"/>
          <w:b/>
          <w:i/>
          <w:iCs/>
          <w:sz w:val="28"/>
          <w:szCs w:val="28"/>
          <w:lang w:val="en-AU"/>
        </w:rPr>
        <w:t xml:space="preserve">M. </w:t>
      </w:r>
      <w:proofErr w:type="spellStart"/>
      <w:r w:rsidRPr="003874D7">
        <w:rPr>
          <w:rFonts w:ascii="Times New Roman" w:hAnsi="Times New Roman" w:cs="Times New Roman"/>
          <w:b/>
          <w:i/>
          <w:iCs/>
          <w:sz w:val="28"/>
          <w:szCs w:val="28"/>
          <w:lang w:val="en-AU"/>
        </w:rPr>
        <w:t>ciceri</w:t>
      </w:r>
      <w:proofErr w:type="spellEnd"/>
      <w:r>
        <w:rPr>
          <w:rFonts w:ascii="Times New Roman" w:hAnsi="Times New Roman" w:cs="Times New Roman"/>
          <w:b/>
          <w:sz w:val="28"/>
          <w:szCs w:val="28"/>
          <w:lang w:val="en-AU"/>
        </w:rPr>
        <w:t xml:space="preserve"> CC1192 in free-living and symbiotic conditions</w:t>
      </w:r>
    </w:p>
    <w:p w14:paraId="60EAF78C" w14:textId="77777777" w:rsidR="00E070ED" w:rsidRPr="005C7608" w:rsidRDefault="00E070ED" w:rsidP="00E070ED">
      <w:pPr>
        <w:pStyle w:val="ICLGG201799Emptyrow"/>
        <w:tabs>
          <w:tab w:val="left" w:pos="567"/>
        </w:tabs>
        <w:jc w:val="left"/>
        <w:rPr>
          <w:rFonts w:ascii="Times New Roman" w:hAnsi="Times New Roman" w:cs="Times New Roman"/>
          <w:lang w:val="en-AU"/>
        </w:rPr>
      </w:pPr>
    </w:p>
    <w:p w14:paraId="3127AAD3" w14:textId="77777777" w:rsidR="00E070ED" w:rsidRDefault="00E070ED" w:rsidP="00E070ED">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Kohlmeier MG</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Hill YJ</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O’Hara GW</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Terpolilli JJ</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
    <w:p w14:paraId="59D128E2" w14:textId="77777777" w:rsidR="00E070ED" w:rsidRPr="005C7608" w:rsidRDefault="00E070ED" w:rsidP="00E070ED">
      <w:pPr>
        <w:pStyle w:val="ICLGG201799Emptyrow"/>
        <w:tabs>
          <w:tab w:val="left" w:pos="567"/>
        </w:tabs>
        <w:ind w:firstLine="0"/>
        <w:jc w:val="left"/>
        <w:rPr>
          <w:rFonts w:ascii="Times New Roman" w:hAnsi="Times New Roman" w:cs="Times New Roman"/>
          <w:lang w:val="en-AU"/>
        </w:rPr>
      </w:pPr>
    </w:p>
    <w:p w14:paraId="481A43D6" w14:textId="77777777" w:rsidR="00E070ED" w:rsidRPr="005C7608" w:rsidRDefault="00E070ED" w:rsidP="00E070ED">
      <w:pPr>
        <w:pStyle w:val="ICLGG201703Institutions"/>
        <w:tabs>
          <w:tab w:val="clear" w:pos="426"/>
          <w:tab w:val="left" w:pos="567"/>
        </w:tabs>
        <w:ind w:left="420" w:hanging="420"/>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Legume Rhizobium Sciences</w:t>
      </w:r>
      <w:r w:rsidRPr="005C7608">
        <w:rPr>
          <w:rFonts w:ascii="Times New Roman" w:hAnsi="Times New Roman" w:cs="Times New Roman"/>
          <w:lang w:val="en-AU"/>
        </w:rPr>
        <w:t xml:space="preserve">, </w:t>
      </w:r>
      <w:r>
        <w:rPr>
          <w:rFonts w:ascii="Times New Roman" w:hAnsi="Times New Roman" w:cs="Times New Roman"/>
          <w:lang w:val="en-AU"/>
        </w:rPr>
        <w:t>Food Futures Institute, Murdoch</w:t>
      </w:r>
      <w:r w:rsidRPr="005C7608">
        <w:rPr>
          <w:rFonts w:ascii="Times New Roman" w:hAnsi="Times New Roman" w:cs="Times New Roman"/>
          <w:lang w:val="en-AU"/>
        </w:rPr>
        <w:t xml:space="preserve"> University, </w:t>
      </w:r>
      <w:r>
        <w:rPr>
          <w:rFonts w:ascii="Times New Roman" w:hAnsi="Times New Roman" w:cs="Times New Roman"/>
          <w:lang w:val="en-AU"/>
        </w:rPr>
        <w:t>Perth</w:t>
      </w:r>
      <w:r w:rsidRPr="005C7608">
        <w:rPr>
          <w:rFonts w:ascii="Times New Roman" w:hAnsi="Times New Roman" w:cs="Times New Roman"/>
          <w:lang w:val="en-AU"/>
        </w:rPr>
        <w:t xml:space="preserve">, </w:t>
      </w:r>
      <w:r>
        <w:rPr>
          <w:rFonts w:ascii="Times New Roman" w:hAnsi="Times New Roman" w:cs="Times New Roman"/>
          <w:lang w:val="en-AU"/>
        </w:rPr>
        <w:t>Australia</w:t>
      </w:r>
    </w:p>
    <w:p w14:paraId="32A94B80" w14:textId="77777777" w:rsidR="00E070ED" w:rsidRPr="005C7608" w:rsidRDefault="00E070ED" w:rsidP="00E070ED">
      <w:pPr>
        <w:pStyle w:val="ICLGG201704Body"/>
        <w:tabs>
          <w:tab w:val="left" w:pos="567"/>
        </w:tabs>
        <w:ind w:firstLine="0"/>
        <w:jc w:val="left"/>
        <w:rPr>
          <w:rFonts w:ascii="Times New Roman" w:hAnsi="Times New Roman" w:cs="Times New Roman"/>
          <w:lang w:val="en-AU"/>
        </w:rPr>
      </w:pPr>
    </w:p>
    <w:p w14:paraId="23C2306A" w14:textId="77777777" w:rsidR="00E070ED" w:rsidRPr="005E208B" w:rsidRDefault="00E070ED" w:rsidP="00E070ED">
      <w:pPr>
        <w:tabs>
          <w:tab w:val="left" w:pos="567"/>
        </w:tabs>
        <w:jc w:val="left"/>
        <w:rPr>
          <w:rFonts w:ascii="Times New Roman" w:hAnsi="Times New Roman" w:cs="Times New Roman"/>
          <w:sz w:val="24"/>
          <w:szCs w:val="24"/>
          <w:lang w:val="en-AU"/>
        </w:rPr>
      </w:pPr>
      <w:r w:rsidRPr="005E208B">
        <w:rPr>
          <w:rFonts w:ascii="Times New Roman" w:hAnsi="Times New Roman" w:cs="Times New Roman"/>
          <w:i/>
          <w:iCs/>
          <w:sz w:val="24"/>
          <w:szCs w:val="24"/>
          <w:lang w:val="en-AU"/>
        </w:rPr>
        <w:t>Cicer arietinum</w:t>
      </w:r>
      <w:r w:rsidRPr="005E208B">
        <w:rPr>
          <w:rFonts w:ascii="Times New Roman" w:hAnsi="Times New Roman" w:cs="Times New Roman"/>
          <w:sz w:val="24"/>
          <w:szCs w:val="24"/>
          <w:lang w:val="en-AU"/>
        </w:rPr>
        <w:t xml:space="preserve"> (chickpea) is an annual legume that is grown in more than 600,000 hectares throughout Australia and is recommended to be inoculated with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ciceri</w:t>
      </w:r>
      <w:proofErr w:type="spellEnd"/>
      <w:r w:rsidRPr="005E208B">
        <w:rPr>
          <w:rFonts w:ascii="Times New Roman" w:hAnsi="Times New Roman" w:cs="Times New Roman"/>
          <w:sz w:val="24"/>
          <w:szCs w:val="24"/>
          <w:lang w:val="en-AU"/>
        </w:rPr>
        <w:t xml:space="preserve"> CC1192 [1]. This strain has a sequenced genome which consists of a 6,943,628 bp chromosome and a single plasmid, pMc1192, that is 648,231 bp in size. Like other strains of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sz w:val="24"/>
          <w:szCs w:val="24"/>
          <w:lang w:val="en-AU"/>
        </w:rPr>
        <w:t>, CC1192 houses it symbiosis genes (</w:t>
      </w:r>
      <w:r w:rsidRPr="005E208B">
        <w:rPr>
          <w:rFonts w:ascii="Times New Roman" w:hAnsi="Times New Roman" w:cs="Times New Roman"/>
          <w:i/>
          <w:iCs/>
          <w:sz w:val="24"/>
          <w:szCs w:val="24"/>
          <w:lang w:val="en-AU"/>
        </w:rPr>
        <w:t>nod</w:t>
      </w:r>
      <w:r w:rsidRPr="005E208B">
        <w:rPr>
          <w:rFonts w:ascii="Times New Roman" w:hAnsi="Times New Roman" w:cs="Times New Roman"/>
          <w:sz w:val="24"/>
          <w:szCs w:val="24"/>
          <w:lang w:val="en-AU"/>
        </w:rPr>
        <w:t>/</w:t>
      </w:r>
      <w:proofErr w:type="spellStart"/>
      <w:r w:rsidRPr="005E208B">
        <w:rPr>
          <w:rFonts w:ascii="Times New Roman" w:hAnsi="Times New Roman" w:cs="Times New Roman"/>
          <w:i/>
          <w:iCs/>
          <w:sz w:val="24"/>
          <w:szCs w:val="24"/>
          <w:lang w:val="en-AU"/>
        </w:rPr>
        <w:t>nif</w:t>
      </w:r>
      <w:proofErr w:type="spellEnd"/>
      <w:r w:rsidRPr="005E208B">
        <w:rPr>
          <w:rFonts w:ascii="Times New Roman" w:hAnsi="Times New Roman" w:cs="Times New Roman"/>
          <w:sz w:val="24"/>
          <w:szCs w:val="24"/>
          <w:lang w:val="en-AU"/>
        </w:rPr>
        <w:t>/</w:t>
      </w:r>
      <w:r w:rsidRPr="005E208B">
        <w:rPr>
          <w:rFonts w:ascii="Times New Roman" w:hAnsi="Times New Roman" w:cs="Times New Roman"/>
          <w:i/>
          <w:iCs/>
          <w:sz w:val="24"/>
          <w:szCs w:val="24"/>
          <w:lang w:val="en-AU"/>
        </w:rPr>
        <w:t>fix</w:t>
      </w:r>
      <w:r w:rsidRPr="005E208B">
        <w:rPr>
          <w:rFonts w:ascii="Times New Roman" w:hAnsi="Times New Roman" w:cs="Times New Roman"/>
          <w:sz w:val="24"/>
          <w:szCs w:val="24"/>
          <w:lang w:val="en-AU"/>
        </w:rPr>
        <w:t>) on a chromosomal, 419 kb, Integrative and Conjugative Element (ICE) [2]. This ICE has been shown to transfer to nonsymbiotic soil bacteria, resulting in the generation of novel symbionts with varying levels of symbiotic performance [3]. A plasmid cured derivative, MCC70, was generated to elucidate the role of pMc1192 and was shown to be symbiotically effective [3], however the plasmid may yet still have some larger metabolic and/or symbiotic role.</w:t>
      </w:r>
    </w:p>
    <w:p w14:paraId="6BC80DD9" w14:textId="77777777" w:rsidR="00E070ED" w:rsidRPr="005E208B" w:rsidRDefault="00E070ED" w:rsidP="00E070ED">
      <w:pPr>
        <w:tabs>
          <w:tab w:val="left" w:pos="567"/>
        </w:tabs>
        <w:jc w:val="left"/>
        <w:rPr>
          <w:rFonts w:ascii="Times New Roman" w:hAnsi="Times New Roman" w:cs="Times New Roman"/>
          <w:sz w:val="24"/>
          <w:szCs w:val="24"/>
          <w:lang w:val="en-AU"/>
        </w:rPr>
      </w:pPr>
    </w:p>
    <w:p w14:paraId="74C838A3" w14:textId="77777777" w:rsidR="00E070ED" w:rsidRPr="005E208B" w:rsidRDefault="00E070ED" w:rsidP="00E070ED">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Therefore, to better understand gene expression in these strains, total RNA was harvested from both </w:t>
      </w:r>
      <w:r w:rsidRPr="005E208B">
        <w:rPr>
          <w:rFonts w:ascii="Times New Roman" w:hAnsi="Times New Roman" w:cs="Times New Roman"/>
          <w:i/>
          <w:iCs/>
          <w:sz w:val="24"/>
          <w:szCs w:val="24"/>
          <w:lang w:val="en-AU"/>
        </w:rPr>
        <w:t xml:space="preserve">M. </w:t>
      </w:r>
      <w:proofErr w:type="spellStart"/>
      <w:r w:rsidRPr="005E208B">
        <w:rPr>
          <w:rFonts w:ascii="Times New Roman" w:hAnsi="Times New Roman" w:cs="Times New Roman"/>
          <w:i/>
          <w:iCs/>
          <w:sz w:val="24"/>
          <w:szCs w:val="24"/>
          <w:lang w:val="en-AU"/>
        </w:rPr>
        <w:t>ciceri</w:t>
      </w:r>
      <w:proofErr w:type="spellEnd"/>
      <w:r w:rsidRPr="005E208B">
        <w:rPr>
          <w:rFonts w:ascii="Times New Roman" w:hAnsi="Times New Roman" w:cs="Times New Roman"/>
          <w:sz w:val="24"/>
          <w:szCs w:val="24"/>
          <w:lang w:val="en-AU"/>
        </w:rPr>
        <w:t xml:space="preserve"> CC1192 and MCC70 in free-living and symbiotic conditions. The samples were subject to RNA sequencing to determine valuable gene expression data in these varied lifestyle conditions. The data suggests the utilization of the Entner-</w:t>
      </w:r>
      <w:proofErr w:type="spellStart"/>
      <w:r w:rsidRPr="005E208B">
        <w:rPr>
          <w:rFonts w:ascii="Times New Roman" w:hAnsi="Times New Roman" w:cs="Times New Roman"/>
          <w:sz w:val="24"/>
          <w:szCs w:val="24"/>
          <w:lang w:val="en-AU"/>
        </w:rPr>
        <w:t>Doudoroff</w:t>
      </w:r>
      <w:proofErr w:type="spellEnd"/>
      <w:r w:rsidRPr="005E208B">
        <w:rPr>
          <w:rFonts w:ascii="Times New Roman" w:hAnsi="Times New Roman" w:cs="Times New Roman"/>
          <w:sz w:val="24"/>
          <w:szCs w:val="24"/>
          <w:lang w:val="en-AU"/>
        </w:rPr>
        <w:t xml:space="preserve"> pathway for glycolysis and Embden-Meyerhof-Parnas pathway for gluconeogenesis. Symbiosis genes and Tricarboxylic acid cycle genes are upregulated during symbiosis. Additionally, subtle changes in symbiosis gene expression in MCC70 suggest a regulatory role for pMc1192 during symbiosis.</w:t>
      </w:r>
    </w:p>
    <w:p w14:paraId="4031BA54" w14:textId="77777777" w:rsidR="00E070ED" w:rsidRPr="005C7608" w:rsidRDefault="00E070ED" w:rsidP="00E070ED">
      <w:pPr>
        <w:pStyle w:val="ICLGG201799Emptyrow"/>
        <w:tabs>
          <w:tab w:val="left" w:pos="567"/>
        </w:tabs>
        <w:jc w:val="left"/>
        <w:rPr>
          <w:rFonts w:ascii="Times New Roman" w:hAnsi="Times New Roman" w:cs="Times New Roman"/>
          <w:lang w:val="en-AU"/>
        </w:rPr>
      </w:pPr>
    </w:p>
    <w:p w14:paraId="4EC5FEC2" w14:textId="77777777" w:rsidR="00E070ED" w:rsidRPr="005C7608" w:rsidRDefault="00E070ED" w:rsidP="00E070ED">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1CCB34F1" w14:textId="77777777" w:rsidR="00E070ED" w:rsidRPr="005C7608" w:rsidRDefault="00E070ED" w:rsidP="00E070ED">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sidRPr="00DD050A">
        <w:rPr>
          <w:rFonts w:ascii="Times New Roman" w:hAnsi="Times New Roman" w:cs="Times New Roman"/>
          <w:i/>
          <w:sz w:val="20"/>
          <w:szCs w:val="20"/>
          <w:lang w:val="en-AU"/>
        </w:rPr>
        <w:t>Farquharson EA</w:t>
      </w:r>
      <w:r>
        <w:rPr>
          <w:rFonts w:ascii="Times New Roman" w:hAnsi="Times New Roman" w:cs="Times New Roman"/>
          <w:i/>
          <w:sz w:val="20"/>
          <w:szCs w:val="20"/>
          <w:lang w:val="en-AU"/>
        </w:rPr>
        <w:t xml:space="preserve"> </w:t>
      </w:r>
      <w:r w:rsidRPr="00DD050A">
        <w:rPr>
          <w:rFonts w:ascii="Times New Roman" w:hAnsi="Times New Roman" w:cs="Times New Roman"/>
          <w:i/>
          <w:sz w:val="20"/>
          <w:szCs w:val="20"/>
          <w:lang w:val="en-AU"/>
        </w:rPr>
        <w:t>et al. Inoculating Legumes: Practice and Science: Grains Research and Development Corporation; 2022.</w:t>
      </w:r>
      <w:r>
        <w:rPr>
          <w:rFonts w:ascii="Times New Roman" w:hAnsi="Times New Roman" w:cs="Times New Roman"/>
          <w:i/>
          <w:sz w:val="20"/>
          <w:szCs w:val="20"/>
          <w:lang w:val="en-AU"/>
        </w:rPr>
        <w:fldChar w:fldCharType="begin"/>
      </w:r>
      <w:r>
        <w:rPr>
          <w:rFonts w:ascii="Times New Roman" w:hAnsi="Times New Roman" w:cs="Times New Roman"/>
          <w:i/>
          <w:sz w:val="20"/>
          <w:szCs w:val="20"/>
          <w:lang w:val="en-AU"/>
        </w:rPr>
        <w:instrText xml:space="preserve"> ADDIN EN.CITE &lt;EndNote&gt;&lt;Cite ExcludeAuth="1" ExcludeYear="1" Hidden="1"&gt;&lt;Author&gt;Farquharson&lt;/Author&gt;&lt;Year&gt;2022&lt;/Year&gt;&lt;RecNum&gt;99&lt;/RecNum&gt;&lt;record&gt;&lt;rec-number&gt;99&lt;/rec-number&gt;&lt;foreign-keys&gt;&lt;key app="EN" db-id="vv0s9vr93pxvrlex222552dhvsv0r50tpd5p" timestamp="1645417388"&gt;99&lt;/key&gt;&lt;/foreign-keys&gt;&lt;ref-type name="Book"&gt;6&lt;/ref-type&gt;&lt;contributors&gt;&lt;authors&gt;&lt;author&gt;Farquharson, E. A.&lt;/author&gt;&lt;author&gt;Ballard, R. A.&lt;/author&gt;&lt;author&gt;Herridge, D. F.&lt;/author&gt;&lt;author&gt;Ryder, M. H.&lt;/author&gt;&lt;author&gt;Denton, M. D.&lt;/author&gt;&lt;author&gt;Webster, A.&lt;/author&gt;&lt;author&gt;Yates, R. J.&lt;/author&gt;&lt;author&gt;Seymour, N. P.&lt;/author&gt;&lt;author&gt;Deaker, R. J.&lt;/author&gt;&lt;author&gt;Hartley, E.&lt;/author&gt;&lt;author&gt;Gemmel, L. G.&lt;/author&gt;&lt;author&gt;Hackney, B.&lt;/author&gt;&lt;author&gt;O’Hara, G. W.&lt;/author&gt;&lt;/authors&gt;&lt;/contributors&gt;&lt;titles&gt;&lt;title&gt;Inoculating Legumes: Practice and Science&lt;/title&gt;&lt;/titles&gt;&lt;dates&gt;&lt;year&gt;2022&lt;/year&gt;&lt;/dates&gt;&lt;publisher&gt;Grains Research and Development Corporation&lt;/publisher&gt;&lt;isbn&gt;978-1-922342-08-9&lt;/isbn&gt;&lt;urls&gt;&lt;/urls&gt;&lt;/record&gt;&lt;/Cite&gt;&lt;/EndNote&gt;</w:instrText>
      </w:r>
      <w:r>
        <w:rPr>
          <w:rFonts w:ascii="Times New Roman" w:hAnsi="Times New Roman" w:cs="Times New Roman"/>
          <w:i/>
          <w:sz w:val="20"/>
          <w:szCs w:val="20"/>
          <w:lang w:val="en-AU"/>
        </w:rPr>
        <w:fldChar w:fldCharType="separate"/>
      </w:r>
      <w:r>
        <w:rPr>
          <w:rFonts w:ascii="Times New Roman" w:hAnsi="Times New Roman" w:cs="Times New Roman"/>
          <w:i/>
          <w:sz w:val="20"/>
          <w:szCs w:val="20"/>
          <w:lang w:val="en-AU"/>
        </w:rPr>
        <w:fldChar w:fldCharType="end"/>
      </w:r>
    </w:p>
    <w:p w14:paraId="3ABABA92" w14:textId="77777777" w:rsidR="00E070ED" w:rsidRPr="005C7608" w:rsidRDefault="00E070ED" w:rsidP="00E070ED">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[2]</w:t>
      </w:r>
      <w:r w:rsidRPr="005C7608">
        <w:rPr>
          <w:rFonts w:ascii="Times New Roman" w:hAnsi="Times New Roman" w:cs="Times New Roman"/>
          <w:i/>
          <w:sz w:val="20"/>
          <w:szCs w:val="20"/>
          <w:lang w:val="en-AU"/>
        </w:rPr>
        <w:tab/>
      </w:r>
      <w:r w:rsidRPr="008E2245">
        <w:rPr>
          <w:rFonts w:ascii="Times New Roman" w:hAnsi="Times New Roman" w:cs="Times New Roman"/>
          <w:i/>
          <w:sz w:val="20"/>
          <w:szCs w:val="20"/>
          <w:lang w:val="en-AU"/>
        </w:rPr>
        <w:t>Haskett T</w:t>
      </w:r>
      <w:r>
        <w:rPr>
          <w:rFonts w:ascii="Times New Roman" w:hAnsi="Times New Roman" w:cs="Times New Roman"/>
          <w:i/>
          <w:sz w:val="20"/>
          <w:szCs w:val="20"/>
          <w:lang w:val="en-AU"/>
        </w:rPr>
        <w:t xml:space="preserve"> </w:t>
      </w:r>
      <w:r w:rsidRPr="008E2245">
        <w:rPr>
          <w:rFonts w:ascii="Times New Roman" w:hAnsi="Times New Roman" w:cs="Times New Roman"/>
          <w:i/>
          <w:sz w:val="20"/>
          <w:szCs w:val="20"/>
          <w:lang w:val="en-AU"/>
        </w:rPr>
        <w:t xml:space="preserve">et al. Complete genome sequence of </w:t>
      </w:r>
      <w:proofErr w:type="spellStart"/>
      <w:r w:rsidRPr="00EC0B90">
        <w:rPr>
          <w:rFonts w:ascii="Times New Roman" w:hAnsi="Times New Roman" w:cs="Times New Roman"/>
          <w:iCs/>
          <w:sz w:val="20"/>
          <w:szCs w:val="20"/>
          <w:lang w:val="en-AU"/>
        </w:rPr>
        <w:t>Mesorhizobium</w:t>
      </w:r>
      <w:proofErr w:type="spellEnd"/>
      <w:r w:rsidRPr="00EC0B90">
        <w:rPr>
          <w:rFonts w:ascii="Times New Roman" w:hAnsi="Times New Roman" w:cs="Times New Roman"/>
          <w:iCs/>
          <w:sz w:val="20"/>
          <w:szCs w:val="20"/>
          <w:lang w:val="en-AU"/>
        </w:rPr>
        <w:t xml:space="preserve"> </w:t>
      </w:r>
      <w:proofErr w:type="spellStart"/>
      <w:r w:rsidRPr="00EC0B90">
        <w:rPr>
          <w:rFonts w:ascii="Times New Roman" w:hAnsi="Times New Roman" w:cs="Times New Roman"/>
          <w:iCs/>
          <w:sz w:val="20"/>
          <w:szCs w:val="20"/>
          <w:lang w:val="en-AU"/>
        </w:rPr>
        <w:t>ciceri</w:t>
      </w:r>
      <w:proofErr w:type="spellEnd"/>
      <w:r w:rsidRPr="008E2245">
        <w:rPr>
          <w:rFonts w:ascii="Times New Roman" w:hAnsi="Times New Roman" w:cs="Times New Roman"/>
          <w:i/>
          <w:sz w:val="20"/>
          <w:szCs w:val="20"/>
          <w:lang w:val="en-AU"/>
        </w:rPr>
        <w:t xml:space="preserve"> strain CC1192, an efficient nitrogen-fixing microsymbiont of </w:t>
      </w:r>
      <w:r w:rsidRPr="00EC0B90">
        <w:rPr>
          <w:rFonts w:ascii="Times New Roman" w:hAnsi="Times New Roman" w:cs="Times New Roman"/>
          <w:iCs/>
          <w:sz w:val="20"/>
          <w:szCs w:val="20"/>
          <w:lang w:val="en-AU"/>
        </w:rPr>
        <w:t>Cicer arietinum</w:t>
      </w:r>
      <w:r w:rsidRPr="008E2245">
        <w:rPr>
          <w:rFonts w:ascii="Times New Roman" w:hAnsi="Times New Roman" w:cs="Times New Roman"/>
          <w:i/>
          <w:sz w:val="20"/>
          <w:szCs w:val="20"/>
          <w:lang w:val="en-AU"/>
        </w:rPr>
        <w:t xml:space="preserve">. Genome </w:t>
      </w:r>
      <w:proofErr w:type="spellStart"/>
      <w:r w:rsidRPr="008E2245">
        <w:rPr>
          <w:rFonts w:ascii="Times New Roman" w:hAnsi="Times New Roman" w:cs="Times New Roman"/>
          <w:i/>
          <w:sz w:val="20"/>
          <w:szCs w:val="20"/>
          <w:lang w:val="en-AU"/>
        </w:rPr>
        <w:t>Announc</w:t>
      </w:r>
      <w:proofErr w:type="spellEnd"/>
      <w:r w:rsidRPr="008E2245">
        <w:rPr>
          <w:rFonts w:ascii="Times New Roman" w:hAnsi="Times New Roman" w:cs="Times New Roman"/>
          <w:i/>
          <w:sz w:val="20"/>
          <w:szCs w:val="20"/>
          <w:lang w:val="en-AU"/>
        </w:rPr>
        <w:t xml:space="preserve"> 2016;4(3):e00516-00516.</w:t>
      </w:r>
    </w:p>
    <w:p w14:paraId="289455A5" w14:textId="77777777" w:rsidR="00E070ED" w:rsidRPr="005C7608" w:rsidRDefault="00E070ED" w:rsidP="00E070ED">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[3]</w:t>
      </w:r>
      <w:r w:rsidRPr="005C7608">
        <w:rPr>
          <w:rFonts w:ascii="Times New Roman" w:hAnsi="Times New Roman" w:cs="Times New Roman"/>
          <w:i/>
          <w:sz w:val="20"/>
          <w:szCs w:val="20"/>
          <w:lang w:val="en-AU"/>
        </w:rPr>
        <w:tab/>
      </w:r>
      <w:r w:rsidRPr="001C1267">
        <w:rPr>
          <w:rFonts w:ascii="Times New Roman" w:hAnsi="Times New Roman" w:cs="Times New Roman"/>
          <w:i/>
          <w:sz w:val="20"/>
          <w:szCs w:val="20"/>
          <w:lang w:val="en-AU"/>
        </w:rPr>
        <w:t>Hill Y</w:t>
      </w:r>
      <w:r>
        <w:rPr>
          <w:rFonts w:ascii="Times New Roman" w:hAnsi="Times New Roman" w:cs="Times New Roman"/>
          <w:i/>
          <w:sz w:val="20"/>
          <w:szCs w:val="20"/>
          <w:lang w:val="en-AU"/>
        </w:rPr>
        <w:t xml:space="preserve"> et</w:t>
      </w:r>
      <w:r w:rsidRPr="001C1267">
        <w:rPr>
          <w:rFonts w:ascii="Times New Roman" w:hAnsi="Times New Roman" w:cs="Times New Roman"/>
          <w:i/>
          <w:sz w:val="20"/>
          <w:szCs w:val="20"/>
          <w:lang w:val="en-AU"/>
        </w:rPr>
        <w:t xml:space="preserve"> al. Evolution of diverse effective N</w:t>
      </w:r>
      <w:r w:rsidRPr="00EC0B90">
        <w:rPr>
          <w:rFonts w:ascii="Times New Roman" w:hAnsi="Times New Roman" w:cs="Times New Roman"/>
          <w:i/>
          <w:sz w:val="20"/>
          <w:szCs w:val="20"/>
          <w:vertAlign w:val="subscript"/>
          <w:lang w:val="en-AU"/>
        </w:rPr>
        <w:t>2</w:t>
      </w:r>
      <w:r w:rsidRPr="001C1267">
        <w:rPr>
          <w:rFonts w:ascii="Times New Roman" w:hAnsi="Times New Roman" w:cs="Times New Roman"/>
          <w:i/>
          <w:sz w:val="20"/>
          <w:szCs w:val="20"/>
          <w:lang w:val="en-AU"/>
        </w:rPr>
        <w:t xml:space="preserve">-fixing microsymbionts of </w:t>
      </w:r>
      <w:r w:rsidRPr="001772AD">
        <w:rPr>
          <w:rFonts w:ascii="Times New Roman" w:hAnsi="Times New Roman" w:cs="Times New Roman"/>
          <w:iCs/>
          <w:sz w:val="20"/>
          <w:szCs w:val="20"/>
          <w:lang w:val="en-AU"/>
        </w:rPr>
        <w:t>Cicer arietinum</w:t>
      </w:r>
      <w:r w:rsidRPr="001C1267">
        <w:rPr>
          <w:rFonts w:ascii="Times New Roman" w:hAnsi="Times New Roman" w:cs="Times New Roman"/>
          <w:i/>
          <w:sz w:val="20"/>
          <w:szCs w:val="20"/>
          <w:lang w:val="en-AU"/>
        </w:rPr>
        <w:t xml:space="preserve"> following horizontal transfer of the </w:t>
      </w:r>
      <w:proofErr w:type="spellStart"/>
      <w:r w:rsidRPr="001772AD">
        <w:rPr>
          <w:rFonts w:ascii="Times New Roman" w:hAnsi="Times New Roman" w:cs="Times New Roman"/>
          <w:iCs/>
          <w:sz w:val="20"/>
          <w:szCs w:val="20"/>
          <w:lang w:val="en-AU"/>
        </w:rPr>
        <w:t>Mesorhizobium</w:t>
      </w:r>
      <w:proofErr w:type="spellEnd"/>
      <w:r w:rsidRPr="001772AD">
        <w:rPr>
          <w:rFonts w:ascii="Times New Roman" w:hAnsi="Times New Roman" w:cs="Times New Roman"/>
          <w:iCs/>
          <w:sz w:val="20"/>
          <w:szCs w:val="20"/>
          <w:lang w:val="en-AU"/>
        </w:rPr>
        <w:t xml:space="preserve"> </w:t>
      </w:r>
      <w:proofErr w:type="spellStart"/>
      <w:r w:rsidRPr="001772AD">
        <w:rPr>
          <w:rFonts w:ascii="Times New Roman" w:hAnsi="Times New Roman" w:cs="Times New Roman"/>
          <w:iCs/>
          <w:sz w:val="20"/>
          <w:szCs w:val="20"/>
          <w:lang w:val="en-AU"/>
        </w:rPr>
        <w:t>ciceri</w:t>
      </w:r>
      <w:proofErr w:type="spellEnd"/>
      <w:r w:rsidRPr="001C1267">
        <w:rPr>
          <w:rFonts w:ascii="Times New Roman" w:hAnsi="Times New Roman" w:cs="Times New Roman"/>
          <w:i/>
          <w:sz w:val="20"/>
          <w:szCs w:val="20"/>
          <w:lang w:val="en-AU"/>
        </w:rPr>
        <w:t xml:space="preserve"> CC1192 symbiosis integrative and conjugative element. Appl Environ </w:t>
      </w:r>
      <w:proofErr w:type="spellStart"/>
      <w:r w:rsidRPr="001C1267">
        <w:rPr>
          <w:rFonts w:ascii="Times New Roman" w:hAnsi="Times New Roman" w:cs="Times New Roman"/>
          <w:i/>
          <w:sz w:val="20"/>
          <w:szCs w:val="20"/>
          <w:lang w:val="en-AU"/>
        </w:rPr>
        <w:t>Microbiol</w:t>
      </w:r>
      <w:proofErr w:type="spellEnd"/>
      <w:r w:rsidRPr="001C1267">
        <w:rPr>
          <w:rFonts w:ascii="Times New Roman" w:hAnsi="Times New Roman" w:cs="Times New Roman"/>
          <w:i/>
          <w:sz w:val="20"/>
          <w:szCs w:val="20"/>
          <w:lang w:val="en-AU"/>
        </w:rPr>
        <w:t xml:space="preserve"> 2021;87(5):e02558-02520.</w:t>
      </w:r>
    </w:p>
    <w:p w14:paraId="5DA67647" w14:textId="77777777" w:rsidR="00E070ED" w:rsidRDefault="00E070ED" w:rsidP="00E070ED">
      <w:pPr>
        <w:tabs>
          <w:tab w:val="left" w:pos="567"/>
        </w:tabs>
        <w:jc w:val="left"/>
        <w:rPr>
          <w:rFonts w:ascii="Times New Roman" w:hAnsi="Times New Roman" w:cs="Times New Roman"/>
          <w:b/>
          <w:sz w:val="28"/>
          <w:szCs w:val="28"/>
          <w:lang w:val="en-AU"/>
        </w:rPr>
      </w:pPr>
    </w:p>
    <w:p w14:paraId="68762BB7" w14:textId="77777777" w:rsidR="00E070ED" w:rsidRDefault="00E070ED">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77C9BBD5" w14:textId="77777777" w:rsidR="00933EA1" w:rsidRDefault="00933EA1" w:rsidP="00933EA1">
      <w:pPr>
        <w:pStyle w:val="ICLGG201701Title"/>
        <w:tabs>
          <w:tab w:val="left" w:pos="567"/>
        </w:tabs>
        <w:rPr>
          <w:rFonts w:ascii="Times New Roman" w:hAnsi="Times New Roman" w:cs="Times New Roman"/>
          <w:i/>
          <w:iCs/>
          <w:sz w:val="28"/>
          <w:szCs w:val="28"/>
          <w:lang w:val="en-AU"/>
        </w:rPr>
      </w:pPr>
      <w:r>
        <w:rPr>
          <w:rFonts w:ascii="Times New Roman" w:hAnsi="Times New Roman" w:cs="Times New Roman"/>
          <w:sz w:val="28"/>
          <w:szCs w:val="28"/>
          <w:lang w:val="en-AU"/>
        </w:rPr>
        <w:lastRenderedPageBreak/>
        <w:t>Characterisation and effectiveness of</w:t>
      </w:r>
      <w:r w:rsidRPr="003E1030">
        <w:rPr>
          <w:rFonts w:ascii="Times New Roman" w:hAnsi="Times New Roman" w:cs="Times New Roman"/>
          <w:sz w:val="28"/>
          <w:szCs w:val="28"/>
          <w:lang w:val="en-AU"/>
        </w:rPr>
        <w:t xml:space="preserve"> potential inoculants for the novel pasture legume, </w:t>
      </w:r>
      <w:proofErr w:type="spellStart"/>
      <w:r w:rsidRPr="003E1030">
        <w:rPr>
          <w:rFonts w:ascii="Times New Roman" w:hAnsi="Times New Roman" w:cs="Times New Roman"/>
          <w:i/>
          <w:iCs/>
          <w:sz w:val="28"/>
          <w:szCs w:val="28"/>
          <w:lang w:val="en-AU"/>
        </w:rPr>
        <w:t>Scorpiurus</w:t>
      </w:r>
      <w:proofErr w:type="spellEnd"/>
      <w:r w:rsidRPr="003E1030">
        <w:rPr>
          <w:rFonts w:ascii="Times New Roman" w:hAnsi="Times New Roman" w:cs="Times New Roman"/>
          <w:i/>
          <w:iCs/>
          <w:sz w:val="28"/>
          <w:szCs w:val="28"/>
          <w:lang w:val="en-AU"/>
        </w:rPr>
        <w:t xml:space="preserve"> </w:t>
      </w:r>
      <w:proofErr w:type="spellStart"/>
      <w:r w:rsidRPr="003E1030">
        <w:rPr>
          <w:rFonts w:ascii="Times New Roman" w:hAnsi="Times New Roman" w:cs="Times New Roman"/>
          <w:i/>
          <w:iCs/>
          <w:sz w:val="28"/>
          <w:szCs w:val="28"/>
          <w:lang w:val="en-AU"/>
        </w:rPr>
        <w:t>muricatus</w:t>
      </w:r>
      <w:proofErr w:type="spellEnd"/>
    </w:p>
    <w:p w14:paraId="1137E094" w14:textId="77777777" w:rsidR="00933EA1" w:rsidRPr="00AB4AF6" w:rsidRDefault="00933EA1" w:rsidP="00933EA1">
      <w:pPr>
        <w:pStyle w:val="ICLGG201701Title"/>
        <w:tabs>
          <w:tab w:val="left" w:pos="567"/>
        </w:tabs>
        <w:rPr>
          <w:rFonts w:ascii="Times New Roman" w:hAnsi="Times New Roman" w:cs="Times New Roman"/>
          <w:sz w:val="28"/>
          <w:szCs w:val="28"/>
          <w:lang w:val="en-AU"/>
        </w:rPr>
      </w:pPr>
    </w:p>
    <w:p w14:paraId="27AF4D88" w14:textId="77777777" w:rsidR="00933EA1" w:rsidRPr="00651F2C" w:rsidRDefault="00933EA1" w:rsidP="00933EA1">
      <w:pPr>
        <w:pStyle w:val="ICLGG201702Authors"/>
        <w:tabs>
          <w:tab w:val="left" w:pos="567"/>
        </w:tabs>
        <w:rPr>
          <w:rFonts w:ascii="Times New Roman" w:hAnsi="Times New Roman" w:cs="Times New Roman"/>
          <w:i/>
          <w:color w:val="808080" w:themeColor="background1" w:themeShade="80"/>
          <w:sz w:val="24"/>
          <w:szCs w:val="24"/>
          <w:lang w:val="en-AU"/>
        </w:rPr>
      </w:pPr>
      <w:r w:rsidRPr="00651F2C">
        <w:rPr>
          <w:rFonts w:ascii="Times New Roman" w:hAnsi="Times New Roman" w:cs="Times New Roman"/>
          <w:sz w:val="24"/>
          <w:szCs w:val="24"/>
          <w:u w:val="single"/>
          <w:lang w:val="en-AU"/>
        </w:rPr>
        <w:t>Burns K</w:t>
      </w:r>
      <w:r w:rsidRPr="00651F2C">
        <w:rPr>
          <w:rFonts w:ascii="Times New Roman" w:hAnsi="Times New Roman" w:cs="Times New Roman"/>
          <w:sz w:val="24"/>
          <w:szCs w:val="24"/>
          <w:vertAlign w:val="superscript"/>
          <w:lang w:val="en-AU"/>
        </w:rPr>
        <w:t>1</w:t>
      </w:r>
      <w:r w:rsidRPr="00651F2C">
        <w:rPr>
          <w:rFonts w:ascii="Times New Roman" w:hAnsi="Times New Roman" w:cs="Times New Roman"/>
          <w:sz w:val="24"/>
          <w:szCs w:val="24"/>
          <w:lang w:val="en-AU"/>
        </w:rPr>
        <w:t>, O’Hara G</w:t>
      </w:r>
      <w:r w:rsidRPr="00651F2C">
        <w:rPr>
          <w:rFonts w:ascii="Times New Roman" w:hAnsi="Times New Roman" w:cs="Times New Roman"/>
          <w:sz w:val="24"/>
          <w:szCs w:val="24"/>
          <w:vertAlign w:val="superscript"/>
          <w:lang w:val="en-AU"/>
        </w:rPr>
        <w:t>1</w:t>
      </w:r>
      <w:r w:rsidRPr="00651F2C">
        <w:rPr>
          <w:rFonts w:ascii="Times New Roman" w:hAnsi="Times New Roman" w:cs="Times New Roman"/>
          <w:sz w:val="24"/>
          <w:szCs w:val="24"/>
          <w:lang w:val="en-AU"/>
        </w:rPr>
        <w:t>, Yates R</w:t>
      </w:r>
      <w:r w:rsidRPr="00651F2C">
        <w:rPr>
          <w:rFonts w:ascii="Times New Roman" w:hAnsi="Times New Roman" w:cs="Times New Roman"/>
          <w:sz w:val="24"/>
          <w:szCs w:val="24"/>
          <w:vertAlign w:val="superscript"/>
          <w:lang w:val="en-AU"/>
        </w:rPr>
        <w:t>1,2</w:t>
      </w:r>
      <w:r>
        <w:rPr>
          <w:rFonts w:ascii="Times New Roman" w:hAnsi="Times New Roman" w:cs="Times New Roman"/>
          <w:sz w:val="24"/>
          <w:szCs w:val="24"/>
          <w:lang w:val="en-AU"/>
        </w:rPr>
        <w:t xml:space="preserve">, </w:t>
      </w:r>
      <w:r w:rsidRPr="00651F2C">
        <w:rPr>
          <w:rFonts w:ascii="Times New Roman" w:hAnsi="Times New Roman" w:cs="Times New Roman"/>
          <w:sz w:val="24"/>
          <w:szCs w:val="24"/>
          <w:lang w:val="en-AU"/>
        </w:rPr>
        <w:t>Terpolilli J</w:t>
      </w:r>
      <w:r w:rsidRPr="00651F2C">
        <w:rPr>
          <w:rFonts w:ascii="Times New Roman" w:hAnsi="Times New Roman" w:cs="Times New Roman"/>
          <w:sz w:val="24"/>
          <w:szCs w:val="24"/>
          <w:vertAlign w:val="superscript"/>
          <w:lang w:val="en-AU"/>
        </w:rPr>
        <w:t>1</w:t>
      </w:r>
    </w:p>
    <w:p w14:paraId="0B3E23FD" w14:textId="77777777" w:rsidR="00933EA1" w:rsidRPr="00651F2C" w:rsidRDefault="00933EA1" w:rsidP="00933EA1">
      <w:pPr>
        <w:pStyle w:val="ICLGG201799Emptyrow"/>
        <w:tabs>
          <w:tab w:val="left" w:pos="567"/>
        </w:tabs>
        <w:ind w:firstLine="0"/>
        <w:jc w:val="left"/>
        <w:rPr>
          <w:rFonts w:ascii="Times New Roman" w:hAnsi="Times New Roman" w:cs="Times New Roman"/>
          <w:sz w:val="24"/>
          <w:szCs w:val="24"/>
          <w:lang w:val="en-AU"/>
        </w:rPr>
      </w:pPr>
    </w:p>
    <w:p w14:paraId="69F7629F" w14:textId="77777777" w:rsidR="00933EA1" w:rsidRPr="00651F2C" w:rsidRDefault="00933EA1" w:rsidP="00933EA1">
      <w:pPr>
        <w:tabs>
          <w:tab w:val="left" w:pos="567"/>
        </w:tabs>
        <w:jc w:val="left"/>
        <w:outlineLvl w:val="0"/>
        <w:rPr>
          <w:rFonts w:ascii="Times New Roman" w:hAnsi="Times New Roman" w:cs="Times New Roman"/>
          <w:i/>
          <w:sz w:val="24"/>
          <w:szCs w:val="24"/>
          <w:lang w:val="en-GB"/>
        </w:rPr>
      </w:pPr>
      <w:r w:rsidRPr="00651F2C">
        <w:rPr>
          <w:rFonts w:ascii="Times New Roman" w:hAnsi="Times New Roman" w:cs="Times New Roman"/>
          <w:i/>
          <w:sz w:val="24"/>
          <w:szCs w:val="24"/>
          <w:vertAlign w:val="superscript"/>
          <w:lang w:val="en-GB"/>
        </w:rPr>
        <w:t>1</w:t>
      </w:r>
      <w:r w:rsidRPr="00651F2C">
        <w:rPr>
          <w:rFonts w:ascii="Times New Roman" w:hAnsi="Times New Roman" w:cs="Times New Roman"/>
          <w:i/>
          <w:sz w:val="24"/>
          <w:szCs w:val="24"/>
          <w:vertAlign w:val="superscript"/>
          <w:lang w:val="en-GB"/>
        </w:rPr>
        <w:tab/>
      </w:r>
      <w:r w:rsidRPr="00651F2C">
        <w:rPr>
          <w:rFonts w:ascii="Times New Roman" w:hAnsi="Times New Roman" w:cs="Times New Roman"/>
          <w:i/>
          <w:sz w:val="24"/>
          <w:szCs w:val="24"/>
          <w:lang w:val="en-GB"/>
        </w:rPr>
        <w:t>Legume Rhizobium Sciences, Murdoch University, Perth, Australia</w:t>
      </w:r>
    </w:p>
    <w:p w14:paraId="528F5310" w14:textId="77777777" w:rsidR="00933EA1" w:rsidRPr="00651F2C" w:rsidRDefault="00933EA1" w:rsidP="00933EA1">
      <w:pPr>
        <w:tabs>
          <w:tab w:val="left" w:pos="567"/>
        </w:tabs>
        <w:ind w:left="708" w:hanging="708"/>
        <w:jc w:val="left"/>
        <w:outlineLvl w:val="0"/>
        <w:rPr>
          <w:rFonts w:ascii="Times New Roman" w:hAnsi="Times New Roman" w:cs="Times New Roman"/>
          <w:i/>
          <w:sz w:val="24"/>
          <w:szCs w:val="24"/>
          <w:lang w:val="en-GB"/>
        </w:rPr>
      </w:pPr>
      <w:r w:rsidRPr="00651F2C">
        <w:rPr>
          <w:rFonts w:ascii="Times New Roman" w:hAnsi="Times New Roman" w:cs="Times New Roman"/>
          <w:i/>
          <w:sz w:val="24"/>
          <w:szCs w:val="24"/>
          <w:vertAlign w:val="superscript"/>
          <w:lang w:val="en-GB"/>
        </w:rPr>
        <w:t>2</w:t>
      </w:r>
      <w:r w:rsidRPr="00651F2C">
        <w:rPr>
          <w:rFonts w:ascii="Times New Roman" w:hAnsi="Times New Roman" w:cs="Times New Roman"/>
          <w:i/>
          <w:sz w:val="24"/>
          <w:szCs w:val="24"/>
          <w:vertAlign w:val="superscript"/>
          <w:lang w:val="en-GB"/>
        </w:rPr>
        <w:tab/>
      </w:r>
      <w:r w:rsidRPr="00651F2C">
        <w:rPr>
          <w:rFonts w:ascii="Times New Roman" w:hAnsi="Times New Roman" w:cs="Times New Roman"/>
          <w:i/>
          <w:sz w:val="24"/>
          <w:szCs w:val="24"/>
          <w:lang w:val="en-GB"/>
        </w:rPr>
        <w:t>Department of Primary Industries and Regional Development, Perth, Australia</w:t>
      </w:r>
    </w:p>
    <w:p w14:paraId="5F727CD4" w14:textId="77777777" w:rsidR="00933EA1" w:rsidRPr="00C36014" w:rsidRDefault="00933EA1" w:rsidP="00933EA1">
      <w:pPr>
        <w:tabs>
          <w:tab w:val="left" w:pos="567"/>
        </w:tabs>
        <w:ind w:left="708" w:hanging="708"/>
        <w:jc w:val="left"/>
        <w:outlineLvl w:val="0"/>
        <w:rPr>
          <w:rFonts w:ascii="Times New Roman" w:hAnsi="Times New Roman" w:cs="Times New Roman"/>
          <w:i/>
          <w:sz w:val="26"/>
          <w:szCs w:val="26"/>
          <w:lang w:val="en-GB"/>
        </w:rPr>
      </w:pPr>
    </w:p>
    <w:p w14:paraId="462BC00F" w14:textId="77777777" w:rsidR="00933EA1" w:rsidRPr="005E208B" w:rsidRDefault="00933EA1" w:rsidP="00933EA1">
      <w:pPr>
        <w:tabs>
          <w:tab w:val="left" w:pos="567"/>
        </w:tabs>
        <w:jc w:val="left"/>
        <w:rPr>
          <w:rFonts w:ascii="Times New Roman" w:hAnsi="Times New Roman" w:cs="Times New Roman"/>
          <w:sz w:val="24"/>
          <w:szCs w:val="24"/>
          <w:lang w:val="en-AU"/>
        </w:rPr>
      </w:pPr>
      <w:bookmarkStart w:id="1" w:name="_Hlk169255199"/>
      <w:r w:rsidRPr="005E208B">
        <w:rPr>
          <w:rFonts w:ascii="Times New Roman" w:hAnsi="Times New Roman" w:cs="Times New Roman"/>
          <w:sz w:val="24"/>
          <w:szCs w:val="24"/>
          <w:lang w:val="en-AU"/>
        </w:rPr>
        <w:t xml:space="preserve">Agricultural productivity in the medium-to-low rainfall areas of southern Australia is constrained by a lack of suitable annual pasture legumes. </w:t>
      </w:r>
      <w:proofErr w:type="spellStart"/>
      <w:r w:rsidRPr="005E208B">
        <w:rPr>
          <w:rFonts w:ascii="Times New Roman" w:hAnsi="Times New Roman" w:cs="Times New Roman"/>
          <w:i/>
          <w:iCs/>
          <w:sz w:val="24"/>
          <w:szCs w:val="24"/>
          <w:lang w:val="en-AU"/>
        </w:rPr>
        <w:t>Scorpiurus</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muricatus</w:t>
      </w:r>
      <w:proofErr w:type="spellEnd"/>
      <w:r w:rsidRPr="005E208B">
        <w:rPr>
          <w:rFonts w:ascii="Times New Roman" w:hAnsi="Times New Roman" w:cs="Times New Roman"/>
          <w:sz w:val="24"/>
          <w:szCs w:val="24"/>
          <w:lang w:val="en-AU"/>
        </w:rPr>
        <w:t xml:space="preserve"> is an annual legume from the Mediterranean basin with potential to fill this niche. A highly effective inoculant strain is essential to support the introduction of </w:t>
      </w:r>
      <w:r w:rsidRPr="005E208B">
        <w:rPr>
          <w:rFonts w:ascii="Times New Roman" w:hAnsi="Times New Roman" w:cs="Times New Roman"/>
          <w:i/>
          <w:iCs/>
          <w:sz w:val="24"/>
          <w:szCs w:val="24"/>
          <w:lang w:val="en-AU"/>
        </w:rPr>
        <w:t xml:space="preserve">S. </w:t>
      </w:r>
      <w:proofErr w:type="spellStart"/>
      <w:r w:rsidRPr="005E208B">
        <w:rPr>
          <w:rFonts w:ascii="Times New Roman" w:hAnsi="Times New Roman" w:cs="Times New Roman"/>
          <w:i/>
          <w:iCs/>
          <w:sz w:val="24"/>
          <w:szCs w:val="24"/>
          <w:lang w:val="en-AU"/>
        </w:rPr>
        <w:t>muricatus</w:t>
      </w:r>
      <w:proofErr w:type="spellEnd"/>
      <w:r w:rsidRPr="005E208B">
        <w:rPr>
          <w:rFonts w:ascii="Times New Roman" w:hAnsi="Times New Roman" w:cs="Times New Roman"/>
          <w:sz w:val="24"/>
          <w:szCs w:val="24"/>
          <w:lang w:val="en-AU"/>
        </w:rPr>
        <w:t xml:space="preserve">, but little is known about the diversity and effectiveness of </w:t>
      </w:r>
      <w:r w:rsidRPr="005E208B">
        <w:rPr>
          <w:rFonts w:ascii="Times New Roman" w:hAnsi="Times New Roman" w:cs="Times New Roman"/>
          <w:i/>
          <w:iCs/>
          <w:sz w:val="24"/>
          <w:szCs w:val="24"/>
          <w:lang w:val="en-AU"/>
        </w:rPr>
        <w:t xml:space="preserve">S. </w:t>
      </w:r>
      <w:proofErr w:type="spellStart"/>
      <w:r w:rsidRPr="005E208B">
        <w:rPr>
          <w:rFonts w:ascii="Times New Roman" w:hAnsi="Times New Roman" w:cs="Times New Roman"/>
          <w:i/>
          <w:iCs/>
          <w:sz w:val="24"/>
          <w:szCs w:val="24"/>
          <w:lang w:val="en-AU"/>
        </w:rPr>
        <w:t>muricatus</w:t>
      </w:r>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bacteria. Therefore, this study genotypically and symbiotically characterised </w:t>
      </w:r>
      <w:r w:rsidRPr="005E208B">
        <w:rPr>
          <w:rFonts w:ascii="Times New Roman" w:hAnsi="Times New Roman" w:cs="Times New Roman"/>
          <w:i/>
          <w:iCs/>
          <w:sz w:val="24"/>
          <w:szCs w:val="24"/>
          <w:lang w:val="en-AU"/>
        </w:rPr>
        <w:t xml:space="preserve">S. </w:t>
      </w:r>
      <w:proofErr w:type="spellStart"/>
      <w:r w:rsidRPr="005E208B">
        <w:rPr>
          <w:rFonts w:ascii="Times New Roman" w:hAnsi="Times New Roman" w:cs="Times New Roman"/>
          <w:i/>
          <w:iCs/>
          <w:sz w:val="24"/>
          <w:szCs w:val="24"/>
          <w:lang w:val="en-AU"/>
        </w:rPr>
        <w:t>muricatus</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microsymbionts, to identify a potential inoculant strain.</w:t>
      </w:r>
    </w:p>
    <w:p w14:paraId="1773E0A2" w14:textId="77777777" w:rsidR="00933EA1" w:rsidRPr="005E208B" w:rsidRDefault="00933EA1" w:rsidP="00933EA1">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Genomic analysis of 39 </w:t>
      </w:r>
      <w:r w:rsidRPr="005E208B">
        <w:rPr>
          <w:rFonts w:ascii="Times New Roman" w:hAnsi="Times New Roman" w:cs="Times New Roman"/>
          <w:i/>
          <w:iCs/>
          <w:sz w:val="24"/>
          <w:szCs w:val="24"/>
          <w:lang w:val="en-AU"/>
        </w:rPr>
        <w:t xml:space="preserve">S. </w:t>
      </w:r>
      <w:proofErr w:type="spellStart"/>
      <w:r w:rsidRPr="005E208B">
        <w:rPr>
          <w:rFonts w:ascii="Times New Roman" w:hAnsi="Times New Roman" w:cs="Times New Roman"/>
          <w:i/>
          <w:iCs/>
          <w:sz w:val="24"/>
          <w:szCs w:val="24"/>
          <w:lang w:val="en-AU"/>
        </w:rPr>
        <w:t>muricatus</w:t>
      </w:r>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strains from Australia (5), Croatia (2), Israel (11), Morocco (4) and Sardinia (17), identified 36 strains as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sz w:val="24"/>
          <w:szCs w:val="24"/>
          <w:lang w:val="en-AU"/>
        </w:rPr>
        <w:t>, and</w:t>
      </w:r>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three strains of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sz w:val="24"/>
          <w:szCs w:val="24"/>
          <w:lang w:val="en-AU"/>
        </w:rPr>
        <w:t xml:space="preserve">. Symbiotic characterisation showed that 35 of the 36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strains fixed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with </w:t>
      </w:r>
      <w:r w:rsidRPr="005E208B">
        <w:rPr>
          <w:rFonts w:ascii="Times New Roman" w:hAnsi="Times New Roman" w:cs="Times New Roman"/>
          <w:i/>
          <w:iCs/>
          <w:sz w:val="24"/>
          <w:szCs w:val="24"/>
          <w:lang w:val="en-AU"/>
        </w:rPr>
        <w:t xml:space="preserve">S. </w:t>
      </w:r>
      <w:proofErr w:type="spellStart"/>
      <w:r w:rsidRPr="005E208B">
        <w:rPr>
          <w:rFonts w:ascii="Times New Roman" w:hAnsi="Times New Roman" w:cs="Times New Roman"/>
          <w:i/>
          <w:iCs/>
          <w:sz w:val="24"/>
          <w:szCs w:val="24"/>
          <w:lang w:val="en-AU"/>
        </w:rPr>
        <w:t>muricatus</w:t>
      </w:r>
      <w:proofErr w:type="spellEnd"/>
      <w:r w:rsidRPr="005E208B">
        <w:rPr>
          <w:rFonts w:ascii="Times New Roman" w:hAnsi="Times New Roman" w:cs="Times New Roman"/>
          <w:sz w:val="24"/>
          <w:szCs w:val="24"/>
          <w:lang w:val="en-AU"/>
        </w:rPr>
        <w:t xml:space="preserve">, while all three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strains ineffectively </w:t>
      </w:r>
      <w:proofErr w:type="spellStart"/>
      <w:r w:rsidRPr="005E208B">
        <w:rPr>
          <w:rFonts w:ascii="Times New Roman" w:hAnsi="Times New Roman" w:cs="Times New Roman"/>
          <w:sz w:val="24"/>
          <w:szCs w:val="24"/>
          <w:lang w:val="en-AU"/>
        </w:rPr>
        <w:t>nodulated</w:t>
      </w:r>
      <w:proofErr w:type="spellEnd"/>
      <w:r w:rsidRPr="005E208B">
        <w:rPr>
          <w:rFonts w:ascii="Times New Roman" w:hAnsi="Times New Roman" w:cs="Times New Roman"/>
          <w:sz w:val="24"/>
          <w:szCs w:val="24"/>
          <w:lang w:val="en-AU"/>
        </w:rPr>
        <w:t xml:space="preserve"> this host.</w:t>
      </w:r>
    </w:p>
    <w:p w14:paraId="537D70E1" w14:textId="77777777" w:rsidR="00933EA1" w:rsidRPr="005E208B" w:rsidRDefault="00933EA1" w:rsidP="00933EA1">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Field performance of the four most effective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strains (WSM1343, WSM1386, WSM4821 and WSM4842) was evaluated at two field sites in WA. Uninoculated controls at both sites were </w:t>
      </w:r>
      <w:proofErr w:type="spellStart"/>
      <w:r w:rsidRPr="005E208B">
        <w:rPr>
          <w:rFonts w:ascii="Times New Roman" w:hAnsi="Times New Roman" w:cs="Times New Roman"/>
          <w:sz w:val="24"/>
          <w:szCs w:val="24"/>
          <w:lang w:val="en-AU"/>
        </w:rPr>
        <w:t>nodulated</w:t>
      </w:r>
      <w:proofErr w:type="spellEnd"/>
      <w:r w:rsidRPr="005E208B">
        <w:rPr>
          <w:rFonts w:ascii="Times New Roman" w:hAnsi="Times New Roman" w:cs="Times New Roman"/>
          <w:sz w:val="24"/>
          <w:szCs w:val="24"/>
          <w:lang w:val="en-AU"/>
        </w:rPr>
        <w:t xml:space="preserve">, forming small, pale pink finger-like nodules which were occupied by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spp. In contrast, inoculated plants formed large pink coralloid nodules, occupied by inoculant </w:t>
      </w:r>
      <w:proofErr w:type="spellStart"/>
      <w:r w:rsidRPr="005E208B">
        <w:rPr>
          <w:rFonts w:ascii="Times New Roman" w:hAnsi="Times New Roman" w:cs="Times New Roman"/>
          <w:i/>
          <w:iCs/>
          <w:sz w:val="24"/>
          <w:szCs w:val="24"/>
          <w:lang w:val="en-AU"/>
        </w:rPr>
        <w:t>Mesorhizobium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strains. WSM1386 was the best performing strain at both sites, as determined by percentage of </w:t>
      </w:r>
      <w:proofErr w:type="spellStart"/>
      <w:r w:rsidRPr="005E208B">
        <w:rPr>
          <w:rFonts w:ascii="Times New Roman" w:hAnsi="Times New Roman" w:cs="Times New Roman"/>
          <w:sz w:val="24"/>
          <w:szCs w:val="24"/>
          <w:lang w:val="en-AU"/>
        </w:rPr>
        <w:t>nodulated</w:t>
      </w:r>
      <w:proofErr w:type="spellEnd"/>
      <w:r w:rsidRPr="005E208B">
        <w:rPr>
          <w:rFonts w:ascii="Times New Roman" w:hAnsi="Times New Roman" w:cs="Times New Roman"/>
          <w:sz w:val="24"/>
          <w:szCs w:val="24"/>
          <w:lang w:val="en-AU"/>
        </w:rPr>
        <w:t xml:space="preserve"> plants, nodule weight, </w:t>
      </w:r>
      <w:r w:rsidRPr="005E208B">
        <w:rPr>
          <w:rFonts w:ascii="Times New Roman" w:hAnsi="Times New Roman" w:cs="Times New Roman"/>
          <w:sz w:val="24"/>
          <w:szCs w:val="24"/>
        </w:rPr>
        <w:t xml:space="preserve">shoot </w:t>
      </w:r>
      <w:r w:rsidRPr="005E208B">
        <w:rPr>
          <w:rFonts w:ascii="Times New Roman" w:hAnsi="Times New Roman" w:cs="Times New Roman"/>
          <w:sz w:val="24"/>
          <w:szCs w:val="24"/>
          <w:lang w:val="en-AU"/>
        </w:rPr>
        <w:t>N-content and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(as measured by </w:t>
      </w:r>
      <w:r w:rsidRPr="005E208B">
        <w:rPr>
          <w:rFonts w:ascii="Times New Roman" w:hAnsi="Times New Roman" w:cs="Times New Roman"/>
          <w:sz w:val="24"/>
          <w:szCs w:val="24"/>
          <w:vertAlign w:val="superscript"/>
        </w:rPr>
        <w:t>15</w:t>
      </w:r>
      <w:r w:rsidRPr="005E208B">
        <w:rPr>
          <w:rFonts w:ascii="Times New Roman" w:hAnsi="Times New Roman" w:cs="Times New Roman"/>
          <w:sz w:val="24"/>
          <w:szCs w:val="24"/>
        </w:rPr>
        <w:t>N natural abundance)</w:t>
      </w:r>
      <w:r w:rsidRPr="005E208B">
        <w:rPr>
          <w:rFonts w:ascii="Times New Roman" w:hAnsi="Times New Roman" w:cs="Times New Roman"/>
          <w:sz w:val="24"/>
          <w:szCs w:val="24"/>
          <w:lang w:val="en-AU"/>
        </w:rPr>
        <w:t>.</w:t>
      </w:r>
    </w:p>
    <w:p w14:paraId="0E605344" w14:textId="77777777" w:rsidR="00933EA1" w:rsidRPr="005E208B" w:rsidRDefault="00933EA1" w:rsidP="00933EA1">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 xml:space="preserve">This indicates that </w:t>
      </w:r>
      <w:r w:rsidRPr="005E208B">
        <w:rPr>
          <w:rFonts w:ascii="Times New Roman" w:hAnsi="Times New Roman" w:cs="Times New Roman"/>
          <w:i/>
          <w:iCs/>
          <w:sz w:val="24"/>
          <w:szCs w:val="24"/>
        </w:rPr>
        <w:t>S. muricatus</w:t>
      </w:r>
      <w:r w:rsidRPr="005E208B">
        <w:rPr>
          <w:rFonts w:ascii="Times New Roman" w:hAnsi="Times New Roman" w:cs="Times New Roman"/>
          <w:sz w:val="24"/>
          <w:szCs w:val="24"/>
        </w:rPr>
        <w:t xml:space="preserve"> responds to inoculation in the field, with WSM1386 a potential inoculant strain for this new pasture legume.</w:t>
      </w:r>
      <w:bookmarkEnd w:id="1"/>
    </w:p>
    <w:p w14:paraId="2066FDEB" w14:textId="77777777" w:rsidR="00933EA1" w:rsidRDefault="00933EA1" w:rsidP="00933EA1">
      <w:pPr>
        <w:tabs>
          <w:tab w:val="left" w:pos="567"/>
        </w:tabs>
        <w:jc w:val="left"/>
        <w:rPr>
          <w:rFonts w:ascii="Times New Roman" w:hAnsi="Times New Roman" w:cs="Times New Roman"/>
          <w:b/>
          <w:sz w:val="28"/>
          <w:szCs w:val="28"/>
          <w:lang w:val="en-AU"/>
        </w:rPr>
      </w:pPr>
    </w:p>
    <w:p w14:paraId="2A27EC46" w14:textId="77777777" w:rsidR="00933EA1" w:rsidRDefault="00933EA1" w:rsidP="00933EA1">
      <w:pPr>
        <w:tabs>
          <w:tab w:val="left" w:pos="567"/>
        </w:tabs>
        <w:jc w:val="left"/>
        <w:rPr>
          <w:rFonts w:ascii="Times New Roman" w:hAnsi="Times New Roman" w:cs="Times New Roman"/>
          <w:b/>
          <w:sz w:val="28"/>
          <w:szCs w:val="28"/>
          <w:lang w:val="en-AU"/>
        </w:rPr>
      </w:pPr>
    </w:p>
    <w:p w14:paraId="4829183B" w14:textId="56146BBE" w:rsidR="001816EC" w:rsidRDefault="001816EC">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3F5D662" w14:textId="77777777" w:rsidR="005C4085" w:rsidRDefault="005C4085">
      <w:pPr>
        <w:spacing w:after="160" w:line="259" w:lineRule="auto"/>
        <w:jc w:val="left"/>
        <w:rPr>
          <w:rFonts w:ascii="Times New Roman" w:hAnsi="Times New Roman" w:cs="Times New Roman"/>
          <w:bCs/>
          <w:iCs/>
          <w:sz w:val="28"/>
          <w:szCs w:val="28"/>
          <w:lang w:val="en-AU"/>
        </w:rPr>
      </w:pPr>
    </w:p>
    <w:p w14:paraId="10296064" w14:textId="77777777" w:rsidR="005C4085" w:rsidRDefault="005C4085">
      <w:pPr>
        <w:spacing w:after="160" w:line="259" w:lineRule="auto"/>
        <w:jc w:val="left"/>
        <w:rPr>
          <w:rFonts w:ascii="Times New Roman" w:hAnsi="Times New Roman" w:cs="Times New Roman"/>
          <w:bCs/>
          <w:iCs/>
          <w:sz w:val="28"/>
          <w:szCs w:val="28"/>
          <w:lang w:val="en-AU"/>
        </w:rPr>
      </w:pPr>
    </w:p>
    <w:p w14:paraId="6DB01693" w14:textId="77777777" w:rsidR="005C4085" w:rsidRDefault="005C4085">
      <w:pPr>
        <w:spacing w:after="160" w:line="259" w:lineRule="auto"/>
        <w:jc w:val="left"/>
        <w:rPr>
          <w:rFonts w:ascii="Times New Roman" w:hAnsi="Times New Roman" w:cs="Times New Roman"/>
          <w:bCs/>
          <w:iCs/>
          <w:sz w:val="28"/>
          <w:szCs w:val="28"/>
          <w:lang w:val="en-AU"/>
        </w:rPr>
      </w:pPr>
    </w:p>
    <w:tbl>
      <w:tblPr>
        <w:tblStyle w:val="TableGrid"/>
        <w:tblW w:w="0" w:type="auto"/>
        <w:tblLook w:val="04A0" w:firstRow="1" w:lastRow="0" w:firstColumn="1" w:lastColumn="0" w:noHBand="0" w:noVBand="1"/>
      </w:tblPr>
      <w:tblGrid>
        <w:gridCol w:w="9072"/>
      </w:tblGrid>
      <w:tr w:rsidR="005C4085" w:rsidRPr="00F258DD" w14:paraId="2F114EFA" w14:textId="77777777" w:rsidTr="009F232A">
        <w:trPr>
          <w:cantSplit/>
        </w:trPr>
        <w:tc>
          <w:tcPr>
            <w:tcW w:w="0" w:type="auto"/>
            <w:tcBorders>
              <w:left w:val="nil"/>
              <w:bottom w:val="nil"/>
              <w:right w:val="nil"/>
            </w:tcBorders>
            <w:shd w:val="clear" w:color="auto" w:fill="auto"/>
          </w:tcPr>
          <w:p w14:paraId="175EE8AF" w14:textId="77777777" w:rsidR="005C4085" w:rsidRPr="00F258DD" w:rsidRDefault="005C4085" w:rsidP="009F232A">
            <w:pPr>
              <w:spacing w:before="100" w:beforeAutospacing="1"/>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Session 2</w:t>
            </w:r>
          </w:p>
        </w:tc>
      </w:tr>
      <w:tr w:rsidR="005C4085" w:rsidRPr="00F258DD" w14:paraId="7DD0D302" w14:textId="77777777" w:rsidTr="009F232A">
        <w:trPr>
          <w:cantSplit/>
        </w:trPr>
        <w:tc>
          <w:tcPr>
            <w:tcW w:w="0" w:type="auto"/>
            <w:tcBorders>
              <w:top w:val="nil"/>
              <w:left w:val="nil"/>
              <w:right w:val="nil"/>
            </w:tcBorders>
            <w:shd w:val="clear" w:color="auto" w:fill="auto"/>
          </w:tcPr>
          <w:p w14:paraId="460F98A6" w14:textId="77777777" w:rsidR="005C4085" w:rsidRPr="00F258DD" w:rsidRDefault="005C4085" w:rsidP="009F232A">
            <w:pPr>
              <w:spacing w:before="100" w:beforeAutospacing="1"/>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 xml:space="preserve">Theme: </w:t>
            </w:r>
            <w:r w:rsidRPr="00F258DD">
              <w:rPr>
                <w:rFonts w:ascii="Century Gothic" w:hAnsi="Century Gothic"/>
                <w:b/>
                <w:bCs/>
                <w:color w:val="0D0D0D" w:themeColor="text1" w:themeTint="F2"/>
                <w:sz w:val="26"/>
                <w:szCs w:val="26"/>
              </w:rPr>
              <w:t>Symbiotic Nitrogen Fixation – Microbe</w:t>
            </w:r>
            <w:r>
              <w:rPr>
                <w:rFonts w:ascii="Century Gothic" w:hAnsi="Century Gothic"/>
                <w:b/>
                <w:bCs/>
                <w:color w:val="0D0D0D" w:themeColor="text1" w:themeTint="F2"/>
                <w:sz w:val="26"/>
                <w:szCs w:val="26"/>
              </w:rPr>
              <w:t>s</w:t>
            </w:r>
            <w:r w:rsidRPr="00F258DD">
              <w:rPr>
                <w:rFonts w:ascii="Century Gothic" w:hAnsi="Century Gothic"/>
                <w:color w:val="0D0D0D" w:themeColor="text1" w:themeTint="F2"/>
                <w:sz w:val="26"/>
                <w:szCs w:val="26"/>
              </w:rPr>
              <w:t>, Chair</w:t>
            </w:r>
            <w:r>
              <w:rPr>
                <w:rFonts w:ascii="Century Gothic" w:hAnsi="Century Gothic"/>
                <w:color w:val="0D0D0D" w:themeColor="text1" w:themeTint="F2"/>
                <w:sz w:val="26"/>
                <w:szCs w:val="26"/>
              </w:rPr>
              <w:t>s</w:t>
            </w:r>
            <w:r w:rsidRPr="00F258DD">
              <w:rPr>
                <w:rFonts w:ascii="Century Gothic" w:hAnsi="Century Gothic"/>
                <w:color w:val="0D0D0D" w:themeColor="text1" w:themeTint="F2"/>
                <w:sz w:val="26"/>
                <w:szCs w:val="26"/>
              </w:rPr>
              <w:t xml:space="preserve">: Dr Graham O’ Hara &amp; </w:t>
            </w:r>
            <w:r>
              <w:rPr>
                <w:rFonts w:ascii="Century Gothic" w:hAnsi="Century Gothic"/>
                <w:color w:val="0D0D0D" w:themeColor="text1" w:themeTint="F2"/>
                <w:sz w:val="26"/>
                <w:szCs w:val="26"/>
              </w:rPr>
              <w:t>Jordan Davis</w:t>
            </w:r>
          </w:p>
          <w:p w14:paraId="5F5FEB40" w14:textId="77777777" w:rsidR="005C4085" w:rsidRPr="00F258DD" w:rsidRDefault="005C4085"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Location: Undumbi Room – Level 5 – Annexe</w:t>
            </w:r>
          </w:p>
        </w:tc>
      </w:tr>
    </w:tbl>
    <w:p w14:paraId="3814BCCF" w14:textId="77777777" w:rsidR="00A531CF" w:rsidRDefault="00A531CF">
      <w:pPr>
        <w:spacing w:after="160" w:line="259" w:lineRule="auto"/>
        <w:jc w:val="left"/>
        <w:rPr>
          <w:rFonts w:ascii="Times New Roman" w:hAnsi="Times New Roman" w:cs="Times New Roman"/>
          <w:bCs/>
          <w:iCs/>
          <w:sz w:val="28"/>
          <w:szCs w:val="28"/>
          <w:lang w:val="en-AU"/>
        </w:rPr>
      </w:pPr>
    </w:p>
    <w:p w14:paraId="16A501E5" w14:textId="77777777" w:rsidR="00A531CF" w:rsidRDefault="00A531C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2A404281" w14:textId="77777777" w:rsidR="00A531CF" w:rsidRPr="00A531CF" w:rsidRDefault="00A531CF" w:rsidP="00A531CF">
      <w:pPr>
        <w:pStyle w:val="Style1"/>
        <w:tabs>
          <w:tab w:val="left" w:pos="567"/>
        </w:tabs>
        <w:jc w:val="left"/>
        <w:rPr>
          <w:b/>
          <w:bCs/>
          <w:sz w:val="22"/>
          <w:szCs w:val="22"/>
        </w:rPr>
      </w:pPr>
      <w:r w:rsidRPr="00A531CF">
        <w:rPr>
          <w:b/>
          <w:bCs/>
          <w:sz w:val="22"/>
          <w:szCs w:val="22"/>
        </w:rPr>
        <w:lastRenderedPageBreak/>
        <w:t>Keynote</w:t>
      </w:r>
    </w:p>
    <w:p w14:paraId="7E44185D" w14:textId="77777777" w:rsidR="00A531CF" w:rsidRPr="00A531CF" w:rsidRDefault="00A531CF" w:rsidP="00A531CF">
      <w:pPr>
        <w:pStyle w:val="Style1"/>
        <w:tabs>
          <w:tab w:val="left" w:pos="567"/>
        </w:tabs>
        <w:jc w:val="left"/>
        <w:rPr>
          <w:b/>
          <w:bCs/>
          <w:sz w:val="22"/>
          <w:szCs w:val="22"/>
        </w:rPr>
      </w:pPr>
    </w:p>
    <w:p w14:paraId="53467898" w14:textId="77777777" w:rsidR="00A531CF" w:rsidRPr="00651F2C" w:rsidRDefault="00A531CF" w:rsidP="00A531CF">
      <w:pPr>
        <w:tabs>
          <w:tab w:val="left" w:pos="567"/>
        </w:tabs>
        <w:jc w:val="left"/>
        <w:rPr>
          <w:rFonts w:ascii="Times New Roman" w:hAnsi="Times New Roman"/>
          <w:b/>
          <w:bCs/>
          <w:sz w:val="28"/>
          <w:szCs w:val="28"/>
        </w:rPr>
      </w:pPr>
      <w:r w:rsidRPr="00651F2C">
        <w:rPr>
          <w:rFonts w:ascii="Times New Roman" w:hAnsi="Times New Roman"/>
          <w:b/>
          <w:bCs/>
          <w:sz w:val="28"/>
          <w:szCs w:val="28"/>
        </w:rPr>
        <w:t>Evolution and effectiveness of symbiotic N</w:t>
      </w:r>
      <w:r w:rsidRPr="00651F2C">
        <w:rPr>
          <w:rFonts w:ascii="Times New Roman" w:hAnsi="Times New Roman"/>
          <w:b/>
          <w:bCs/>
          <w:sz w:val="28"/>
          <w:szCs w:val="28"/>
          <w:vertAlign w:val="subscript"/>
        </w:rPr>
        <w:t>2</w:t>
      </w:r>
      <w:r w:rsidRPr="00651F2C">
        <w:rPr>
          <w:rFonts w:ascii="Times New Roman" w:hAnsi="Times New Roman"/>
          <w:b/>
          <w:bCs/>
          <w:sz w:val="28"/>
          <w:szCs w:val="28"/>
        </w:rPr>
        <w:t xml:space="preserve"> fixation in rhizobia </w:t>
      </w:r>
    </w:p>
    <w:p w14:paraId="518D4738" w14:textId="77777777" w:rsidR="00A531CF" w:rsidRDefault="00A531CF" w:rsidP="00A531CF">
      <w:pPr>
        <w:pStyle w:val="Style1"/>
        <w:tabs>
          <w:tab w:val="left" w:pos="567"/>
        </w:tabs>
        <w:jc w:val="left"/>
        <w:rPr>
          <w:sz w:val="22"/>
          <w:szCs w:val="22"/>
        </w:rPr>
      </w:pPr>
    </w:p>
    <w:p w14:paraId="6D374737" w14:textId="77777777" w:rsidR="00A531CF" w:rsidRPr="00651F2C" w:rsidRDefault="00A531CF" w:rsidP="00A531CF">
      <w:pPr>
        <w:tabs>
          <w:tab w:val="left" w:pos="567"/>
        </w:tabs>
        <w:jc w:val="left"/>
        <w:outlineLvl w:val="0"/>
        <w:rPr>
          <w:rFonts w:ascii="Times New Roman" w:hAnsi="Times New Roman"/>
          <w:sz w:val="24"/>
          <w:szCs w:val="24"/>
          <w:vertAlign w:val="superscript"/>
          <w:lang w:val="en-GB"/>
        </w:rPr>
      </w:pPr>
      <w:r w:rsidRPr="00651F2C">
        <w:rPr>
          <w:rFonts w:ascii="Times New Roman" w:hAnsi="Times New Roman"/>
          <w:sz w:val="24"/>
          <w:szCs w:val="24"/>
          <w:u w:val="single"/>
          <w:lang w:val="en-GB"/>
        </w:rPr>
        <w:t>Terpolilli</w:t>
      </w:r>
      <w:r>
        <w:rPr>
          <w:rFonts w:ascii="Times New Roman" w:hAnsi="Times New Roman"/>
          <w:sz w:val="24"/>
          <w:szCs w:val="24"/>
          <w:u w:val="single"/>
          <w:lang w:val="en-GB"/>
        </w:rPr>
        <w:t xml:space="preserve"> J</w:t>
      </w:r>
      <w:r w:rsidRPr="00651F2C">
        <w:rPr>
          <w:rFonts w:ascii="Times New Roman" w:hAnsi="Times New Roman"/>
          <w:sz w:val="24"/>
          <w:szCs w:val="24"/>
          <w:u w:val="single"/>
          <w:vertAlign w:val="superscript"/>
          <w:lang w:val="en-GB"/>
        </w:rPr>
        <w:t>1</w:t>
      </w:r>
      <w:r w:rsidRPr="00651F2C">
        <w:rPr>
          <w:rFonts w:ascii="Times New Roman" w:hAnsi="Times New Roman"/>
          <w:sz w:val="24"/>
          <w:szCs w:val="24"/>
          <w:lang w:val="en-GB"/>
        </w:rPr>
        <w:t>, Hill</w:t>
      </w:r>
      <w:r>
        <w:rPr>
          <w:rFonts w:ascii="Times New Roman" w:hAnsi="Times New Roman"/>
          <w:sz w:val="24"/>
          <w:szCs w:val="24"/>
          <w:lang w:val="en-GB"/>
        </w:rPr>
        <w:t xml:space="preserve"> Y</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Kohlmeier</w:t>
      </w:r>
      <w:r>
        <w:rPr>
          <w:rFonts w:ascii="Times New Roman" w:hAnsi="Times New Roman"/>
          <w:sz w:val="24"/>
          <w:szCs w:val="24"/>
          <w:lang w:val="en-GB"/>
        </w:rPr>
        <w:t xml:space="preserve"> M</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Stagg</w:t>
      </w:r>
      <w:r>
        <w:rPr>
          <w:rFonts w:ascii="Times New Roman" w:hAnsi="Times New Roman"/>
          <w:sz w:val="24"/>
          <w:szCs w:val="24"/>
          <w:lang w:val="en-GB"/>
        </w:rPr>
        <w:t xml:space="preserve"> G</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Burns</w:t>
      </w:r>
      <w:r>
        <w:rPr>
          <w:rFonts w:ascii="Times New Roman" w:hAnsi="Times New Roman"/>
          <w:sz w:val="24"/>
          <w:szCs w:val="24"/>
          <w:lang w:val="en-GB"/>
        </w:rPr>
        <w:t xml:space="preserve"> K</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Tye</w:t>
      </w:r>
      <w:r>
        <w:rPr>
          <w:rFonts w:ascii="Times New Roman" w:hAnsi="Times New Roman"/>
          <w:sz w:val="24"/>
          <w:szCs w:val="24"/>
          <w:lang w:val="en-GB"/>
        </w:rPr>
        <w:t xml:space="preserve"> M</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xml:space="preserve">, </w:t>
      </w:r>
      <w:proofErr w:type="spellStart"/>
      <w:r w:rsidRPr="00651F2C">
        <w:rPr>
          <w:rFonts w:ascii="Times New Roman" w:hAnsi="Times New Roman"/>
          <w:sz w:val="24"/>
          <w:szCs w:val="24"/>
          <w:lang w:val="en-GB"/>
        </w:rPr>
        <w:t>Burriolo</w:t>
      </w:r>
      <w:proofErr w:type="spellEnd"/>
      <w:r>
        <w:rPr>
          <w:rFonts w:ascii="Times New Roman" w:hAnsi="Times New Roman"/>
          <w:sz w:val="24"/>
          <w:szCs w:val="24"/>
          <w:lang w:val="en-GB"/>
        </w:rPr>
        <w:t xml:space="preserve"> CA</w:t>
      </w:r>
      <w:r w:rsidRPr="00651F2C">
        <w:rPr>
          <w:rFonts w:ascii="Times New Roman" w:hAnsi="Times New Roman"/>
          <w:sz w:val="24"/>
          <w:szCs w:val="24"/>
          <w:vertAlign w:val="superscript"/>
          <w:lang w:val="en-GB"/>
        </w:rPr>
        <w:t>1</w:t>
      </w:r>
      <w:r w:rsidRPr="00651F2C">
        <w:rPr>
          <w:rFonts w:ascii="Times New Roman" w:hAnsi="Times New Roman"/>
          <w:sz w:val="24"/>
          <w:szCs w:val="24"/>
          <w:lang w:val="en-GB"/>
        </w:rPr>
        <w:t>, Ramsay</w:t>
      </w:r>
      <w:r>
        <w:rPr>
          <w:rFonts w:ascii="Times New Roman" w:hAnsi="Times New Roman"/>
          <w:sz w:val="24"/>
          <w:szCs w:val="24"/>
          <w:lang w:val="en-GB"/>
        </w:rPr>
        <w:t xml:space="preserve"> JP</w:t>
      </w:r>
      <w:r w:rsidRPr="00651F2C">
        <w:rPr>
          <w:rFonts w:ascii="Times New Roman" w:hAnsi="Times New Roman"/>
          <w:sz w:val="24"/>
          <w:szCs w:val="24"/>
          <w:vertAlign w:val="superscript"/>
          <w:lang w:val="en-GB"/>
        </w:rPr>
        <w:t>2</w:t>
      </w:r>
      <w:r w:rsidRPr="00651F2C">
        <w:rPr>
          <w:rFonts w:ascii="Times New Roman" w:hAnsi="Times New Roman"/>
          <w:sz w:val="24"/>
          <w:szCs w:val="24"/>
          <w:lang w:val="en-GB"/>
        </w:rPr>
        <w:t>, O’Hara</w:t>
      </w:r>
      <w:r>
        <w:rPr>
          <w:rFonts w:ascii="Times New Roman" w:hAnsi="Times New Roman"/>
          <w:sz w:val="24"/>
          <w:szCs w:val="24"/>
          <w:lang w:val="en-GB"/>
        </w:rPr>
        <w:t xml:space="preserve"> G</w:t>
      </w:r>
      <w:r w:rsidRPr="00651F2C">
        <w:rPr>
          <w:rFonts w:ascii="Times New Roman" w:hAnsi="Times New Roman"/>
          <w:sz w:val="24"/>
          <w:szCs w:val="24"/>
          <w:vertAlign w:val="superscript"/>
          <w:lang w:val="en-GB"/>
        </w:rPr>
        <w:t xml:space="preserve">1 </w:t>
      </w:r>
    </w:p>
    <w:p w14:paraId="7CB3EDAE" w14:textId="77777777" w:rsidR="00A531CF" w:rsidRPr="009C33B6" w:rsidRDefault="00A531CF" w:rsidP="00A531CF">
      <w:pPr>
        <w:tabs>
          <w:tab w:val="left" w:pos="567"/>
        </w:tabs>
        <w:jc w:val="left"/>
        <w:outlineLvl w:val="0"/>
        <w:rPr>
          <w:rFonts w:ascii="Times New Roman" w:hAnsi="Times New Roman"/>
          <w:lang w:val="en-GB"/>
        </w:rPr>
      </w:pPr>
    </w:p>
    <w:p w14:paraId="1DB23136" w14:textId="77777777" w:rsidR="00A531CF" w:rsidRPr="00651F2C" w:rsidRDefault="00A531CF" w:rsidP="00A531CF">
      <w:pPr>
        <w:tabs>
          <w:tab w:val="left" w:pos="567"/>
        </w:tabs>
        <w:ind w:left="567" w:hanging="567"/>
        <w:jc w:val="left"/>
        <w:outlineLvl w:val="0"/>
        <w:rPr>
          <w:rFonts w:ascii="Times New Roman" w:hAnsi="Times New Roman"/>
          <w:i/>
          <w:sz w:val="24"/>
          <w:szCs w:val="24"/>
          <w:lang w:val="en-GB"/>
        </w:rPr>
      </w:pPr>
      <w:r w:rsidRPr="00651F2C">
        <w:rPr>
          <w:rFonts w:ascii="Times New Roman" w:hAnsi="Times New Roman"/>
          <w:i/>
          <w:sz w:val="24"/>
          <w:szCs w:val="24"/>
          <w:vertAlign w:val="superscript"/>
          <w:lang w:val="en-GB"/>
        </w:rPr>
        <w:t>1</w:t>
      </w:r>
      <w:r>
        <w:rPr>
          <w:rFonts w:ascii="Times New Roman" w:hAnsi="Times New Roman"/>
          <w:i/>
          <w:sz w:val="24"/>
          <w:szCs w:val="24"/>
          <w:vertAlign w:val="superscript"/>
          <w:lang w:val="en-GB"/>
        </w:rPr>
        <w:tab/>
      </w:r>
      <w:r w:rsidRPr="00651F2C">
        <w:rPr>
          <w:rFonts w:ascii="Times New Roman" w:hAnsi="Times New Roman"/>
          <w:i/>
          <w:sz w:val="24"/>
          <w:szCs w:val="24"/>
          <w:lang w:val="en-GB"/>
        </w:rPr>
        <w:t xml:space="preserve">Legume Rhizobium Sciences, Food Futures Institute, Murdoch University, Perth, Australia. </w:t>
      </w:r>
    </w:p>
    <w:p w14:paraId="5816A7FA" w14:textId="77777777" w:rsidR="00A531CF" w:rsidRPr="00651F2C" w:rsidRDefault="00A531CF" w:rsidP="00A531CF">
      <w:pPr>
        <w:tabs>
          <w:tab w:val="left" w:pos="567"/>
        </w:tabs>
        <w:jc w:val="left"/>
        <w:outlineLvl w:val="0"/>
        <w:rPr>
          <w:rFonts w:ascii="Times New Roman" w:hAnsi="Times New Roman"/>
          <w:sz w:val="24"/>
          <w:szCs w:val="24"/>
          <w:lang w:val="en-GB"/>
        </w:rPr>
      </w:pPr>
      <w:r w:rsidRPr="00651F2C">
        <w:rPr>
          <w:rFonts w:ascii="Times New Roman" w:hAnsi="Times New Roman"/>
          <w:i/>
          <w:sz w:val="24"/>
          <w:szCs w:val="24"/>
          <w:vertAlign w:val="superscript"/>
          <w:lang w:val="en-GB"/>
        </w:rPr>
        <w:t>2</w:t>
      </w:r>
      <w:r>
        <w:rPr>
          <w:rFonts w:ascii="Times New Roman" w:hAnsi="Times New Roman"/>
          <w:i/>
          <w:sz w:val="24"/>
          <w:szCs w:val="24"/>
          <w:vertAlign w:val="superscript"/>
          <w:lang w:val="en-GB"/>
        </w:rPr>
        <w:tab/>
      </w:r>
      <w:r w:rsidRPr="00651F2C">
        <w:rPr>
          <w:rFonts w:ascii="Times New Roman" w:hAnsi="Times New Roman"/>
          <w:i/>
          <w:sz w:val="24"/>
          <w:szCs w:val="24"/>
          <w:lang w:val="en-GB"/>
        </w:rPr>
        <w:t>Curtin Medical School, Curtin University, Perth, Australia</w:t>
      </w:r>
    </w:p>
    <w:p w14:paraId="783706F8" w14:textId="77777777" w:rsidR="00A531CF" w:rsidRPr="009C33B6" w:rsidRDefault="00A531CF" w:rsidP="00A531CF">
      <w:pPr>
        <w:tabs>
          <w:tab w:val="left" w:pos="567"/>
        </w:tabs>
        <w:jc w:val="left"/>
        <w:rPr>
          <w:rFonts w:ascii="Times New Roman" w:hAnsi="Times New Roman"/>
        </w:rPr>
      </w:pPr>
    </w:p>
    <w:p w14:paraId="72136089" w14:textId="77777777" w:rsidR="00A531CF" w:rsidRPr="005E208B" w:rsidRDefault="00A531CF" w:rsidP="00A531CF">
      <w:pPr>
        <w:tabs>
          <w:tab w:val="left" w:pos="567"/>
        </w:tabs>
        <w:jc w:val="left"/>
        <w:rPr>
          <w:rFonts w:ascii="Times New Roman" w:hAnsi="Times New Roman"/>
          <w:sz w:val="24"/>
          <w:szCs w:val="24"/>
        </w:rPr>
      </w:pPr>
      <w:bookmarkStart w:id="2" w:name="_Hlk173493050"/>
      <w:r w:rsidRPr="005E208B">
        <w:rPr>
          <w:rFonts w:ascii="Times New Roman" w:hAnsi="Times New Roman"/>
          <w:sz w:val="24"/>
          <w:szCs w:val="24"/>
        </w:rPr>
        <w:t xml:space="preserve">Rhizobia have comparatively large and complex genomes, consisting of a chromosome with additional plasmids and/or chromids of varying sizes. The location of symbiosis genes (i.e. </w:t>
      </w:r>
      <w:r w:rsidRPr="005E208B">
        <w:rPr>
          <w:rFonts w:ascii="Times New Roman" w:hAnsi="Times New Roman"/>
          <w:i/>
          <w:iCs/>
          <w:sz w:val="24"/>
          <w:szCs w:val="24"/>
        </w:rPr>
        <w:t>nod</w:t>
      </w:r>
      <w:r w:rsidRPr="005E208B">
        <w:rPr>
          <w:rFonts w:ascii="Times New Roman" w:hAnsi="Times New Roman"/>
          <w:sz w:val="24"/>
          <w:szCs w:val="24"/>
        </w:rPr>
        <w:t xml:space="preserve">, </w:t>
      </w:r>
      <w:r w:rsidRPr="005E208B">
        <w:rPr>
          <w:rFonts w:ascii="Times New Roman" w:hAnsi="Times New Roman"/>
          <w:i/>
          <w:iCs/>
          <w:sz w:val="24"/>
          <w:szCs w:val="24"/>
        </w:rPr>
        <w:t>nif</w:t>
      </w:r>
      <w:r w:rsidRPr="005E208B">
        <w:rPr>
          <w:rFonts w:ascii="Times New Roman" w:hAnsi="Times New Roman"/>
          <w:sz w:val="24"/>
          <w:szCs w:val="24"/>
        </w:rPr>
        <w:t xml:space="preserve"> and </w:t>
      </w:r>
      <w:r w:rsidRPr="005E208B">
        <w:rPr>
          <w:rFonts w:ascii="Times New Roman" w:hAnsi="Times New Roman"/>
          <w:i/>
          <w:iCs/>
          <w:sz w:val="24"/>
          <w:szCs w:val="24"/>
        </w:rPr>
        <w:t>fix</w:t>
      </w:r>
      <w:r w:rsidRPr="005E208B">
        <w:rPr>
          <w:rFonts w:ascii="Times New Roman" w:hAnsi="Times New Roman"/>
          <w:sz w:val="24"/>
          <w:szCs w:val="24"/>
        </w:rPr>
        <w:t xml:space="preserve">) in rhizobial genomes is genus-specific, with some genera (e.g. </w:t>
      </w:r>
      <w:r w:rsidRPr="005E208B">
        <w:rPr>
          <w:rFonts w:ascii="Times New Roman" w:hAnsi="Times New Roman"/>
          <w:i/>
          <w:iCs/>
          <w:sz w:val="24"/>
          <w:szCs w:val="24"/>
        </w:rPr>
        <w:t xml:space="preserve">Sinorhizobium </w:t>
      </w:r>
      <w:r w:rsidRPr="005E208B">
        <w:rPr>
          <w:rFonts w:ascii="Times New Roman" w:hAnsi="Times New Roman"/>
          <w:sz w:val="24"/>
          <w:szCs w:val="24"/>
        </w:rPr>
        <w:t xml:space="preserve">and </w:t>
      </w:r>
      <w:r w:rsidRPr="005E208B">
        <w:rPr>
          <w:rFonts w:ascii="Times New Roman" w:hAnsi="Times New Roman"/>
          <w:i/>
          <w:iCs/>
          <w:sz w:val="24"/>
          <w:szCs w:val="24"/>
        </w:rPr>
        <w:t>Rhizobium</w:t>
      </w:r>
      <w:r w:rsidRPr="005E208B">
        <w:rPr>
          <w:rFonts w:ascii="Times New Roman" w:hAnsi="Times New Roman"/>
          <w:sz w:val="24"/>
          <w:szCs w:val="24"/>
        </w:rPr>
        <w:t xml:space="preserve">) encoding these genes on plasmids, while others (e.g. </w:t>
      </w:r>
      <w:r w:rsidRPr="005E208B">
        <w:rPr>
          <w:rFonts w:ascii="Times New Roman" w:hAnsi="Times New Roman"/>
          <w:i/>
          <w:iCs/>
          <w:sz w:val="24"/>
          <w:szCs w:val="24"/>
        </w:rPr>
        <w:t xml:space="preserve">Mesorhizobium </w:t>
      </w:r>
      <w:r w:rsidRPr="005E208B">
        <w:rPr>
          <w:rFonts w:ascii="Times New Roman" w:hAnsi="Times New Roman"/>
          <w:sz w:val="24"/>
          <w:szCs w:val="24"/>
        </w:rPr>
        <w:t xml:space="preserve">and </w:t>
      </w:r>
      <w:r w:rsidRPr="005E208B">
        <w:rPr>
          <w:rFonts w:ascii="Times New Roman" w:hAnsi="Times New Roman"/>
          <w:i/>
          <w:iCs/>
          <w:sz w:val="24"/>
          <w:szCs w:val="24"/>
        </w:rPr>
        <w:t>Bradyrhizobium</w:t>
      </w:r>
      <w:r w:rsidRPr="005E208B">
        <w:rPr>
          <w:rFonts w:ascii="Times New Roman" w:hAnsi="Times New Roman"/>
          <w:sz w:val="24"/>
          <w:szCs w:val="24"/>
        </w:rPr>
        <w:t xml:space="preserve">) encode them chromosomally. In </w:t>
      </w:r>
      <w:r w:rsidRPr="005E208B">
        <w:rPr>
          <w:rFonts w:ascii="Times New Roman" w:hAnsi="Times New Roman"/>
          <w:i/>
          <w:iCs/>
          <w:sz w:val="24"/>
          <w:szCs w:val="24"/>
        </w:rPr>
        <w:t xml:space="preserve">Mesorhizobium </w:t>
      </w:r>
      <w:r w:rsidRPr="005E208B">
        <w:rPr>
          <w:rFonts w:ascii="Times New Roman" w:hAnsi="Times New Roman"/>
          <w:sz w:val="24"/>
          <w:szCs w:val="24"/>
        </w:rPr>
        <w:t>spp., symbiosis genes are chromosomally encoded on Integrative and Conjugative Elements (ICEs), which can excise from the donor chromosome, conjugally transferring and integrating into a recipient chromosome at specific conserved sequences. Symbiosis ICEs can be monopartite or tripartite in structure and share related ICE transfer and regulation genes, suggesting they evolved from a common ancestral ICE</w:t>
      </w:r>
      <w:r w:rsidRPr="005E208B">
        <w:rPr>
          <w:rFonts w:ascii="Times New Roman" w:hAnsi="Times New Roman"/>
          <w:sz w:val="24"/>
          <w:szCs w:val="24"/>
          <w:vertAlign w:val="superscript"/>
        </w:rPr>
        <w:t>1,2</w:t>
      </w:r>
      <w:r w:rsidRPr="005E208B">
        <w:rPr>
          <w:rFonts w:ascii="Times New Roman" w:hAnsi="Times New Roman"/>
          <w:sz w:val="24"/>
          <w:szCs w:val="24"/>
        </w:rPr>
        <w:t xml:space="preserve">. Symbiosis ICE conjugal transfer, integration and excision is regulated such that ICEs are not readily lost from host genomes and can be difficult to cure from strains </w:t>
      </w:r>
      <w:r w:rsidRPr="005E208B">
        <w:rPr>
          <w:rFonts w:ascii="Times New Roman" w:hAnsi="Times New Roman"/>
          <w:i/>
          <w:iCs/>
          <w:sz w:val="24"/>
          <w:szCs w:val="24"/>
        </w:rPr>
        <w:t>in vitro</w:t>
      </w:r>
      <w:r w:rsidRPr="005E208B">
        <w:rPr>
          <w:rFonts w:ascii="Times New Roman" w:hAnsi="Times New Roman"/>
          <w:sz w:val="24"/>
          <w:szCs w:val="24"/>
        </w:rPr>
        <w:t xml:space="preserve">. In soil, symbiosis ICEs can transfer from inoculant </w:t>
      </w:r>
      <w:r w:rsidRPr="005E208B">
        <w:rPr>
          <w:rFonts w:ascii="Times New Roman" w:hAnsi="Times New Roman"/>
          <w:i/>
          <w:iCs/>
          <w:sz w:val="24"/>
          <w:szCs w:val="24"/>
        </w:rPr>
        <w:t>Mesorhizobium</w:t>
      </w:r>
      <w:r w:rsidRPr="005E208B">
        <w:rPr>
          <w:rFonts w:ascii="Times New Roman" w:hAnsi="Times New Roman"/>
          <w:sz w:val="24"/>
          <w:szCs w:val="24"/>
        </w:rPr>
        <w:t>, resulting in the evolution of new legume microsymbionts</w:t>
      </w:r>
      <w:r w:rsidRPr="005E208B">
        <w:rPr>
          <w:rFonts w:ascii="Times New Roman" w:hAnsi="Times New Roman"/>
          <w:sz w:val="24"/>
          <w:szCs w:val="24"/>
          <w:vertAlign w:val="superscript"/>
        </w:rPr>
        <w:t>1,3,4</w:t>
      </w:r>
      <w:r w:rsidRPr="005E208B">
        <w:rPr>
          <w:rFonts w:ascii="Times New Roman" w:hAnsi="Times New Roman"/>
          <w:sz w:val="24"/>
          <w:szCs w:val="24"/>
        </w:rPr>
        <w:t xml:space="preserve">. ICE recipients appear to be non-symbiotic soil </w:t>
      </w:r>
      <w:r w:rsidRPr="005E208B">
        <w:rPr>
          <w:rFonts w:ascii="Times New Roman" w:hAnsi="Times New Roman"/>
          <w:i/>
          <w:iCs/>
          <w:sz w:val="24"/>
          <w:szCs w:val="24"/>
        </w:rPr>
        <w:t xml:space="preserve">Mesorhizobium </w:t>
      </w:r>
      <w:r w:rsidRPr="005E208B">
        <w:rPr>
          <w:rFonts w:ascii="Times New Roman" w:hAnsi="Times New Roman"/>
          <w:sz w:val="24"/>
          <w:szCs w:val="24"/>
        </w:rPr>
        <w:t>spp., which presumably form part of the normal microbial community</w:t>
      </w:r>
      <w:r w:rsidRPr="005E208B">
        <w:rPr>
          <w:rFonts w:ascii="Times New Roman" w:hAnsi="Times New Roman"/>
          <w:sz w:val="24"/>
          <w:szCs w:val="24"/>
          <w:vertAlign w:val="superscript"/>
        </w:rPr>
        <w:t>2</w:t>
      </w:r>
      <w:r w:rsidRPr="005E208B">
        <w:rPr>
          <w:rFonts w:ascii="Times New Roman" w:hAnsi="Times New Roman"/>
          <w:sz w:val="24"/>
          <w:szCs w:val="24"/>
        </w:rPr>
        <w:t>. Some strains that receive symbiosis ICEs may not fix N</w:t>
      </w:r>
      <w:r w:rsidRPr="005E208B">
        <w:rPr>
          <w:rFonts w:ascii="Times New Roman" w:hAnsi="Times New Roman"/>
          <w:sz w:val="24"/>
          <w:szCs w:val="24"/>
          <w:vertAlign w:val="subscript"/>
        </w:rPr>
        <w:t>2</w:t>
      </w:r>
      <w:r w:rsidRPr="005E208B">
        <w:rPr>
          <w:rFonts w:ascii="Times New Roman" w:hAnsi="Times New Roman"/>
          <w:sz w:val="24"/>
          <w:szCs w:val="24"/>
        </w:rPr>
        <w:t xml:space="preserve"> efficiently, even though the ICE originated from a highly effective donor strain</w:t>
      </w:r>
      <w:r w:rsidRPr="005E208B">
        <w:rPr>
          <w:rFonts w:ascii="Times New Roman" w:hAnsi="Times New Roman"/>
          <w:sz w:val="24"/>
          <w:szCs w:val="24"/>
          <w:vertAlign w:val="superscript"/>
        </w:rPr>
        <w:t>2-4</w:t>
      </w:r>
      <w:r w:rsidRPr="005E208B">
        <w:rPr>
          <w:rFonts w:ascii="Times New Roman" w:hAnsi="Times New Roman"/>
          <w:sz w:val="24"/>
          <w:szCs w:val="24"/>
        </w:rPr>
        <w:t>. These strains may outcompete inoculant rhizobia for nodulation of the target legume, reducing the benefits of inoculation. Managing the detrimental impact of suboptimally effective strains on symbiotic N</w:t>
      </w:r>
      <w:r w:rsidRPr="005E208B">
        <w:rPr>
          <w:rFonts w:ascii="Times New Roman" w:hAnsi="Times New Roman"/>
          <w:sz w:val="24"/>
          <w:szCs w:val="24"/>
          <w:vertAlign w:val="subscript"/>
        </w:rPr>
        <w:t>2</w:t>
      </w:r>
      <w:r w:rsidRPr="005E208B">
        <w:rPr>
          <w:rFonts w:ascii="Times New Roman" w:hAnsi="Times New Roman"/>
          <w:sz w:val="24"/>
          <w:szCs w:val="24"/>
        </w:rPr>
        <w:t xml:space="preserve"> fixation requires the development of culture-independent methods to distinguish between inoculant and evolved nodule occupants in field nodulated legumes. </w:t>
      </w:r>
    </w:p>
    <w:bookmarkEnd w:id="2"/>
    <w:p w14:paraId="6C6B5F21" w14:textId="77777777" w:rsidR="00A531CF" w:rsidRPr="009C33B6" w:rsidRDefault="00A531CF" w:rsidP="00A531CF">
      <w:pPr>
        <w:tabs>
          <w:tab w:val="left" w:pos="567"/>
        </w:tabs>
        <w:jc w:val="left"/>
        <w:rPr>
          <w:rFonts w:ascii="Times New Roman" w:hAnsi="Times New Roman"/>
        </w:rPr>
      </w:pPr>
    </w:p>
    <w:p w14:paraId="6E2D5C76" w14:textId="77777777" w:rsidR="00A531CF" w:rsidRPr="00D62976" w:rsidRDefault="00A531CF" w:rsidP="00A531CF">
      <w:pPr>
        <w:tabs>
          <w:tab w:val="left" w:pos="567"/>
        </w:tabs>
        <w:spacing w:after="240"/>
        <w:jc w:val="left"/>
        <w:rPr>
          <w:i/>
          <w:iCs/>
          <w:u w:val="single"/>
          <w:lang w:val="en-GB"/>
        </w:rPr>
      </w:pPr>
      <w:r w:rsidRPr="00415A4F">
        <w:rPr>
          <w:rFonts w:ascii="Times New Roman" w:hAnsi="Times New Roman" w:cs="Times New Roman"/>
          <w:b/>
          <w:sz w:val="24"/>
          <w:szCs w:val="24"/>
          <w:u w:val="single"/>
          <w:lang w:val="en-GB"/>
        </w:rPr>
        <w:t>References</w:t>
      </w:r>
      <w:r w:rsidRPr="00D62976">
        <w:rPr>
          <w:b/>
          <w:i/>
          <w:iCs/>
          <w:u w:val="single"/>
          <w:lang w:val="en-GB"/>
        </w:rPr>
        <w:t>:</w:t>
      </w:r>
    </w:p>
    <w:p w14:paraId="5D411539" w14:textId="77777777" w:rsidR="00A531CF" w:rsidRPr="00651F2C" w:rsidRDefault="00A531CF" w:rsidP="00A531CF">
      <w:pPr>
        <w:tabs>
          <w:tab w:val="left" w:pos="567"/>
        </w:tabs>
        <w:spacing w:after="120"/>
        <w:jc w:val="left"/>
        <w:rPr>
          <w:rFonts w:ascii="Times New Roman" w:hAnsi="Times New Roman" w:cs="Times New Roman"/>
          <w:i/>
          <w:iCs/>
          <w:sz w:val="20"/>
          <w:szCs w:val="20"/>
          <w:lang w:val="en-GB"/>
        </w:rPr>
      </w:pPr>
      <w:r w:rsidRPr="00651F2C">
        <w:rPr>
          <w:rFonts w:ascii="Times New Roman" w:hAnsi="Times New Roman" w:cs="Times New Roman"/>
          <w:i/>
          <w:sz w:val="20"/>
          <w:szCs w:val="20"/>
          <w:lang w:val="en-AU"/>
        </w:rPr>
        <w:t xml:space="preserve">[1] </w:t>
      </w:r>
      <w:r w:rsidRPr="00651F2C">
        <w:rPr>
          <w:rFonts w:ascii="Times New Roman" w:hAnsi="Times New Roman" w:cs="Times New Roman"/>
          <w:i/>
          <w:iCs/>
          <w:sz w:val="20"/>
          <w:szCs w:val="20"/>
          <w:lang w:val="en-GB"/>
        </w:rPr>
        <w:t xml:space="preserve">Haskett T. et all (2016) PNAS, </w:t>
      </w:r>
      <w:r w:rsidRPr="00651F2C">
        <w:rPr>
          <w:rFonts w:ascii="Times New Roman" w:hAnsi="Times New Roman" w:cs="Times New Roman"/>
          <w:b/>
          <w:bCs/>
          <w:i/>
          <w:iCs/>
          <w:sz w:val="20"/>
          <w:szCs w:val="20"/>
          <w:lang w:val="en-GB"/>
        </w:rPr>
        <w:t xml:space="preserve">43: </w:t>
      </w:r>
      <w:r w:rsidRPr="00651F2C">
        <w:rPr>
          <w:rFonts w:ascii="Times New Roman" w:hAnsi="Times New Roman" w:cs="Times New Roman"/>
          <w:i/>
          <w:iCs/>
          <w:sz w:val="20"/>
          <w:szCs w:val="20"/>
          <w:lang w:val="en-GB"/>
        </w:rPr>
        <w:t>12268-12273</w:t>
      </w:r>
    </w:p>
    <w:p w14:paraId="24D81D60" w14:textId="77777777" w:rsidR="00A531CF" w:rsidRPr="00651F2C" w:rsidRDefault="00A531CF" w:rsidP="00A531CF">
      <w:pPr>
        <w:tabs>
          <w:tab w:val="left" w:pos="567"/>
        </w:tabs>
        <w:spacing w:after="120"/>
        <w:jc w:val="left"/>
        <w:rPr>
          <w:rFonts w:ascii="Times New Roman" w:hAnsi="Times New Roman" w:cs="Times New Roman"/>
          <w:i/>
          <w:iCs/>
          <w:sz w:val="20"/>
          <w:szCs w:val="20"/>
          <w:lang w:val="en-GB"/>
        </w:rPr>
      </w:pPr>
      <w:r w:rsidRPr="00651F2C">
        <w:rPr>
          <w:rFonts w:ascii="Times New Roman" w:hAnsi="Times New Roman" w:cs="Times New Roman"/>
          <w:i/>
          <w:sz w:val="20"/>
          <w:szCs w:val="20"/>
          <w:lang w:val="en-AU"/>
        </w:rPr>
        <w:t xml:space="preserve">[2] </w:t>
      </w:r>
      <w:r w:rsidRPr="00651F2C">
        <w:rPr>
          <w:rFonts w:ascii="Times New Roman" w:hAnsi="Times New Roman" w:cs="Times New Roman"/>
          <w:i/>
          <w:iCs/>
          <w:sz w:val="20"/>
          <w:szCs w:val="20"/>
          <w:lang w:val="en-GB"/>
        </w:rPr>
        <w:t xml:space="preserve">Colombi E. et al. (2023). </w:t>
      </w:r>
      <w:proofErr w:type="spellStart"/>
      <w:r w:rsidRPr="00651F2C">
        <w:rPr>
          <w:rFonts w:ascii="Times New Roman" w:hAnsi="Times New Roman" w:cs="Times New Roman"/>
          <w:i/>
          <w:iCs/>
          <w:sz w:val="20"/>
          <w:szCs w:val="20"/>
          <w:lang w:val="en-GB"/>
        </w:rPr>
        <w:t>Microb</w:t>
      </w:r>
      <w:proofErr w:type="spellEnd"/>
      <w:r w:rsidRPr="00651F2C">
        <w:rPr>
          <w:rFonts w:ascii="Times New Roman" w:hAnsi="Times New Roman" w:cs="Times New Roman"/>
          <w:i/>
          <w:iCs/>
          <w:sz w:val="20"/>
          <w:szCs w:val="20"/>
          <w:lang w:val="en-GB"/>
        </w:rPr>
        <w:t xml:space="preserve"> </w:t>
      </w:r>
      <w:proofErr w:type="spellStart"/>
      <w:r w:rsidRPr="00651F2C">
        <w:rPr>
          <w:rFonts w:ascii="Times New Roman" w:hAnsi="Times New Roman" w:cs="Times New Roman"/>
          <w:i/>
          <w:iCs/>
          <w:sz w:val="20"/>
          <w:szCs w:val="20"/>
          <w:lang w:val="en-GB"/>
        </w:rPr>
        <w:t>Genom</w:t>
      </w:r>
      <w:proofErr w:type="spellEnd"/>
      <w:r w:rsidRPr="00651F2C">
        <w:rPr>
          <w:rFonts w:ascii="Times New Roman" w:hAnsi="Times New Roman" w:cs="Times New Roman"/>
          <w:i/>
          <w:iCs/>
          <w:sz w:val="20"/>
          <w:szCs w:val="20"/>
          <w:lang w:val="en-GB"/>
        </w:rPr>
        <w:t xml:space="preserve">., </w:t>
      </w:r>
      <w:r w:rsidRPr="00651F2C">
        <w:rPr>
          <w:rFonts w:ascii="Times New Roman" w:hAnsi="Times New Roman" w:cs="Times New Roman"/>
          <w:b/>
          <w:bCs/>
          <w:i/>
          <w:iCs/>
          <w:sz w:val="20"/>
          <w:szCs w:val="20"/>
          <w:lang w:val="en-GB"/>
        </w:rPr>
        <w:t>9</w:t>
      </w:r>
      <w:r w:rsidRPr="00651F2C">
        <w:rPr>
          <w:rFonts w:ascii="Times New Roman" w:hAnsi="Times New Roman" w:cs="Times New Roman"/>
          <w:i/>
          <w:iCs/>
          <w:sz w:val="20"/>
          <w:szCs w:val="20"/>
          <w:lang w:val="en-GB"/>
        </w:rPr>
        <w:t>: 000918.</w:t>
      </w:r>
    </w:p>
    <w:p w14:paraId="11EBB469" w14:textId="77777777" w:rsidR="00A531CF" w:rsidRDefault="00A531CF" w:rsidP="00A531CF">
      <w:pPr>
        <w:tabs>
          <w:tab w:val="left" w:pos="567"/>
        </w:tabs>
        <w:spacing w:after="120"/>
        <w:jc w:val="left"/>
        <w:rPr>
          <w:rFonts w:ascii="Times New Roman" w:hAnsi="Times New Roman" w:cs="Times New Roman"/>
          <w:i/>
          <w:iCs/>
          <w:sz w:val="20"/>
          <w:szCs w:val="20"/>
          <w:lang w:val="en-GB"/>
        </w:rPr>
      </w:pPr>
      <w:r w:rsidRPr="00651F2C">
        <w:rPr>
          <w:rFonts w:ascii="Times New Roman" w:hAnsi="Times New Roman" w:cs="Times New Roman"/>
          <w:i/>
          <w:sz w:val="20"/>
          <w:szCs w:val="20"/>
          <w:lang w:val="en-AU"/>
        </w:rPr>
        <w:t xml:space="preserve">[3] </w:t>
      </w:r>
      <w:r w:rsidRPr="00651F2C">
        <w:rPr>
          <w:rFonts w:ascii="Times New Roman" w:hAnsi="Times New Roman" w:cs="Times New Roman"/>
          <w:i/>
          <w:iCs/>
          <w:sz w:val="20"/>
          <w:szCs w:val="20"/>
          <w:lang w:val="en-GB"/>
        </w:rPr>
        <w:t xml:space="preserve">Hill Y. et al. (2021). AEM, </w:t>
      </w:r>
      <w:r w:rsidRPr="00651F2C">
        <w:rPr>
          <w:rFonts w:ascii="Times New Roman" w:hAnsi="Times New Roman" w:cs="Times New Roman"/>
          <w:b/>
          <w:bCs/>
          <w:i/>
          <w:iCs/>
          <w:sz w:val="20"/>
          <w:szCs w:val="20"/>
          <w:lang w:val="en-GB"/>
        </w:rPr>
        <w:t>87</w:t>
      </w:r>
      <w:r w:rsidRPr="00651F2C">
        <w:rPr>
          <w:rFonts w:ascii="Times New Roman" w:hAnsi="Times New Roman" w:cs="Times New Roman"/>
          <w:i/>
          <w:iCs/>
          <w:sz w:val="20"/>
          <w:szCs w:val="20"/>
          <w:lang w:val="en-GB"/>
        </w:rPr>
        <w:t>:e02558-20.</w:t>
      </w:r>
    </w:p>
    <w:p w14:paraId="1A74CD07" w14:textId="77777777" w:rsidR="00A531CF" w:rsidRPr="00651F2C" w:rsidRDefault="00A531CF" w:rsidP="00A531CF">
      <w:pPr>
        <w:tabs>
          <w:tab w:val="left" w:pos="567"/>
        </w:tabs>
        <w:spacing w:after="120"/>
        <w:jc w:val="left"/>
        <w:rPr>
          <w:rFonts w:ascii="Times New Roman" w:hAnsi="Times New Roman" w:cs="Times New Roman"/>
          <w:i/>
          <w:iCs/>
          <w:sz w:val="20"/>
          <w:szCs w:val="20"/>
          <w:lang w:val="en-GB"/>
        </w:rPr>
      </w:pPr>
      <w:r w:rsidRPr="00651F2C">
        <w:rPr>
          <w:rFonts w:ascii="Times New Roman" w:hAnsi="Times New Roman" w:cs="Times New Roman"/>
          <w:i/>
          <w:sz w:val="20"/>
          <w:szCs w:val="20"/>
          <w:lang w:val="en-AU"/>
        </w:rPr>
        <w:t xml:space="preserve">[4] </w:t>
      </w:r>
      <w:r w:rsidRPr="00651F2C">
        <w:rPr>
          <w:rFonts w:ascii="Times New Roman" w:hAnsi="Times New Roman" w:cs="Times New Roman"/>
          <w:i/>
          <w:iCs/>
          <w:sz w:val="20"/>
          <w:szCs w:val="20"/>
          <w:lang w:val="en-GB"/>
        </w:rPr>
        <w:t>Hill Y.et al.. (2024) Plant Soil.</w:t>
      </w:r>
      <w:r w:rsidRPr="00651F2C">
        <w:rPr>
          <w:rFonts w:ascii="Times New Roman" w:hAnsi="Times New Roman" w:cs="Times New Roman"/>
          <w:i/>
          <w:iCs/>
          <w:sz w:val="20"/>
          <w:szCs w:val="20"/>
          <w:lang w:eastAsia="zh-CN" w:bidi="th-TH"/>
        </w:rPr>
        <w:t xml:space="preserve"> </w:t>
      </w:r>
      <w:r w:rsidRPr="00651F2C">
        <w:rPr>
          <w:rFonts w:ascii="Times New Roman" w:hAnsi="Times New Roman" w:cs="Times New Roman"/>
          <w:i/>
          <w:iCs/>
          <w:sz w:val="20"/>
          <w:szCs w:val="20"/>
        </w:rPr>
        <w:t>DOI: 10.1007/s11104-024-06739-y</w:t>
      </w:r>
    </w:p>
    <w:p w14:paraId="0DEA57D1" w14:textId="77777777" w:rsidR="00A531CF" w:rsidRDefault="00A531CF" w:rsidP="00A531CF">
      <w:pPr>
        <w:tabs>
          <w:tab w:val="left" w:pos="567"/>
        </w:tabs>
        <w:ind w:left="-5"/>
        <w:jc w:val="left"/>
        <w:rPr>
          <w:rFonts w:ascii="Times New Roman" w:eastAsia="Calibri" w:hAnsi="Times New Roman" w:cs="Times New Roman"/>
        </w:rPr>
      </w:pPr>
    </w:p>
    <w:p w14:paraId="1600E9BA" w14:textId="0E9C20DA" w:rsidR="005C4085" w:rsidRDefault="005C4085">
      <w:pPr>
        <w:spacing w:after="160" w:line="259" w:lineRule="auto"/>
        <w:jc w:val="left"/>
        <w:rPr>
          <w:rFonts w:ascii="Times New Roman" w:hAnsi="Times New Roman" w:cs="Times New Roman"/>
          <w:b/>
          <w:bCs/>
          <w:iCs/>
          <w:sz w:val="28"/>
          <w:szCs w:val="28"/>
          <w:lang w:val="en-AU"/>
        </w:rPr>
      </w:pPr>
      <w:r>
        <w:rPr>
          <w:rFonts w:ascii="Times New Roman" w:hAnsi="Times New Roman" w:cs="Times New Roman"/>
          <w:bCs/>
          <w:iCs/>
          <w:sz w:val="28"/>
          <w:szCs w:val="28"/>
          <w:lang w:val="en-AU"/>
        </w:rPr>
        <w:br w:type="page"/>
      </w:r>
    </w:p>
    <w:p w14:paraId="79A31317" w14:textId="77777777" w:rsidR="00EF0D9A" w:rsidRPr="00C35668" w:rsidRDefault="00EF0D9A" w:rsidP="00EF0D9A">
      <w:pPr>
        <w:pStyle w:val="ICLGG201701Title"/>
        <w:tabs>
          <w:tab w:val="left" w:pos="567"/>
        </w:tabs>
        <w:rPr>
          <w:rFonts w:ascii="Times New Roman" w:hAnsi="Times New Roman" w:cs="Times New Roman"/>
          <w:bCs/>
          <w:iCs/>
          <w:sz w:val="44"/>
          <w:szCs w:val="40"/>
          <w:lang w:val="en-AU"/>
        </w:rPr>
      </w:pPr>
      <w:r w:rsidRPr="00C35668">
        <w:rPr>
          <w:rFonts w:ascii="Times New Roman" w:hAnsi="Times New Roman" w:cs="Times New Roman"/>
          <w:bCs/>
          <w:iCs/>
          <w:sz w:val="28"/>
          <w:szCs w:val="28"/>
          <w:lang w:val="en-AU"/>
        </w:rPr>
        <w:lastRenderedPageBreak/>
        <w:t xml:space="preserve">Symbiotic performance of chickpea </w:t>
      </w:r>
      <w:proofErr w:type="spellStart"/>
      <w:r w:rsidRPr="00C35668">
        <w:rPr>
          <w:rFonts w:ascii="Times New Roman" w:hAnsi="Times New Roman" w:cs="Times New Roman"/>
          <w:bCs/>
          <w:iCs/>
          <w:sz w:val="28"/>
          <w:szCs w:val="28"/>
          <w:lang w:val="en-AU"/>
        </w:rPr>
        <w:t>mesorhizobia</w:t>
      </w:r>
      <w:proofErr w:type="spellEnd"/>
      <w:r w:rsidRPr="00C35668">
        <w:rPr>
          <w:rFonts w:ascii="Times New Roman" w:hAnsi="Times New Roman" w:cs="Times New Roman"/>
          <w:bCs/>
          <w:iCs/>
          <w:sz w:val="28"/>
          <w:szCs w:val="28"/>
          <w:lang w:val="en-AU"/>
        </w:rPr>
        <w:t xml:space="preserve"> with diverse </w:t>
      </w:r>
      <w:proofErr w:type="spellStart"/>
      <w:r w:rsidRPr="00C35668">
        <w:rPr>
          <w:rFonts w:ascii="Times New Roman" w:hAnsi="Times New Roman" w:cs="Times New Roman"/>
          <w:bCs/>
          <w:iCs/>
          <w:sz w:val="28"/>
          <w:szCs w:val="28"/>
          <w:lang w:val="en-AU"/>
        </w:rPr>
        <w:t>ICESyms</w:t>
      </w:r>
      <w:proofErr w:type="spellEnd"/>
    </w:p>
    <w:p w14:paraId="002052E5" w14:textId="77777777" w:rsidR="00EF0D9A" w:rsidRPr="005C7608" w:rsidRDefault="00EF0D9A" w:rsidP="00EF0D9A">
      <w:pPr>
        <w:pStyle w:val="ICLGG201799Emptyrow"/>
        <w:tabs>
          <w:tab w:val="left" w:pos="567"/>
        </w:tabs>
        <w:jc w:val="left"/>
        <w:rPr>
          <w:rFonts w:ascii="Times New Roman" w:hAnsi="Times New Roman" w:cs="Times New Roman"/>
          <w:lang w:val="en-AU"/>
        </w:rPr>
      </w:pPr>
    </w:p>
    <w:p w14:paraId="7318C047" w14:textId="77777777" w:rsidR="00EF0D9A" w:rsidRPr="00876510" w:rsidRDefault="00EF0D9A" w:rsidP="00EF0D9A">
      <w:pPr>
        <w:tabs>
          <w:tab w:val="left" w:pos="567"/>
        </w:tabs>
        <w:jc w:val="left"/>
        <w:rPr>
          <w:rFonts w:ascii="Times New Roman" w:hAnsi="Times New Roman" w:cs="Times New Roman"/>
          <w:sz w:val="24"/>
          <w:szCs w:val="24"/>
          <w:vertAlign w:val="superscript"/>
        </w:rPr>
      </w:pPr>
      <w:r w:rsidRPr="00876510">
        <w:rPr>
          <w:rFonts w:ascii="Times New Roman" w:hAnsi="Times New Roman" w:cs="Times New Roman"/>
          <w:sz w:val="24"/>
          <w:szCs w:val="24"/>
          <w:u w:val="single"/>
        </w:rPr>
        <w:t>Deaker R</w:t>
      </w:r>
      <w:r w:rsidRPr="00876510">
        <w:rPr>
          <w:rFonts w:ascii="Times New Roman" w:hAnsi="Times New Roman" w:cs="Times New Roman"/>
          <w:sz w:val="24"/>
          <w:szCs w:val="24"/>
          <w:u w:val="single"/>
          <w:vertAlign w:val="superscript"/>
        </w:rPr>
        <w:t>1</w:t>
      </w:r>
      <w:r w:rsidRPr="00876510">
        <w:rPr>
          <w:rFonts w:ascii="Times New Roman" w:hAnsi="Times New Roman" w:cs="Times New Roman"/>
          <w:sz w:val="24"/>
          <w:szCs w:val="24"/>
        </w:rPr>
        <w:t>, Wilson N</w:t>
      </w:r>
      <w:r w:rsidRPr="00876510">
        <w:rPr>
          <w:rFonts w:ascii="Times New Roman" w:hAnsi="Times New Roman" w:cs="Times New Roman"/>
          <w:sz w:val="24"/>
          <w:szCs w:val="24"/>
          <w:vertAlign w:val="superscript"/>
        </w:rPr>
        <w:t>2</w:t>
      </w:r>
      <w:r w:rsidRPr="00876510">
        <w:rPr>
          <w:rFonts w:ascii="Times New Roman" w:hAnsi="Times New Roman" w:cs="Times New Roman"/>
          <w:sz w:val="24"/>
          <w:szCs w:val="24"/>
        </w:rPr>
        <w:t>, Prokchorchik M</w:t>
      </w:r>
      <w:r>
        <w:rPr>
          <w:rFonts w:ascii="Times New Roman" w:hAnsi="Times New Roman" w:cs="Times New Roman"/>
          <w:sz w:val="24"/>
          <w:szCs w:val="24"/>
          <w:vertAlign w:val="superscript"/>
        </w:rPr>
        <w:t>1</w:t>
      </w:r>
      <w:r w:rsidRPr="00876510">
        <w:rPr>
          <w:rFonts w:ascii="Times New Roman" w:hAnsi="Times New Roman" w:cs="Times New Roman"/>
          <w:sz w:val="24"/>
          <w:szCs w:val="24"/>
        </w:rPr>
        <w:t>, Pang J</w:t>
      </w:r>
      <w:r>
        <w:rPr>
          <w:rFonts w:ascii="Times New Roman" w:hAnsi="Times New Roman" w:cs="Times New Roman"/>
          <w:sz w:val="24"/>
          <w:szCs w:val="24"/>
          <w:vertAlign w:val="superscript"/>
        </w:rPr>
        <w:t>3</w:t>
      </w:r>
      <w:r w:rsidRPr="00876510">
        <w:rPr>
          <w:rFonts w:ascii="Times New Roman" w:hAnsi="Times New Roman" w:cs="Times New Roman"/>
          <w:sz w:val="24"/>
          <w:szCs w:val="24"/>
        </w:rPr>
        <w:t>, Ryan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876510">
        <w:rPr>
          <w:rFonts w:ascii="Times New Roman" w:hAnsi="Times New Roman" w:cs="Times New Roman"/>
          <w:sz w:val="24"/>
          <w:szCs w:val="24"/>
        </w:rPr>
        <w:t>Smith P</w:t>
      </w:r>
      <w:r>
        <w:rPr>
          <w:rFonts w:ascii="Times New Roman" w:hAnsi="Times New Roman" w:cs="Times New Roman"/>
          <w:sz w:val="24"/>
          <w:szCs w:val="24"/>
          <w:vertAlign w:val="superscript"/>
        </w:rPr>
        <w:t>4</w:t>
      </w:r>
    </w:p>
    <w:p w14:paraId="179560A1" w14:textId="77777777" w:rsidR="00EF0D9A" w:rsidRPr="005C7608" w:rsidRDefault="00EF0D9A" w:rsidP="00EF0D9A">
      <w:pPr>
        <w:pStyle w:val="ICLGG201799Emptyrow"/>
        <w:tabs>
          <w:tab w:val="left" w:pos="567"/>
        </w:tabs>
        <w:jc w:val="left"/>
        <w:rPr>
          <w:rFonts w:ascii="Times New Roman" w:hAnsi="Times New Roman" w:cs="Times New Roman"/>
          <w:lang w:val="en-AU"/>
        </w:rPr>
      </w:pPr>
    </w:p>
    <w:p w14:paraId="58A8B383" w14:textId="77777777" w:rsidR="00EF0D9A" w:rsidRPr="000118AD" w:rsidRDefault="00EF0D9A" w:rsidP="00EF0D9A">
      <w:pPr>
        <w:tabs>
          <w:tab w:val="left" w:pos="567"/>
        </w:tabs>
        <w:jc w:val="left"/>
        <w:rPr>
          <w:rFonts w:ascii="Times New Roman" w:hAnsi="Times New Roman" w:cs="Times New Roman"/>
          <w:i/>
          <w:iCs/>
          <w:sz w:val="24"/>
          <w:szCs w:val="24"/>
        </w:rPr>
      </w:pPr>
      <w:r>
        <w:rPr>
          <w:rFonts w:ascii="Times New Roman" w:hAnsi="Times New Roman" w:cs="Times New Roman"/>
          <w:i/>
          <w:iCs/>
          <w:sz w:val="24"/>
          <w:szCs w:val="24"/>
          <w:vertAlign w:val="superscript"/>
        </w:rPr>
        <w:t>1</w:t>
      </w:r>
      <w:r>
        <w:rPr>
          <w:rFonts w:ascii="Times New Roman" w:hAnsi="Times New Roman" w:cs="Times New Roman"/>
          <w:i/>
          <w:iCs/>
          <w:sz w:val="24"/>
          <w:szCs w:val="24"/>
          <w:vertAlign w:val="superscript"/>
        </w:rPr>
        <w:tab/>
        <w:t xml:space="preserve">  </w:t>
      </w:r>
      <w:r w:rsidRPr="000118AD">
        <w:rPr>
          <w:rFonts w:ascii="Times New Roman" w:hAnsi="Times New Roman" w:cs="Times New Roman"/>
          <w:i/>
          <w:iCs/>
          <w:sz w:val="24"/>
          <w:szCs w:val="24"/>
        </w:rPr>
        <w:t>School of Life and Environmental Sciences, University of Sydney, Sydney, Australia</w:t>
      </w:r>
    </w:p>
    <w:p w14:paraId="5AFB9D2D" w14:textId="77777777" w:rsidR="00EF0D9A" w:rsidRPr="000118AD" w:rsidRDefault="00EF0D9A" w:rsidP="00EF0D9A">
      <w:pPr>
        <w:tabs>
          <w:tab w:val="left" w:pos="567"/>
        </w:tabs>
        <w:jc w:val="left"/>
        <w:rPr>
          <w:rFonts w:ascii="Times New Roman" w:hAnsi="Times New Roman" w:cs="Times New Roman"/>
          <w:i/>
          <w:iCs/>
          <w:sz w:val="24"/>
          <w:szCs w:val="24"/>
        </w:rPr>
      </w:pPr>
      <w:r>
        <w:rPr>
          <w:rFonts w:ascii="Times New Roman" w:hAnsi="Times New Roman" w:cs="Times New Roman"/>
          <w:i/>
          <w:iCs/>
          <w:sz w:val="24"/>
          <w:szCs w:val="24"/>
          <w:vertAlign w:val="superscript"/>
        </w:rPr>
        <w:t xml:space="preserve">2  </w:t>
      </w:r>
      <w:r>
        <w:rPr>
          <w:rFonts w:ascii="Times New Roman" w:hAnsi="Times New Roman" w:cs="Times New Roman"/>
          <w:i/>
          <w:iCs/>
          <w:sz w:val="24"/>
          <w:szCs w:val="24"/>
          <w:vertAlign w:val="superscript"/>
        </w:rPr>
        <w:tab/>
        <w:t xml:space="preserve"> </w:t>
      </w:r>
      <w:r w:rsidRPr="000118AD">
        <w:rPr>
          <w:rFonts w:ascii="Times New Roman" w:hAnsi="Times New Roman" w:cs="Times New Roman"/>
          <w:i/>
          <w:iCs/>
          <w:sz w:val="24"/>
          <w:szCs w:val="24"/>
        </w:rPr>
        <w:t>Metagen Australia, Toowoomba, Australia</w:t>
      </w:r>
    </w:p>
    <w:p w14:paraId="01C9B978" w14:textId="77777777" w:rsidR="00EF0D9A" w:rsidRPr="000118AD" w:rsidRDefault="00EF0D9A" w:rsidP="00EF0D9A">
      <w:pPr>
        <w:tabs>
          <w:tab w:val="left" w:pos="567"/>
        </w:tabs>
        <w:jc w:val="left"/>
        <w:rPr>
          <w:rFonts w:ascii="Times New Roman" w:hAnsi="Times New Roman" w:cs="Times New Roman"/>
          <w:i/>
          <w:iCs/>
          <w:sz w:val="24"/>
          <w:szCs w:val="24"/>
        </w:rPr>
      </w:pPr>
      <w:r>
        <w:rPr>
          <w:rFonts w:ascii="Times New Roman" w:hAnsi="Times New Roman" w:cs="Times New Roman"/>
          <w:i/>
          <w:iCs/>
          <w:sz w:val="24"/>
          <w:szCs w:val="24"/>
          <w:vertAlign w:val="superscript"/>
        </w:rPr>
        <w:t xml:space="preserve">3  </w:t>
      </w:r>
      <w:r>
        <w:rPr>
          <w:rFonts w:ascii="Times New Roman" w:hAnsi="Times New Roman" w:cs="Times New Roman"/>
          <w:i/>
          <w:iCs/>
          <w:sz w:val="24"/>
          <w:szCs w:val="24"/>
          <w:vertAlign w:val="superscript"/>
        </w:rPr>
        <w:tab/>
        <w:t xml:space="preserve"> </w:t>
      </w:r>
      <w:r w:rsidRPr="000118AD">
        <w:rPr>
          <w:rFonts w:ascii="Times New Roman" w:hAnsi="Times New Roman" w:cs="Times New Roman"/>
          <w:i/>
          <w:iCs/>
          <w:sz w:val="24"/>
          <w:szCs w:val="24"/>
        </w:rPr>
        <w:t>School of Biological Sciences, University of Western Australia, Perth, Australia</w:t>
      </w:r>
    </w:p>
    <w:p w14:paraId="32DCD635" w14:textId="77777777" w:rsidR="00EF0D9A" w:rsidRPr="000118AD" w:rsidRDefault="00EF0D9A" w:rsidP="00EF0D9A">
      <w:pPr>
        <w:tabs>
          <w:tab w:val="left" w:pos="567"/>
        </w:tabs>
        <w:jc w:val="left"/>
        <w:rPr>
          <w:rFonts w:ascii="Times New Roman" w:hAnsi="Times New Roman" w:cs="Times New Roman"/>
          <w:i/>
          <w:iCs/>
          <w:sz w:val="24"/>
          <w:szCs w:val="24"/>
        </w:rPr>
      </w:pPr>
      <w:r>
        <w:rPr>
          <w:rFonts w:ascii="Times New Roman" w:hAnsi="Times New Roman" w:cs="Times New Roman"/>
          <w:i/>
          <w:iCs/>
          <w:color w:val="000000"/>
          <w:sz w:val="24"/>
          <w:szCs w:val="24"/>
          <w:vertAlign w:val="superscript"/>
        </w:rPr>
        <w:t>4</w:t>
      </w:r>
      <w:r>
        <w:rPr>
          <w:rFonts w:ascii="Times New Roman" w:hAnsi="Times New Roman" w:cs="Times New Roman"/>
          <w:i/>
          <w:iCs/>
          <w:color w:val="000000"/>
          <w:sz w:val="24"/>
          <w:szCs w:val="24"/>
          <w:vertAlign w:val="superscript"/>
        </w:rPr>
        <w:tab/>
        <w:t xml:space="preserve"> </w:t>
      </w:r>
      <w:r w:rsidRPr="000118AD">
        <w:rPr>
          <w:rFonts w:ascii="Times New Roman" w:hAnsi="Times New Roman" w:cs="Times New Roman"/>
          <w:i/>
          <w:iCs/>
          <w:color w:val="000000"/>
          <w:sz w:val="24"/>
          <w:szCs w:val="24"/>
        </w:rPr>
        <w:t xml:space="preserve">School of Agriculture, Biomedicine and Environment, </w:t>
      </w:r>
      <w:r w:rsidRPr="000118AD">
        <w:rPr>
          <w:rFonts w:ascii="Times New Roman" w:hAnsi="Times New Roman" w:cs="Times New Roman"/>
          <w:i/>
          <w:iCs/>
          <w:sz w:val="24"/>
          <w:szCs w:val="24"/>
        </w:rPr>
        <w:t>La Trobe University VIC 3083</w:t>
      </w:r>
    </w:p>
    <w:p w14:paraId="5D129023" w14:textId="77777777" w:rsidR="00EF0D9A" w:rsidRPr="005C7608" w:rsidRDefault="00EF0D9A" w:rsidP="00EF0D9A">
      <w:pPr>
        <w:pStyle w:val="ICLGG201704Body"/>
        <w:tabs>
          <w:tab w:val="left" w:pos="567"/>
        </w:tabs>
        <w:ind w:firstLine="0"/>
        <w:jc w:val="left"/>
        <w:rPr>
          <w:rFonts w:ascii="Times New Roman" w:hAnsi="Times New Roman" w:cs="Times New Roman"/>
          <w:lang w:val="en-AU"/>
        </w:rPr>
      </w:pPr>
    </w:p>
    <w:p w14:paraId="2C307A3D" w14:textId="77777777" w:rsidR="00EF0D9A" w:rsidRPr="00B83DC2" w:rsidRDefault="00EF0D9A" w:rsidP="00EF0D9A">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Transfer of symbiotic integrative conjugative elements (ICESyms) between mesorhizobia gives rise to genotypes with variable symbiotic performance in chickpea (</w:t>
      </w:r>
      <w:r w:rsidRPr="005E208B">
        <w:rPr>
          <w:rFonts w:ascii="Times New Roman" w:hAnsi="Times New Roman" w:cs="Times New Roman"/>
          <w:i/>
          <w:iCs/>
          <w:sz w:val="24"/>
          <w:szCs w:val="24"/>
        </w:rPr>
        <w:t>Cicer arietnum</w:t>
      </w:r>
      <w:r w:rsidRPr="005E208B">
        <w:rPr>
          <w:rFonts w:ascii="Times New Roman" w:hAnsi="Times New Roman" w:cs="Times New Roman"/>
          <w:sz w:val="24"/>
          <w:szCs w:val="24"/>
        </w:rPr>
        <w:t xml:space="preserve">).  ICESyms in chickpea mesorhizobia may be tripartite or monopartite </w:t>
      </w:r>
      <w:sdt>
        <w:sdtPr>
          <w:rPr>
            <w:rFonts w:ascii="Times New Roman" w:hAnsi="Times New Roman" w:cs="Times New Roman"/>
            <w:color w:val="000000"/>
            <w:sz w:val="24"/>
            <w:szCs w:val="24"/>
          </w:rPr>
          <w:tag w:val="MENDELEY_CITATION_v3_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"/>
          <w:id w:val="-2040279471"/>
          <w:placeholder>
            <w:docPart w:val="9D7E3FBB154245FCA16FE2852F001291"/>
          </w:placeholder>
        </w:sdtPr>
        <w:sdtContent>
          <w:r w:rsidRPr="005E208B">
            <w:rPr>
              <w:rFonts w:ascii="Times New Roman" w:hAnsi="Times New Roman" w:cs="Times New Roman"/>
              <w:color w:val="000000"/>
              <w:sz w:val="24"/>
              <w:szCs w:val="24"/>
            </w:rPr>
            <w:t>[1]</w:t>
          </w:r>
        </w:sdtContent>
      </w:sdt>
      <w:r w:rsidRPr="005E208B">
        <w:rPr>
          <w:rFonts w:ascii="Times New Roman" w:hAnsi="Times New Roman" w:cs="Times New Roman"/>
          <w:color w:val="000000"/>
          <w:sz w:val="24"/>
          <w:szCs w:val="24"/>
        </w:rPr>
        <w:t>, however, only mesorhizobia contining the monopartite ICE</w:t>
      </w:r>
      <w:r w:rsidRPr="005E208B">
        <w:rPr>
          <w:rFonts w:ascii="Times New Roman" w:hAnsi="Times New Roman" w:cs="Times New Roman"/>
          <w:i/>
          <w:iCs/>
          <w:color w:val="000000"/>
          <w:sz w:val="24"/>
          <w:szCs w:val="24"/>
        </w:rPr>
        <w:t>Mc</w:t>
      </w:r>
      <w:r w:rsidRPr="005E208B">
        <w:rPr>
          <w:rFonts w:ascii="Times New Roman" w:hAnsi="Times New Roman" w:cs="Times New Roman"/>
          <w:color w:val="000000"/>
          <w:sz w:val="24"/>
          <w:szCs w:val="24"/>
        </w:rPr>
        <w:t>Sym</w:t>
      </w:r>
      <w:r w:rsidRPr="005E208B">
        <w:rPr>
          <w:rFonts w:ascii="Times New Roman" w:hAnsi="Times New Roman" w:cs="Times New Roman"/>
          <w:color w:val="000000"/>
          <w:sz w:val="24"/>
          <w:szCs w:val="24"/>
          <w:vertAlign w:val="superscript"/>
        </w:rPr>
        <w:t>1192</w:t>
      </w:r>
      <w:r w:rsidRPr="005E208B">
        <w:rPr>
          <w:rFonts w:ascii="Times New Roman" w:hAnsi="Times New Roman" w:cs="Times New Roman"/>
          <w:color w:val="000000"/>
          <w:sz w:val="24"/>
          <w:szCs w:val="24"/>
        </w:rPr>
        <w:t xml:space="preserve"> have been recovered from chickpea nodules in Australia originating from commercial inoculation with </w:t>
      </w:r>
      <w:r w:rsidRPr="005E208B">
        <w:rPr>
          <w:rFonts w:ascii="Times New Roman" w:hAnsi="Times New Roman" w:cs="Times New Roman"/>
          <w:i/>
          <w:iCs/>
          <w:color w:val="000000"/>
          <w:sz w:val="24"/>
          <w:szCs w:val="24"/>
        </w:rPr>
        <w:t>Mesorhizobium ciceri</w:t>
      </w:r>
      <w:r w:rsidRPr="005E208B">
        <w:rPr>
          <w:rFonts w:ascii="Times New Roman" w:hAnsi="Times New Roman" w:cs="Times New Roman"/>
          <w:color w:val="000000"/>
          <w:sz w:val="24"/>
          <w:szCs w:val="24"/>
        </w:rPr>
        <w:t xml:space="preserve"> CC1192 </w:t>
      </w:r>
      <w:sdt>
        <w:sdtPr>
          <w:rPr>
            <w:rFonts w:ascii="Times New Roman" w:hAnsi="Times New Roman" w:cs="Times New Roman"/>
            <w:color w:val="000000"/>
            <w:sz w:val="24"/>
            <w:szCs w:val="24"/>
          </w:rPr>
          <w:tag w:val="MENDELEY_CITATION_v3_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"/>
          <w:id w:val="303444562"/>
          <w:placeholder>
            <w:docPart w:val="653B54F85C034DE0992C26ADFFCFB075"/>
          </w:placeholder>
        </w:sdtPr>
        <w:sdtContent>
          <w:r w:rsidRPr="005E208B">
            <w:rPr>
              <w:rFonts w:ascii="Times New Roman" w:hAnsi="Times New Roman" w:cs="Times New Roman"/>
              <w:color w:val="000000"/>
              <w:sz w:val="24"/>
              <w:szCs w:val="24"/>
            </w:rPr>
            <w:t>[2]</w:t>
          </w:r>
        </w:sdtContent>
      </w:sdt>
      <w:r w:rsidRPr="005E208B">
        <w:rPr>
          <w:rFonts w:ascii="Times New Roman" w:hAnsi="Times New Roman" w:cs="Times New Roman"/>
          <w:color w:val="000000"/>
          <w:sz w:val="24"/>
          <w:szCs w:val="24"/>
        </w:rPr>
        <w:t>,</w:t>
      </w:r>
      <w:sdt>
        <w:sdtPr>
          <w:rPr>
            <w:rFonts w:ascii="Times New Roman" w:hAnsi="Times New Roman" w:cs="Times New Roman"/>
            <w:color w:val="000000"/>
            <w:sz w:val="24"/>
            <w:szCs w:val="24"/>
          </w:rPr>
          <w:tag w:val="MENDELEY_CITATION_v3_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"/>
          <w:id w:val="1661739288"/>
          <w:placeholder>
            <w:docPart w:val="5181B7B2436C4F289B7F2089D3778F8A"/>
          </w:placeholder>
        </w:sdtPr>
        <w:sdtContent>
          <w:r w:rsidRPr="005E208B">
            <w:rPr>
              <w:rFonts w:ascii="Times New Roman" w:hAnsi="Times New Roman" w:cs="Times New Roman"/>
              <w:color w:val="000000"/>
              <w:sz w:val="24"/>
              <w:szCs w:val="24"/>
            </w:rPr>
            <w:t>[3]</w:t>
          </w:r>
        </w:sdtContent>
      </w:sdt>
      <w:r w:rsidRPr="005E208B">
        <w:rPr>
          <w:rFonts w:ascii="Times New Roman" w:hAnsi="Times New Roman" w:cs="Times New Roman"/>
          <w:sz w:val="24"/>
          <w:szCs w:val="24"/>
        </w:rPr>
        <w:t xml:space="preserve">.  Variation in the core genome has been identified as a potential driver of differential symbiotic performance in rhizobia </w:t>
      </w:r>
      <w:sdt>
        <w:sdtPr>
          <w:rPr>
            <w:rFonts w:ascii="Times New Roman" w:hAnsi="Times New Roman" w:cs="Times New Roman"/>
            <w:color w:val="000000"/>
            <w:sz w:val="24"/>
            <w:szCs w:val="24"/>
          </w:rPr>
          <w:tag w:val="MENDELEY_CITATION_v3_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"/>
          <w:id w:val="-1839985596"/>
          <w:placeholder>
            <w:docPart w:val="5181B7B2436C4F289B7F2089D3778F8A"/>
          </w:placeholder>
        </w:sdtPr>
        <w:sdtContent>
          <w:r w:rsidRPr="005E208B">
            <w:rPr>
              <w:rFonts w:ascii="Times New Roman" w:hAnsi="Times New Roman" w:cs="Times New Roman"/>
              <w:color w:val="000000"/>
              <w:sz w:val="24"/>
              <w:szCs w:val="24"/>
            </w:rPr>
            <w:t>[3],[4]</w:t>
          </w:r>
        </w:sdtContent>
      </w:sdt>
      <w:r w:rsidRPr="005E208B">
        <w:rPr>
          <w:rFonts w:ascii="Times New Roman" w:hAnsi="Times New Roman" w:cs="Times New Roman"/>
          <w:color w:val="000000"/>
          <w:sz w:val="24"/>
          <w:szCs w:val="24"/>
        </w:rPr>
        <w:t>.</w:t>
      </w:r>
      <w:r w:rsidRPr="005E208B">
        <w:rPr>
          <w:rFonts w:ascii="Times New Roman" w:hAnsi="Times New Roman" w:cs="Times New Roman"/>
          <w:sz w:val="24"/>
          <w:szCs w:val="24"/>
        </w:rPr>
        <w:t xml:space="preserve"> Sequencing of complete genomes revealed five genetically distinct monopartite and tripartite ICESyms in chickpea nodulating mesorhizobia in the SUNFix culture collection.  Strains isolated from nodules of Australian grown chickpea contained </w:t>
      </w:r>
      <w:r w:rsidRPr="005E208B">
        <w:rPr>
          <w:rFonts w:ascii="Times New Roman" w:hAnsi="Times New Roman" w:cs="Times New Roman"/>
          <w:color w:val="000000"/>
          <w:sz w:val="24"/>
          <w:szCs w:val="24"/>
        </w:rPr>
        <w:t>ICE</w:t>
      </w:r>
      <w:r w:rsidRPr="005E208B">
        <w:rPr>
          <w:rFonts w:ascii="Times New Roman" w:hAnsi="Times New Roman" w:cs="Times New Roman"/>
          <w:i/>
          <w:iCs/>
          <w:color w:val="000000"/>
          <w:sz w:val="24"/>
          <w:szCs w:val="24"/>
        </w:rPr>
        <w:t>Mc</w:t>
      </w:r>
      <w:r w:rsidRPr="005E208B">
        <w:rPr>
          <w:rFonts w:ascii="Times New Roman" w:hAnsi="Times New Roman" w:cs="Times New Roman"/>
          <w:color w:val="000000"/>
          <w:sz w:val="24"/>
          <w:szCs w:val="24"/>
        </w:rPr>
        <w:t>Sym</w:t>
      </w:r>
      <w:r w:rsidRPr="005E208B">
        <w:rPr>
          <w:rFonts w:ascii="Times New Roman" w:hAnsi="Times New Roman" w:cs="Times New Roman"/>
          <w:color w:val="000000"/>
          <w:sz w:val="24"/>
          <w:szCs w:val="24"/>
          <w:vertAlign w:val="superscript"/>
        </w:rPr>
        <w:t>1192</w:t>
      </w:r>
      <w:r w:rsidRPr="005E208B">
        <w:rPr>
          <w:rFonts w:ascii="Times New Roman" w:hAnsi="Times New Roman" w:cs="Times New Roman"/>
          <w:color w:val="000000"/>
          <w:sz w:val="24"/>
          <w:szCs w:val="24"/>
        </w:rPr>
        <w:t xml:space="preserve">. Variable ICESyms were identified in strains originally from international collections ICRISAT and ICARDA.  Symbiotic performance of mesorhizobia with different ICESyms was variable across a diverse range of chickpea and wild </w:t>
      </w:r>
      <w:r w:rsidRPr="005E208B">
        <w:rPr>
          <w:rFonts w:ascii="Times New Roman" w:hAnsi="Times New Roman" w:cs="Times New Roman"/>
          <w:i/>
          <w:iCs/>
          <w:color w:val="000000"/>
          <w:sz w:val="24"/>
          <w:szCs w:val="24"/>
        </w:rPr>
        <w:t>Cicer</w:t>
      </w:r>
      <w:r w:rsidRPr="005E208B">
        <w:rPr>
          <w:rFonts w:ascii="Times New Roman" w:hAnsi="Times New Roman" w:cs="Times New Roman"/>
          <w:color w:val="000000"/>
          <w:sz w:val="24"/>
          <w:szCs w:val="24"/>
        </w:rPr>
        <w:t xml:space="preserve"> (</w:t>
      </w:r>
      <w:r w:rsidRPr="005E208B">
        <w:rPr>
          <w:rFonts w:ascii="Times New Roman" w:hAnsi="Times New Roman" w:cs="Times New Roman"/>
          <w:i/>
          <w:iCs/>
          <w:color w:val="000000"/>
          <w:sz w:val="24"/>
          <w:szCs w:val="24"/>
        </w:rPr>
        <w:t>Cicer echinospermum</w:t>
      </w:r>
      <w:r w:rsidRPr="005E208B">
        <w:rPr>
          <w:rFonts w:ascii="Times New Roman" w:hAnsi="Times New Roman" w:cs="Times New Roman"/>
          <w:color w:val="000000"/>
          <w:sz w:val="24"/>
          <w:szCs w:val="24"/>
        </w:rPr>
        <w:t xml:space="preserve"> and </w:t>
      </w:r>
      <w:r w:rsidRPr="005E208B">
        <w:rPr>
          <w:rFonts w:ascii="Times New Roman" w:hAnsi="Times New Roman" w:cs="Times New Roman"/>
          <w:i/>
          <w:iCs/>
          <w:color w:val="000000"/>
          <w:sz w:val="24"/>
          <w:szCs w:val="24"/>
        </w:rPr>
        <w:t>Cicer reticulatum</w:t>
      </w:r>
      <w:r w:rsidRPr="005E208B">
        <w:rPr>
          <w:rFonts w:ascii="Times New Roman" w:hAnsi="Times New Roman" w:cs="Times New Roman"/>
          <w:color w:val="000000"/>
          <w:sz w:val="24"/>
          <w:szCs w:val="24"/>
        </w:rPr>
        <w:t xml:space="preserve">) accessions.  While performance varied with host genotype, three strains with monopartite ICESyms performed signifcantly better on average than four other strains across seven chickpea genotypes.  Two strains carrying genetically distinct tripartite islands were generally poorer performing across host genotypes including wild </w:t>
      </w:r>
      <w:r w:rsidRPr="005E208B">
        <w:rPr>
          <w:rFonts w:ascii="Times New Roman" w:hAnsi="Times New Roman" w:cs="Times New Roman"/>
          <w:i/>
          <w:iCs/>
          <w:color w:val="000000"/>
          <w:sz w:val="24"/>
          <w:szCs w:val="24"/>
        </w:rPr>
        <w:t>Cicer</w:t>
      </w:r>
      <w:r w:rsidRPr="005E208B">
        <w:rPr>
          <w:rFonts w:ascii="Times New Roman" w:hAnsi="Times New Roman" w:cs="Times New Roman"/>
          <w:color w:val="000000"/>
          <w:sz w:val="24"/>
          <w:szCs w:val="24"/>
        </w:rPr>
        <w:t xml:space="preserve">.  Only one strain was able to consistently nodulate </w:t>
      </w:r>
      <w:r w:rsidRPr="005E208B">
        <w:rPr>
          <w:rFonts w:ascii="Times New Roman" w:hAnsi="Times New Roman" w:cs="Times New Roman"/>
          <w:i/>
          <w:iCs/>
          <w:color w:val="000000"/>
          <w:sz w:val="24"/>
          <w:szCs w:val="24"/>
        </w:rPr>
        <w:t>C. echinospermum</w:t>
      </w:r>
      <w:r w:rsidRPr="005E208B">
        <w:rPr>
          <w:rFonts w:ascii="Times New Roman" w:hAnsi="Times New Roman" w:cs="Times New Roman"/>
          <w:color w:val="000000"/>
          <w:sz w:val="24"/>
          <w:szCs w:val="24"/>
        </w:rPr>
        <w:t xml:space="preserve"> accessions.  Phylogenetic analysis of core and accessory genes from this strain indicate close alignment of core genes with a nodule isolate from </w:t>
      </w:r>
      <w:r w:rsidRPr="005E208B">
        <w:rPr>
          <w:rFonts w:ascii="Times New Roman" w:hAnsi="Times New Roman" w:cs="Times New Roman"/>
          <w:i/>
          <w:iCs/>
          <w:color w:val="000000"/>
          <w:sz w:val="24"/>
          <w:szCs w:val="24"/>
        </w:rPr>
        <w:t>C. echinspermum</w:t>
      </w:r>
      <w:r w:rsidRPr="005E208B">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"/>
          <w:id w:val="661585550"/>
          <w:placeholder>
            <w:docPart w:val="5181B7B2436C4F289B7F2089D3778F8A"/>
          </w:placeholder>
        </w:sdtPr>
        <w:sdtContent>
          <w:r w:rsidRPr="005E208B">
            <w:rPr>
              <w:rFonts w:ascii="Times New Roman" w:hAnsi="Times New Roman" w:cs="Times New Roman"/>
              <w:color w:val="000000"/>
              <w:sz w:val="24"/>
              <w:szCs w:val="24"/>
            </w:rPr>
            <w:t>[1]</w:t>
          </w:r>
        </w:sdtContent>
      </w:sdt>
      <w:r w:rsidRPr="005E208B">
        <w:rPr>
          <w:rFonts w:ascii="Times New Roman" w:hAnsi="Times New Roman" w:cs="Times New Roman"/>
          <w:color w:val="000000"/>
          <w:sz w:val="24"/>
          <w:szCs w:val="24"/>
        </w:rPr>
        <w:t>.  The results further support a relationship between rhizobial core genes and host interactions as well as a potential risk of introducing mesorhizobia with genetically diverse ICESyms to Australian chickpea growing regions.</w:t>
      </w:r>
    </w:p>
    <w:p w14:paraId="5ACE42BC" w14:textId="77777777" w:rsidR="00EF0D9A" w:rsidRPr="005C7608" w:rsidRDefault="00EF0D9A" w:rsidP="00EF0D9A">
      <w:pPr>
        <w:pStyle w:val="ICLGG201799Emptyrow"/>
        <w:tabs>
          <w:tab w:val="left" w:pos="567"/>
        </w:tabs>
        <w:jc w:val="left"/>
        <w:rPr>
          <w:rFonts w:ascii="Times New Roman" w:hAnsi="Times New Roman" w:cs="Times New Roman"/>
          <w:lang w:val="en-AU"/>
        </w:rPr>
      </w:pPr>
    </w:p>
    <w:p w14:paraId="35E31890" w14:textId="77777777" w:rsidR="00EF0D9A" w:rsidRDefault="00EF0D9A" w:rsidP="00EF0D9A">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5E208B">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64322639" w14:textId="77777777" w:rsidR="00EF0D9A" w:rsidRPr="00577C9F" w:rsidRDefault="00EF0D9A" w:rsidP="00EF0D9A">
      <w:pPr>
        <w:tabs>
          <w:tab w:val="left" w:pos="567"/>
        </w:tabs>
        <w:autoSpaceDE w:val="0"/>
        <w:autoSpaceDN w:val="0"/>
        <w:spacing w:after="120"/>
        <w:jc w:val="left"/>
        <w:rPr>
          <w:rFonts w:ascii="Times New Roman" w:eastAsia="Times New Roman" w:hAnsi="Times New Roman" w:cs="Times New Roman"/>
          <w:i/>
          <w:iCs/>
          <w:sz w:val="24"/>
          <w:szCs w:val="24"/>
        </w:rPr>
      </w:pPr>
      <w:r w:rsidRPr="00577C9F">
        <w:rPr>
          <w:rFonts w:ascii="Times New Roman" w:eastAsia="Times New Roman" w:hAnsi="Times New Roman" w:cs="Times New Roman"/>
          <w:i/>
          <w:iCs/>
        </w:rPr>
        <w:t>[1]</w:t>
      </w:r>
      <w:r w:rsidRPr="00577C9F">
        <w:rPr>
          <w:rFonts w:ascii="Times New Roman" w:eastAsia="Times New Roman" w:hAnsi="Times New Roman" w:cs="Times New Roman"/>
          <w:i/>
          <w:iCs/>
        </w:rPr>
        <w:tab/>
        <w:t xml:space="preserve">Greenlon A. et al, Proc Natl Acad Sci USA, vol. 116, no. 30, 2019, pp. 15200–15209 </w:t>
      </w:r>
    </w:p>
    <w:p w14:paraId="72F157B5" w14:textId="77777777" w:rsidR="00EF0D9A" w:rsidRPr="00577C9F" w:rsidRDefault="00EF0D9A" w:rsidP="00EF0D9A">
      <w:pPr>
        <w:tabs>
          <w:tab w:val="left" w:pos="567"/>
        </w:tabs>
        <w:autoSpaceDE w:val="0"/>
        <w:autoSpaceDN w:val="0"/>
        <w:spacing w:after="120"/>
        <w:jc w:val="left"/>
        <w:rPr>
          <w:rFonts w:ascii="Times New Roman" w:eastAsia="Times New Roman" w:hAnsi="Times New Roman" w:cs="Times New Roman"/>
          <w:i/>
          <w:iCs/>
        </w:rPr>
      </w:pPr>
      <w:r w:rsidRPr="00577C9F">
        <w:rPr>
          <w:rFonts w:ascii="Times New Roman" w:eastAsia="Times New Roman" w:hAnsi="Times New Roman" w:cs="Times New Roman"/>
          <w:i/>
          <w:iCs/>
        </w:rPr>
        <w:t>[2]</w:t>
      </w:r>
      <w:r w:rsidRPr="00577C9F">
        <w:rPr>
          <w:rFonts w:ascii="Times New Roman" w:eastAsia="Times New Roman" w:hAnsi="Times New Roman" w:cs="Times New Roman"/>
          <w:i/>
          <w:iCs/>
        </w:rPr>
        <w:tab/>
        <w:t xml:space="preserve">Hill Y. et al, Appl Environ Microbiol, vol. 87, no. 5, 2021, pp. 1–16 </w:t>
      </w:r>
    </w:p>
    <w:p w14:paraId="2FBEB663" w14:textId="77777777" w:rsidR="00EF0D9A" w:rsidRPr="00577C9F" w:rsidRDefault="00EF0D9A" w:rsidP="00EF0D9A">
      <w:pPr>
        <w:tabs>
          <w:tab w:val="left" w:pos="567"/>
        </w:tabs>
        <w:autoSpaceDE w:val="0"/>
        <w:autoSpaceDN w:val="0"/>
        <w:spacing w:after="120"/>
        <w:jc w:val="left"/>
        <w:rPr>
          <w:rFonts w:ascii="Times New Roman" w:eastAsia="Times New Roman" w:hAnsi="Times New Roman" w:cs="Times New Roman"/>
          <w:i/>
          <w:iCs/>
        </w:rPr>
      </w:pPr>
      <w:r w:rsidRPr="00577C9F">
        <w:rPr>
          <w:rFonts w:ascii="Times New Roman" w:eastAsia="Times New Roman" w:hAnsi="Times New Roman" w:cs="Times New Roman"/>
          <w:i/>
          <w:iCs/>
        </w:rPr>
        <w:t>[3]</w:t>
      </w:r>
      <w:r w:rsidRPr="00577C9F">
        <w:rPr>
          <w:rFonts w:ascii="Times New Roman" w:eastAsia="Times New Roman" w:hAnsi="Times New Roman" w:cs="Times New Roman"/>
          <w:i/>
          <w:iCs/>
        </w:rPr>
        <w:tab/>
        <w:t xml:space="preserve">Hill Y. et al, Plant Soil, 2024 </w:t>
      </w:r>
    </w:p>
    <w:p w14:paraId="4267C2B7" w14:textId="77777777" w:rsidR="00EF0D9A" w:rsidRPr="00577C9F" w:rsidRDefault="00EF0D9A" w:rsidP="00EF0D9A">
      <w:pPr>
        <w:tabs>
          <w:tab w:val="left" w:pos="567"/>
        </w:tabs>
        <w:autoSpaceDE w:val="0"/>
        <w:autoSpaceDN w:val="0"/>
        <w:spacing w:after="120"/>
        <w:jc w:val="left"/>
        <w:rPr>
          <w:rFonts w:ascii="Times New Roman" w:eastAsia="Times New Roman" w:hAnsi="Times New Roman" w:cs="Times New Roman"/>
          <w:i/>
          <w:iCs/>
        </w:rPr>
      </w:pPr>
      <w:r w:rsidRPr="00577C9F">
        <w:rPr>
          <w:rFonts w:ascii="Times New Roman" w:eastAsia="Times New Roman" w:hAnsi="Times New Roman" w:cs="Times New Roman"/>
          <w:i/>
          <w:iCs/>
        </w:rPr>
        <w:t>[4]</w:t>
      </w:r>
      <w:r w:rsidRPr="00577C9F">
        <w:rPr>
          <w:rFonts w:ascii="Times New Roman" w:eastAsia="Times New Roman" w:hAnsi="Times New Roman" w:cs="Times New Roman"/>
          <w:i/>
          <w:iCs/>
        </w:rPr>
        <w:tab/>
        <w:t>Haskett TL et al., Proc Natl Acad Sci U S A, vol. 113, no. 43, 2016, pp. 12268–12273</w:t>
      </w:r>
    </w:p>
    <w:p w14:paraId="21A5BCA6" w14:textId="77777777" w:rsidR="00EF0D9A" w:rsidRDefault="00EF0D9A" w:rsidP="00EF0D9A">
      <w:pPr>
        <w:tabs>
          <w:tab w:val="left" w:pos="567"/>
        </w:tabs>
        <w:jc w:val="left"/>
        <w:rPr>
          <w:rFonts w:ascii="Times New Roman" w:hAnsi="Times New Roman" w:cs="Times New Roman"/>
          <w:b/>
          <w:sz w:val="28"/>
          <w:szCs w:val="28"/>
          <w:lang w:val="en-AU"/>
        </w:rPr>
      </w:pPr>
    </w:p>
    <w:p w14:paraId="079CDA0C" w14:textId="7194239F" w:rsidR="00EF0D9A" w:rsidRDefault="00EF0D9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9DE12D1" w14:textId="77777777" w:rsidR="00E819EE" w:rsidRDefault="00E819EE" w:rsidP="00E819EE">
      <w:pPr>
        <w:tabs>
          <w:tab w:val="left" w:pos="567"/>
        </w:tabs>
        <w:jc w:val="left"/>
        <w:rPr>
          <w:rFonts w:ascii="Times New Roman" w:hAnsi="Times New Roman" w:cs="Times New Roman"/>
          <w:b/>
          <w:bCs/>
          <w:sz w:val="28"/>
          <w:szCs w:val="28"/>
        </w:rPr>
      </w:pPr>
      <w:r w:rsidRPr="00AB6ACA">
        <w:rPr>
          <w:rFonts w:ascii="Times New Roman" w:hAnsi="Times New Roman" w:cs="Times New Roman"/>
          <w:b/>
          <w:bCs/>
          <w:sz w:val="28"/>
          <w:szCs w:val="28"/>
        </w:rPr>
        <w:lastRenderedPageBreak/>
        <w:t xml:space="preserve">The evolution of chickpea nodulating </w:t>
      </w:r>
      <w:r w:rsidRPr="00AB6ACA">
        <w:rPr>
          <w:rFonts w:ascii="Times New Roman" w:hAnsi="Times New Roman" w:cs="Times New Roman"/>
          <w:b/>
          <w:bCs/>
          <w:i/>
          <w:iCs/>
          <w:sz w:val="28"/>
          <w:szCs w:val="28"/>
        </w:rPr>
        <w:t xml:space="preserve">Mesorhizobium </w:t>
      </w:r>
      <w:r w:rsidRPr="00AB6ACA">
        <w:rPr>
          <w:rFonts w:ascii="Times New Roman" w:hAnsi="Times New Roman" w:cs="Times New Roman"/>
          <w:b/>
          <w:bCs/>
          <w:sz w:val="28"/>
          <w:szCs w:val="28"/>
        </w:rPr>
        <w:t>through ICE</w:t>
      </w:r>
      <w:r w:rsidRPr="00AB6ACA">
        <w:rPr>
          <w:rFonts w:ascii="Times New Roman" w:hAnsi="Times New Roman" w:cs="Times New Roman"/>
          <w:b/>
          <w:bCs/>
          <w:i/>
          <w:iCs/>
          <w:sz w:val="28"/>
          <w:szCs w:val="28"/>
        </w:rPr>
        <w:t>Mc</w:t>
      </w:r>
      <w:r w:rsidRPr="00AB6ACA">
        <w:rPr>
          <w:rFonts w:ascii="Times New Roman" w:hAnsi="Times New Roman" w:cs="Times New Roman"/>
          <w:b/>
          <w:bCs/>
          <w:sz w:val="28"/>
          <w:szCs w:val="28"/>
        </w:rPr>
        <w:t>Sym</w:t>
      </w:r>
      <w:r w:rsidRPr="00AB6ACA">
        <w:rPr>
          <w:rFonts w:ascii="Times New Roman" w:hAnsi="Times New Roman" w:cs="Times New Roman"/>
          <w:b/>
          <w:bCs/>
          <w:sz w:val="28"/>
          <w:szCs w:val="28"/>
          <w:vertAlign w:val="superscript"/>
        </w:rPr>
        <w:t>1192</w:t>
      </w:r>
      <w:r w:rsidRPr="00AB6ACA">
        <w:rPr>
          <w:rFonts w:ascii="Times New Roman" w:hAnsi="Times New Roman" w:cs="Times New Roman"/>
          <w:b/>
          <w:bCs/>
          <w:sz w:val="28"/>
          <w:szCs w:val="28"/>
        </w:rPr>
        <w:t xml:space="preserve"> transfer in Australia: Are there alternative ICE’s?</w:t>
      </w:r>
    </w:p>
    <w:p w14:paraId="1784A908" w14:textId="77777777" w:rsidR="00E819EE" w:rsidRPr="00AB6ACA" w:rsidRDefault="00E819EE" w:rsidP="00E819EE">
      <w:pPr>
        <w:tabs>
          <w:tab w:val="left" w:pos="567"/>
        </w:tabs>
        <w:jc w:val="left"/>
        <w:rPr>
          <w:rFonts w:ascii="Times New Roman" w:hAnsi="Times New Roman" w:cs="Times New Roman"/>
          <w:b/>
          <w:bCs/>
          <w:sz w:val="24"/>
          <w:szCs w:val="24"/>
        </w:rPr>
      </w:pPr>
    </w:p>
    <w:p w14:paraId="575547DC" w14:textId="77777777" w:rsidR="00E819EE" w:rsidRPr="00AB6ACA" w:rsidRDefault="00E819EE" w:rsidP="00E819EE">
      <w:pPr>
        <w:tabs>
          <w:tab w:val="left" w:pos="567"/>
        </w:tabs>
        <w:jc w:val="left"/>
        <w:rPr>
          <w:rFonts w:ascii="Times New Roman" w:hAnsi="Times New Roman" w:cs="Times New Roman"/>
          <w:sz w:val="24"/>
          <w:szCs w:val="24"/>
          <w:vertAlign w:val="superscript"/>
        </w:rPr>
      </w:pPr>
      <w:r w:rsidRPr="00AB6ACA">
        <w:rPr>
          <w:rFonts w:ascii="Times New Roman" w:hAnsi="Times New Roman" w:cs="Times New Roman"/>
          <w:sz w:val="24"/>
          <w:szCs w:val="24"/>
          <w:u w:val="single"/>
        </w:rPr>
        <w:t>Hill</w:t>
      </w:r>
      <w:r>
        <w:rPr>
          <w:rFonts w:ascii="Times New Roman" w:hAnsi="Times New Roman" w:cs="Times New Roman"/>
          <w:sz w:val="24"/>
          <w:szCs w:val="24"/>
          <w:u w:val="single"/>
        </w:rPr>
        <w:t xml:space="preserve"> YJ</w:t>
      </w:r>
      <w:r w:rsidRPr="00AB6ACA">
        <w:rPr>
          <w:rFonts w:ascii="Times New Roman" w:hAnsi="Times New Roman" w:cs="Times New Roman"/>
          <w:sz w:val="24"/>
          <w:szCs w:val="24"/>
          <w:vertAlign w:val="superscript"/>
        </w:rPr>
        <w:t>1</w:t>
      </w:r>
      <w:r w:rsidRPr="00AB6ACA">
        <w:rPr>
          <w:rFonts w:ascii="Times New Roman" w:hAnsi="Times New Roman" w:cs="Times New Roman"/>
          <w:sz w:val="24"/>
          <w:szCs w:val="24"/>
        </w:rPr>
        <w:t>, Tye</w:t>
      </w:r>
      <w:r>
        <w:rPr>
          <w:rFonts w:ascii="Times New Roman" w:hAnsi="Times New Roman" w:cs="Times New Roman"/>
          <w:sz w:val="24"/>
          <w:szCs w:val="24"/>
        </w:rPr>
        <w:t xml:space="preserve"> M</w:t>
      </w:r>
      <w:r w:rsidRPr="00AB6ACA">
        <w:rPr>
          <w:rFonts w:ascii="Times New Roman" w:hAnsi="Times New Roman" w:cs="Times New Roman"/>
          <w:sz w:val="24"/>
          <w:szCs w:val="24"/>
          <w:vertAlign w:val="superscript"/>
        </w:rPr>
        <w:t>1</w:t>
      </w:r>
      <w:r w:rsidRPr="00AB6ACA">
        <w:rPr>
          <w:rFonts w:ascii="Times New Roman" w:hAnsi="Times New Roman" w:cs="Times New Roman"/>
          <w:sz w:val="24"/>
          <w:szCs w:val="24"/>
        </w:rPr>
        <w:t>, Yates</w:t>
      </w:r>
      <w:r>
        <w:rPr>
          <w:rFonts w:ascii="Times New Roman" w:hAnsi="Times New Roman" w:cs="Times New Roman"/>
          <w:sz w:val="24"/>
          <w:szCs w:val="24"/>
        </w:rPr>
        <w:t xml:space="preserve"> R</w:t>
      </w:r>
      <w:r w:rsidRPr="00AB6ACA">
        <w:rPr>
          <w:rFonts w:ascii="Times New Roman" w:hAnsi="Times New Roman" w:cs="Times New Roman"/>
          <w:sz w:val="24"/>
          <w:szCs w:val="24"/>
          <w:vertAlign w:val="superscript"/>
        </w:rPr>
        <w:t>2</w:t>
      </w:r>
      <w:r w:rsidRPr="00AB6ACA">
        <w:rPr>
          <w:rFonts w:ascii="Times New Roman" w:hAnsi="Times New Roman" w:cs="Times New Roman"/>
          <w:sz w:val="24"/>
          <w:szCs w:val="24"/>
        </w:rPr>
        <w:t>, O’Hara</w:t>
      </w:r>
      <w:r>
        <w:rPr>
          <w:rFonts w:ascii="Times New Roman" w:hAnsi="Times New Roman" w:cs="Times New Roman"/>
          <w:sz w:val="24"/>
          <w:szCs w:val="24"/>
        </w:rPr>
        <w:t xml:space="preserve"> G</w:t>
      </w:r>
      <w:r w:rsidRPr="00AB6ACA">
        <w:rPr>
          <w:rFonts w:ascii="Times New Roman" w:hAnsi="Times New Roman" w:cs="Times New Roman"/>
          <w:sz w:val="24"/>
          <w:szCs w:val="24"/>
          <w:vertAlign w:val="superscript"/>
        </w:rPr>
        <w:t>1</w:t>
      </w:r>
      <w:r w:rsidRPr="00AB6ACA">
        <w:rPr>
          <w:rFonts w:ascii="Times New Roman" w:hAnsi="Times New Roman" w:cs="Times New Roman"/>
          <w:sz w:val="24"/>
          <w:szCs w:val="24"/>
        </w:rPr>
        <w:t>, Terpolilli</w:t>
      </w:r>
      <w:r>
        <w:rPr>
          <w:rFonts w:ascii="Times New Roman" w:hAnsi="Times New Roman" w:cs="Times New Roman"/>
          <w:sz w:val="24"/>
          <w:szCs w:val="24"/>
        </w:rPr>
        <w:t xml:space="preserve"> J</w:t>
      </w:r>
      <w:r w:rsidRPr="00AB6ACA">
        <w:rPr>
          <w:rFonts w:ascii="Times New Roman" w:hAnsi="Times New Roman" w:cs="Times New Roman"/>
          <w:sz w:val="24"/>
          <w:szCs w:val="24"/>
          <w:vertAlign w:val="superscript"/>
        </w:rPr>
        <w:t>1</w:t>
      </w:r>
    </w:p>
    <w:p w14:paraId="7DB2A659" w14:textId="77777777" w:rsidR="00E819EE" w:rsidRPr="00AB6ACA" w:rsidRDefault="00E819EE" w:rsidP="00E819EE">
      <w:pPr>
        <w:tabs>
          <w:tab w:val="left" w:pos="567"/>
        </w:tabs>
        <w:jc w:val="left"/>
        <w:rPr>
          <w:rFonts w:ascii="Times New Roman" w:hAnsi="Times New Roman" w:cs="Times New Roman"/>
          <w:i/>
          <w:iCs/>
          <w:sz w:val="24"/>
          <w:szCs w:val="24"/>
        </w:rPr>
      </w:pPr>
    </w:p>
    <w:p w14:paraId="49A4A5F5" w14:textId="77777777" w:rsidR="00E819EE" w:rsidRPr="00AB6ACA" w:rsidRDefault="00E819EE" w:rsidP="00E819EE">
      <w:pPr>
        <w:tabs>
          <w:tab w:val="left" w:pos="567"/>
        </w:tabs>
        <w:ind w:left="567" w:hanging="567"/>
        <w:jc w:val="left"/>
        <w:rPr>
          <w:rFonts w:ascii="Times New Roman" w:hAnsi="Times New Roman" w:cs="Times New Roman"/>
          <w:i/>
          <w:iCs/>
          <w:sz w:val="24"/>
          <w:szCs w:val="24"/>
        </w:rPr>
      </w:pPr>
      <w:r w:rsidRPr="00AB6ACA">
        <w:rPr>
          <w:rFonts w:ascii="Times New Roman" w:hAnsi="Times New Roman" w:cs="Times New Roman"/>
          <w:i/>
          <w:iCs/>
          <w:sz w:val="24"/>
          <w:szCs w:val="24"/>
          <w:vertAlign w:val="superscript"/>
        </w:rPr>
        <w:t xml:space="preserve">1 </w:t>
      </w:r>
      <w:r w:rsidRPr="00AB6ACA">
        <w:rPr>
          <w:rFonts w:ascii="Times New Roman" w:hAnsi="Times New Roman" w:cs="Times New Roman"/>
          <w:i/>
          <w:iCs/>
          <w:sz w:val="24"/>
          <w:szCs w:val="24"/>
          <w:vertAlign w:val="superscript"/>
        </w:rPr>
        <w:tab/>
      </w:r>
      <w:r w:rsidRPr="00AB6ACA">
        <w:rPr>
          <w:rFonts w:ascii="Times New Roman" w:hAnsi="Times New Roman" w:cs="Times New Roman"/>
          <w:i/>
          <w:iCs/>
          <w:sz w:val="24"/>
          <w:szCs w:val="24"/>
        </w:rPr>
        <w:t xml:space="preserve">Legume Rhizobium Sciences, Food Futures Institute, Murdoch University, 90 South Street, Murdoch 6150, Australia </w:t>
      </w:r>
    </w:p>
    <w:p w14:paraId="4C7F8B22" w14:textId="77777777" w:rsidR="00E819EE" w:rsidRPr="00AB6ACA" w:rsidRDefault="00E819EE" w:rsidP="00E819EE">
      <w:pPr>
        <w:tabs>
          <w:tab w:val="left" w:pos="567"/>
        </w:tabs>
        <w:ind w:left="567" w:hanging="567"/>
        <w:jc w:val="left"/>
        <w:rPr>
          <w:rFonts w:ascii="Times New Roman" w:hAnsi="Times New Roman" w:cs="Times New Roman"/>
          <w:i/>
          <w:iCs/>
          <w:sz w:val="24"/>
          <w:szCs w:val="24"/>
        </w:rPr>
      </w:pPr>
      <w:r w:rsidRPr="00AB6ACA">
        <w:rPr>
          <w:rFonts w:ascii="Times New Roman" w:hAnsi="Times New Roman" w:cs="Times New Roman"/>
          <w:i/>
          <w:iCs/>
          <w:sz w:val="24"/>
          <w:szCs w:val="24"/>
          <w:vertAlign w:val="superscript"/>
        </w:rPr>
        <w:t>2</w:t>
      </w:r>
      <w:r w:rsidRPr="00AB6ACA">
        <w:rPr>
          <w:rFonts w:ascii="Times New Roman" w:hAnsi="Times New Roman" w:cs="Times New Roman"/>
          <w:i/>
          <w:iCs/>
          <w:sz w:val="24"/>
          <w:szCs w:val="24"/>
          <w:lang w:val="en-GB"/>
        </w:rPr>
        <w:t xml:space="preserve"> </w:t>
      </w:r>
      <w:r w:rsidRPr="00AB6ACA">
        <w:rPr>
          <w:rFonts w:ascii="Times New Roman" w:hAnsi="Times New Roman" w:cs="Times New Roman"/>
          <w:i/>
          <w:iCs/>
          <w:sz w:val="24"/>
          <w:szCs w:val="24"/>
          <w:lang w:val="en-GB"/>
        </w:rPr>
        <w:tab/>
        <w:t>Department of Primary Industry and Regional Development, 3 Baron-Hay Court, South Perth 6151, Australia</w:t>
      </w:r>
    </w:p>
    <w:p w14:paraId="54097D1A" w14:textId="77777777" w:rsidR="00E819EE" w:rsidRPr="00AB6ACA" w:rsidRDefault="00E819EE" w:rsidP="00E819EE">
      <w:pPr>
        <w:tabs>
          <w:tab w:val="left" w:pos="567"/>
        </w:tabs>
        <w:jc w:val="left"/>
        <w:rPr>
          <w:rFonts w:ascii="Times New Roman" w:hAnsi="Times New Roman" w:cs="Times New Roman"/>
          <w:sz w:val="24"/>
          <w:szCs w:val="24"/>
        </w:rPr>
      </w:pPr>
    </w:p>
    <w:p w14:paraId="0B1141EA" w14:textId="77777777" w:rsidR="00E819EE" w:rsidRPr="005E208B" w:rsidRDefault="00E819EE" w:rsidP="00E819EE">
      <w:pPr>
        <w:tabs>
          <w:tab w:val="left" w:pos="567"/>
        </w:tabs>
        <w:jc w:val="left"/>
        <w:rPr>
          <w:rFonts w:ascii="Times New Roman" w:hAnsi="Times New Roman" w:cs="Times New Roman"/>
          <w:color w:val="222222"/>
          <w:sz w:val="24"/>
          <w:szCs w:val="24"/>
          <w:shd w:val="clear" w:color="auto" w:fill="FFFFFF"/>
        </w:rPr>
      </w:pPr>
      <w:r w:rsidRPr="005E208B">
        <w:rPr>
          <w:rFonts w:ascii="Times New Roman" w:hAnsi="Times New Roman" w:cs="Times New Roman"/>
          <w:i/>
          <w:iCs/>
          <w:color w:val="222222"/>
          <w:sz w:val="24"/>
          <w:szCs w:val="24"/>
          <w:shd w:val="clear" w:color="auto" w:fill="FFFFFF"/>
        </w:rPr>
        <w:t>Mesorhizobium ciceri</w:t>
      </w:r>
      <w:r w:rsidRPr="005E208B">
        <w:rPr>
          <w:rFonts w:ascii="Times New Roman" w:hAnsi="Times New Roman" w:cs="Times New Roman"/>
          <w:color w:val="222222"/>
          <w:sz w:val="24"/>
          <w:szCs w:val="24"/>
          <w:shd w:val="clear" w:color="auto" w:fill="FFFFFF"/>
        </w:rPr>
        <w:t> symbiovar (sv.) </w:t>
      </w:r>
      <w:r w:rsidRPr="005E208B">
        <w:rPr>
          <w:rFonts w:ascii="Times New Roman" w:hAnsi="Times New Roman" w:cs="Times New Roman"/>
          <w:i/>
          <w:iCs/>
          <w:color w:val="222222"/>
          <w:sz w:val="24"/>
          <w:szCs w:val="24"/>
          <w:shd w:val="clear" w:color="auto" w:fill="FFFFFF"/>
        </w:rPr>
        <w:t>ciceri</w:t>
      </w:r>
      <w:r w:rsidRPr="005E208B">
        <w:rPr>
          <w:rFonts w:ascii="Times New Roman" w:hAnsi="Times New Roman" w:cs="Times New Roman"/>
          <w:color w:val="222222"/>
          <w:sz w:val="24"/>
          <w:szCs w:val="24"/>
          <w:shd w:val="clear" w:color="auto" w:fill="FFFFFF"/>
        </w:rPr>
        <w:t xml:space="preserve"> CC1192 was introduced into Australia from Israel in the 1970’s as a highly effective strain for </w:t>
      </w:r>
      <w:r w:rsidRPr="005E208B">
        <w:rPr>
          <w:rFonts w:ascii="Times New Roman" w:hAnsi="Times New Roman" w:cs="Times New Roman"/>
          <w:i/>
          <w:iCs/>
          <w:color w:val="222222"/>
          <w:sz w:val="24"/>
          <w:szCs w:val="24"/>
          <w:shd w:val="clear" w:color="auto" w:fill="FFFFFF"/>
        </w:rPr>
        <w:t>Cicer arietinum</w:t>
      </w:r>
      <w:r w:rsidRPr="005E208B">
        <w:rPr>
          <w:rFonts w:ascii="Times New Roman" w:hAnsi="Times New Roman" w:cs="Times New Roman"/>
          <w:color w:val="222222"/>
          <w:sz w:val="24"/>
          <w:szCs w:val="24"/>
          <w:shd w:val="clear" w:color="auto" w:fill="FFFFFF"/>
        </w:rPr>
        <w:t xml:space="preserve">. Since this time, CC1192has been the only commercial inoculant for this grain legume </w:t>
      </w:r>
      <w:r w:rsidRPr="005E208B">
        <w:rPr>
          <w:rFonts w:ascii="Times New Roman" w:hAnsi="Times New Roman" w:cs="Times New Roman"/>
          <w:color w:val="222222"/>
          <w:sz w:val="24"/>
          <w:szCs w:val="24"/>
          <w:shd w:val="clear" w:color="auto" w:fill="FFFFFF"/>
        </w:rPr>
        <w:fldChar w:fldCharType="begin"/>
      </w:r>
      <w:r w:rsidRPr="005E208B">
        <w:rPr>
          <w:rFonts w:ascii="Times New Roman" w:hAnsi="Times New Roman" w:cs="Times New Roman"/>
          <w:color w:val="222222"/>
          <w:sz w:val="24"/>
          <w:szCs w:val="24"/>
          <w:shd w:val="clear" w:color="auto" w:fill="FFFFFF"/>
        </w:rPr>
        <w:instrText xml:space="preserve"> ADDIN EN.CITE &lt;EndNote&gt;&lt;Cite&gt;&lt;Author&gt;Farquharson&lt;/Author&gt;&lt;Year&gt;2022&lt;/Year&gt;&lt;RecNum&gt;1190&lt;/RecNum&gt;&lt;DisplayText&gt;[1]&lt;/DisplayText&gt;&lt;record&gt;&lt;rec-number&gt;1190&lt;/rec-number&gt;&lt;foreign-keys&gt;&lt;key app="EN" db-id="wvrdzds9paw2zsexapdv0awrsta5f50rp02z" timestamp="1709172269"&gt;1190&lt;/key&gt;&lt;/foreign-keys&gt;&lt;ref-type name="Book"&gt;6&lt;/ref-type&gt;&lt;contributors&gt;&lt;authors&gt;&lt;author&gt;Farquharson, Elizabeth A&lt;/author&gt;&lt;author&gt;Ballard, Ross A&lt;/author&gt;&lt;author&gt;Herridge, David F&lt;/author&gt;&lt;author&gt;Ryder, Maarten H&lt;/author&gt;&lt;author&gt;Denton, Matthew D&lt;/author&gt;&lt;author&gt;Webster, Ashlea&lt;/author&gt;&lt;author&gt;Yates, Ron J&lt;/author&gt;&lt;author&gt;Seymour, Nicole P&lt;/author&gt;&lt;author&gt;Deaker, Rosalind J&lt;/author&gt;&lt;author&gt;Hartley, E&lt;/author&gt;&lt;/authors&gt;&lt;/contributors&gt;&lt;titles&gt;&lt;title&gt;Inoculating Legumes: Practice and Science&lt;/title&gt;&lt;/titles&gt;&lt;dates&gt;&lt;year&gt;2022&lt;/year&gt;&lt;/dates&gt;&lt;pub-location&gt;Australia&lt;/pub-location&gt;&lt;publisher&gt;Grains Research and Development Corporation (GRDC)&lt;/publisher&gt;&lt;isbn&gt;1922342084&lt;/isbn&gt;&lt;urls&gt;&lt;/urls&gt;&lt;/record&gt;&lt;/Cite&gt;&lt;/EndNote&gt;</w:instrText>
      </w:r>
      <w:r w:rsidRPr="005E208B">
        <w:rPr>
          <w:rFonts w:ascii="Times New Roman" w:hAnsi="Times New Roman" w:cs="Times New Roman"/>
          <w:color w:val="222222"/>
          <w:sz w:val="24"/>
          <w:szCs w:val="24"/>
          <w:shd w:val="clear" w:color="auto" w:fill="FFFFFF"/>
        </w:rPr>
        <w:fldChar w:fldCharType="separate"/>
      </w:r>
      <w:r w:rsidRPr="005E208B">
        <w:rPr>
          <w:rFonts w:ascii="Times New Roman" w:hAnsi="Times New Roman" w:cs="Times New Roman"/>
          <w:noProof/>
          <w:color w:val="222222"/>
          <w:sz w:val="24"/>
          <w:szCs w:val="24"/>
          <w:shd w:val="clear" w:color="auto" w:fill="FFFFFF"/>
        </w:rPr>
        <w:t>[1]</w:t>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t>. In spite of this and an apparent lack of pre-existing compatible rhizobia for this grain legume in Australian soils, several studies have now reported the isolation of newly evolved rhizobia, genetically distinct to CC1192 that are capable of nodulating </w:t>
      </w:r>
      <w:r w:rsidRPr="005E208B">
        <w:rPr>
          <w:rFonts w:ascii="Times New Roman" w:hAnsi="Times New Roman" w:cs="Times New Roman"/>
          <w:i/>
          <w:iCs/>
          <w:color w:val="222222"/>
          <w:sz w:val="24"/>
          <w:szCs w:val="24"/>
          <w:shd w:val="clear" w:color="auto" w:fill="FFFFFF"/>
        </w:rPr>
        <w:t>C. arietinum</w:t>
      </w:r>
      <w:r w:rsidRPr="005E208B">
        <w:rPr>
          <w:rFonts w:ascii="Times New Roman" w:hAnsi="Times New Roman" w:cs="Times New Roman"/>
          <w:color w:val="222222"/>
          <w:sz w:val="24"/>
          <w:szCs w:val="24"/>
          <w:shd w:val="clear" w:color="auto" w:fill="FFFFFF"/>
        </w:rPr>
        <w:t> </w:t>
      </w:r>
      <w:r w:rsidRPr="005E208B">
        <w:rPr>
          <w:rFonts w:ascii="Times New Roman" w:hAnsi="Times New Roman" w:cs="Times New Roman"/>
          <w:color w:val="222222"/>
          <w:sz w:val="24"/>
          <w:szCs w:val="24"/>
          <w:shd w:val="clear" w:color="auto" w:fill="FFFFFF"/>
        </w:rPr>
        <w:fldChar w:fldCharType="begin"/>
      </w:r>
      <w:r w:rsidRPr="005E208B">
        <w:rPr>
          <w:rFonts w:ascii="Times New Roman" w:hAnsi="Times New Roman" w:cs="Times New Roman"/>
          <w:color w:val="222222"/>
          <w:sz w:val="24"/>
          <w:szCs w:val="24"/>
          <w:shd w:val="clear" w:color="auto" w:fill="FFFFFF"/>
        </w:rPr>
        <w:instrText xml:space="preserve"> ADDIN EN.CITE &lt;EndNote&gt;&lt;Cite&gt;&lt;Author&gt;Hill&lt;/Author&gt;&lt;Year&gt;2024&lt;/Year&gt;&lt;RecNum&gt;1241&lt;/RecNum&gt;&lt;DisplayText&gt;[2]&lt;/DisplayText&gt;&lt;record&gt;&lt;rec-number&gt;1241&lt;/rec-number&gt;&lt;foreign-keys&gt;&lt;key app="EN" db-id="wvrdzds9paw2zsexapdv0awrsta5f50rp02z" timestamp="1718677138"&gt;1241&lt;/key&gt;&lt;/foreign-keys&gt;&lt;ref-type name="Journal Article"&gt;17&lt;/ref-type&gt;&lt;contributors&gt;&lt;authors&gt;&lt;author&gt;Hill, Yvette J.&lt;/author&gt;&lt;author&gt;Kohlmeier, MacLean G.&lt;/author&gt;&lt;author&gt;Agha Amiri, Alireza&lt;/author&gt;&lt;author&gt;O’Hara, Graham W.&lt;/author&gt;&lt;author&gt;Terpolilli, Jason J.&lt;/author&gt;&lt;/authors&gt;&lt;/contributors&gt;&lt;titles&gt;&lt;title&gt;Evolution of novel Mesorhizobium genospecies that competitively and effectively nodulate Cicer arietinum following inoculation with the Australian commercial inoculant strain M. ciceri CC1192&lt;/title&gt;&lt;secondary-title&gt;Plant and Soil&lt;/secondary-title&gt;&lt;/titles&gt;&lt;periodical&gt;&lt;full-title&gt;Plant and Soil&lt;/full-title&gt;&lt;/periodical&gt;&lt;dates&gt;&lt;year&gt;2024&lt;/year&gt;&lt;pub-dates&gt;&lt;date&gt;2024/05/23&lt;/date&gt;&lt;/pub-dates&gt;&lt;/dates&gt;&lt;isbn&gt;1573-5036&lt;/isbn&gt;&lt;urls&gt;&lt;related-urls&gt;&lt;url&gt;https://doi.org/10.1007/s11104-024-06739-y&lt;/url&gt;&lt;/related-urls&gt;&lt;/urls&gt;&lt;electronic-resource-num&gt;10.1007/s11104-024-06739-y&lt;/electronic-resource-num&gt;&lt;/record&gt;&lt;/Cite&gt;&lt;/EndNote&gt;</w:instrText>
      </w:r>
      <w:r w:rsidRPr="005E208B">
        <w:rPr>
          <w:rFonts w:ascii="Times New Roman" w:hAnsi="Times New Roman" w:cs="Times New Roman"/>
          <w:color w:val="222222"/>
          <w:sz w:val="24"/>
          <w:szCs w:val="24"/>
          <w:shd w:val="clear" w:color="auto" w:fill="FFFFFF"/>
        </w:rPr>
        <w:fldChar w:fldCharType="separate"/>
      </w:r>
      <w:r w:rsidRPr="005E208B">
        <w:rPr>
          <w:rFonts w:ascii="Times New Roman" w:hAnsi="Times New Roman" w:cs="Times New Roman"/>
          <w:noProof/>
          <w:color w:val="222222"/>
          <w:sz w:val="24"/>
          <w:szCs w:val="24"/>
          <w:shd w:val="clear" w:color="auto" w:fill="FFFFFF"/>
        </w:rPr>
        <w:t>[2]</w:t>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t>. These strains have acquired the mobile 419-kb </w:t>
      </w:r>
      <w:r w:rsidRPr="005E208B">
        <w:rPr>
          <w:rFonts w:ascii="Times New Roman" w:hAnsi="Times New Roman" w:cs="Times New Roman"/>
          <w:i/>
          <w:iCs/>
          <w:color w:val="222222"/>
          <w:sz w:val="24"/>
          <w:szCs w:val="24"/>
          <w:shd w:val="clear" w:color="auto" w:fill="FFFFFF"/>
        </w:rPr>
        <w:t>M. ciceri</w:t>
      </w:r>
      <w:r w:rsidRPr="005E208B">
        <w:rPr>
          <w:rFonts w:ascii="Times New Roman" w:hAnsi="Times New Roman" w:cs="Times New Roman"/>
          <w:color w:val="222222"/>
          <w:sz w:val="24"/>
          <w:szCs w:val="24"/>
          <w:shd w:val="clear" w:color="auto" w:fill="FFFFFF"/>
        </w:rPr>
        <w:t> CC1192 symbiosis ICE (ICE</w:t>
      </w:r>
      <w:r w:rsidRPr="005E208B">
        <w:rPr>
          <w:rFonts w:ascii="Times New Roman" w:hAnsi="Times New Roman" w:cs="Times New Roman"/>
          <w:i/>
          <w:iCs/>
          <w:color w:val="222222"/>
          <w:sz w:val="24"/>
          <w:szCs w:val="24"/>
          <w:shd w:val="clear" w:color="auto" w:fill="FFFFFF"/>
        </w:rPr>
        <w:t>Mc</w:t>
      </w:r>
      <w:r w:rsidRPr="005E208B">
        <w:rPr>
          <w:rFonts w:ascii="Times New Roman" w:hAnsi="Times New Roman" w:cs="Times New Roman"/>
          <w:color w:val="222222"/>
          <w:sz w:val="24"/>
          <w:szCs w:val="24"/>
          <w:shd w:val="clear" w:color="auto" w:fill="FFFFFF"/>
        </w:rPr>
        <w:t>Sym</w:t>
      </w:r>
      <w:r w:rsidRPr="005E208B">
        <w:rPr>
          <w:rFonts w:ascii="Times New Roman" w:hAnsi="Times New Roman" w:cs="Times New Roman"/>
          <w:color w:val="222222"/>
          <w:sz w:val="24"/>
          <w:szCs w:val="24"/>
          <w:shd w:val="clear" w:color="auto" w:fill="FFFFFF"/>
          <w:vertAlign w:val="superscript"/>
        </w:rPr>
        <w:t>1192</w:t>
      </w:r>
      <w:r w:rsidRPr="005E208B">
        <w:rPr>
          <w:rFonts w:ascii="Times New Roman" w:hAnsi="Times New Roman" w:cs="Times New Roman"/>
          <w:color w:val="222222"/>
          <w:sz w:val="24"/>
          <w:szCs w:val="24"/>
          <w:shd w:val="clear" w:color="auto" w:fill="FFFFFF"/>
        </w:rPr>
        <w:t xml:space="preserve">) by environmental transfer from the inoculant strain </w:t>
      </w:r>
      <w:r w:rsidRPr="005E208B">
        <w:rPr>
          <w:rFonts w:ascii="Times New Roman" w:hAnsi="Times New Roman" w:cs="Times New Roman"/>
          <w:color w:val="222222"/>
          <w:sz w:val="24"/>
          <w:szCs w:val="24"/>
          <w:shd w:val="clear" w:color="auto" w:fill="FFFFFF"/>
        </w:rPr>
        <w:fldChar w:fldCharType="begin">
          <w:fldData xml:space="preserve">PEVuZE5vdGU+PENpdGU+PEF1dGhvcj5IaWxsPC9BdXRob3I+PFllYXI+MjAyMTwvWWVhcj48UmVj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</w:fldData>
        </w:fldChar>
      </w:r>
      <w:r w:rsidRPr="005E208B">
        <w:rPr>
          <w:rFonts w:ascii="Times New Roman" w:hAnsi="Times New Roman" w:cs="Times New Roman"/>
          <w:color w:val="222222"/>
          <w:sz w:val="24"/>
          <w:szCs w:val="24"/>
          <w:shd w:val="clear" w:color="auto" w:fill="FFFFFF"/>
        </w:rPr>
        <w:instrText xml:space="preserve"> ADDIN EN.CITE </w:instrText>
      </w:r>
      <w:r w:rsidRPr="005E208B">
        <w:rPr>
          <w:rFonts w:ascii="Times New Roman" w:hAnsi="Times New Roman" w:cs="Times New Roman"/>
          <w:color w:val="222222"/>
          <w:sz w:val="24"/>
          <w:szCs w:val="24"/>
          <w:shd w:val="clear" w:color="auto" w:fill="FFFFFF"/>
        </w:rPr>
        <w:fldChar w:fldCharType="begin">
          <w:fldData xml:space="preserve">PEVuZE5vdGU+PENpdGU+PEF1dGhvcj5IaWxsPC9BdXRob3I+PFllYXI+MjAyMTwvWWVhcj48UmVj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</w:fldData>
        </w:fldChar>
      </w:r>
      <w:r w:rsidRPr="005E208B">
        <w:rPr>
          <w:rFonts w:ascii="Times New Roman" w:hAnsi="Times New Roman" w:cs="Times New Roman"/>
          <w:color w:val="222222"/>
          <w:sz w:val="24"/>
          <w:szCs w:val="24"/>
          <w:shd w:val="clear" w:color="auto" w:fill="FFFFFF"/>
        </w:rPr>
        <w:instrText xml:space="preserve"> ADDIN EN.CITE.DATA </w:instrText>
      </w:r>
      <w:r w:rsidRPr="005E208B">
        <w:rPr>
          <w:rFonts w:ascii="Times New Roman" w:hAnsi="Times New Roman" w:cs="Times New Roman"/>
          <w:color w:val="222222"/>
          <w:sz w:val="24"/>
          <w:szCs w:val="24"/>
          <w:shd w:val="clear" w:color="auto" w:fill="FFFFFF"/>
        </w:rPr>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r>
      <w:r w:rsidRPr="005E208B">
        <w:rPr>
          <w:rFonts w:ascii="Times New Roman" w:hAnsi="Times New Roman" w:cs="Times New Roman"/>
          <w:color w:val="222222"/>
          <w:sz w:val="24"/>
          <w:szCs w:val="24"/>
          <w:shd w:val="clear" w:color="auto" w:fill="FFFFFF"/>
        </w:rPr>
        <w:fldChar w:fldCharType="separate"/>
      </w:r>
      <w:r w:rsidRPr="005E208B">
        <w:rPr>
          <w:rFonts w:ascii="Times New Roman" w:hAnsi="Times New Roman" w:cs="Times New Roman"/>
          <w:noProof/>
          <w:color w:val="222222"/>
          <w:sz w:val="24"/>
          <w:szCs w:val="24"/>
          <w:shd w:val="clear" w:color="auto" w:fill="FFFFFF"/>
        </w:rPr>
        <w:t>[2, 3]</w:t>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t>. Some of these newly evolved rhizobia are as effective as CC1192 at fixing N</w:t>
      </w:r>
      <w:r w:rsidRPr="005E208B">
        <w:rPr>
          <w:rFonts w:ascii="Times New Roman" w:hAnsi="Times New Roman" w:cs="Times New Roman"/>
          <w:color w:val="222222"/>
          <w:sz w:val="24"/>
          <w:szCs w:val="24"/>
          <w:shd w:val="clear" w:color="auto" w:fill="FFFFFF"/>
          <w:vertAlign w:val="subscript"/>
        </w:rPr>
        <w:t>2</w:t>
      </w:r>
      <w:r w:rsidRPr="005E208B">
        <w:rPr>
          <w:rFonts w:ascii="Times New Roman" w:hAnsi="Times New Roman" w:cs="Times New Roman"/>
          <w:color w:val="222222"/>
          <w:sz w:val="24"/>
          <w:szCs w:val="24"/>
          <w:shd w:val="clear" w:color="auto" w:fill="FFFFFF"/>
        </w:rPr>
        <w:t xml:space="preserve"> with </w:t>
      </w:r>
      <w:r w:rsidRPr="005E208B">
        <w:rPr>
          <w:rFonts w:ascii="Times New Roman" w:hAnsi="Times New Roman" w:cs="Times New Roman"/>
          <w:i/>
          <w:iCs/>
          <w:color w:val="222222"/>
          <w:sz w:val="24"/>
          <w:szCs w:val="24"/>
          <w:shd w:val="clear" w:color="auto" w:fill="FFFFFF"/>
        </w:rPr>
        <w:t>C. arietinum</w:t>
      </w:r>
      <w:r w:rsidRPr="005E208B">
        <w:rPr>
          <w:rFonts w:ascii="Times New Roman" w:hAnsi="Times New Roman" w:cs="Times New Roman"/>
          <w:color w:val="222222"/>
          <w:sz w:val="24"/>
          <w:szCs w:val="24"/>
          <w:shd w:val="clear" w:color="auto" w:fill="FFFFFF"/>
        </w:rPr>
        <w:t xml:space="preserve">, but others are suboptimally efficient. While the genetic basis of these different phenotypes is unclear, symbiosis genes from diverse and geographically dispersed </w:t>
      </w:r>
      <w:r w:rsidRPr="005E208B">
        <w:rPr>
          <w:rFonts w:ascii="Times New Roman" w:hAnsi="Times New Roman" w:cs="Times New Roman"/>
          <w:i/>
          <w:iCs/>
          <w:color w:val="222222"/>
          <w:sz w:val="24"/>
          <w:szCs w:val="24"/>
          <w:shd w:val="clear" w:color="auto" w:fill="FFFFFF"/>
        </w:rPr>
        <w:t>Cicer-</w:t>
      </w:r>
      <w:r w:rsidRPr="005E208B">
        <w:rPr>
          <w:rFonts w:ascii="Times New Roman" w:hAnsi="Times New Roman" w:cs="Times New Roman"/>
          <w:color w:val="222222"/>
          <w:sz w:val="24"/>
          <w:szCs w:val="24"/>
          <w:shd w:val="clear" w:color="auto" w:fill="FFFFFF"/>
        </w:rPr>
        <w:t xml:space="preserve">nodulating </w:t>
      </w:r>
      <w:r w:rsidRPr="005E208B">
        <w:rPr>
          <w:rFonts w:ascii="Times New Roman" w:hAnsi="Times New Roman" w:cs="Times New Roman"/>
          <w:i/>
          <w:iCs/>
          <w:color w:val="222222"/>
          <w:sz w:val="24"/>
          <w:szCs w:val="24"/>
          <w:shd w:val="clear" w:color="auto" w:fill="FFFFFF"/>
        </w:rPr>
        <w:t xml:space="preserve">Mesorhizobium </w:t>
      </w:r>
      <w:r w:rsidRPr="005E208B">
        <w:rPr>
          <w:rFonts w:ascii="Times New Roman" w:hAnsi="Times New Roman" w:cs="Times New Roman"/>
          <w:color w:val="222222"/>
          <w:sz w:val="24"/>
          <w:szCs w:val="24"/>
          <w:shd w:val="clear" w:color="auto" w:fill="FFFFFF"/>
        </w:rPr>
        <w:t xml:space="preserve">spp. are generally monophyletic. This suggests that the cause of suboptimal effectiveness is unlikely to be due to classical symbiosis genes encoded on the ICE. However, ICE’s carry numerous non-symbiosis cargo genes with unknown functions. Bioinformatic analysis of available genome sequences of </w:t>
      </w:r>
      <w:r w:rsidRPr="005E208B">
        <w:rPr>
          <w:rFonts w:ascii="Times New Roman" w:hAnsi="Times New Roman" w:cs="Times New Roman"/>
          <w:i/>
          <w:iCs/>
          <w:color w:val="222222"/>
          <w:sz w:val="24"/>
          <w:szCs w:val="24"/>
          <w:shd w:val="clear" w:color="auto" w:fill="FFFFFF"/>
        </w:rPr>
        <w:t xml:space="preserve">C. arietinum </w:t>
      </w:r>
      <w:r w:rsidRPr="005E208B">
        <w:rPr>
          <w:rFonts w:ascii="Times New Roman" w:hAnsi="Times New Roman" w:cs="Times New Roman"/>
          <w:color w:val="222222"/>
          <w:sz w:val="24"/>
          <w:szCs w:val="24"/>
          <w:shd w:val="clear" w:color="auto" w:fill="FFFFFF"/>
        </w:rPr>
        <w:t xml:space="preserve">nodulating rhizobia symbiosis ICEs shows substantial genetic recombination between ICE cargo genes </w:t>
      </w:r>
      <w:r w:rsidRPr="005E208B">
        <w:rPr>
          <w:rFonts w:ascii="Times New Roman" w:hAnsi="Times New Roman" w:cs="Times New Roman"/>
          <w:color w:val="222222"/>
          <w:sz w:val="24"/>
          <w:szCs w:val="24"/>
          <w:shd w:val="clear" w:color="auto" w:fill="FFFFFF"/>
        </w:rPr>
        <w:fldChar w:fldCharType="begin">
          <w:fldData xml:space="preserve">PEVuZE5vdGU+PENpdGU+PEF1dGhvcj5Db2xvbWJpPC9BdXRob3I+PFllYXI+MjAyMTwvWWVhcj48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</w:fldData>
        </w:fldChar>
      </w:r>
      <w:r w:rsidRPr="005E208B">
        <w:rPr>
          <w:rFonts w:ascii="Times New Roman" w:hAnsi="Times New Roman" w:cs="Times New Roman"/>
          <w:color w:val="222222"/>
          <w:sz w:val="24"/>
          <w:szCs w:val="24"/>
          <w:shd w:val="clear" w:color="auto" w:fill="FFFFFF"/>
        </w:rPr>
        <w:instrText xml:space="preserve"> ADDIN EN.CITE </w:instrText>
      </w:r>
      <w:r w:rsidRPr="005E208B">
        <w:rPr>
          <w:rFonts w:ascii="Times New Roman" w:hAnsi="Times New Roman" w:cs="Times New Roman"/>
          <w:color w:val="222222"/>
          <w:sz w:val="24"/>
          <w:szCs w:val="24"/>
          <w:shd w:val="clear" w:color="auto" w:fill="FFFFFF"/>
        </w:rPr>
        <w:fldChar w:fldCharType="begin">
          <w:fldData xml:space="preserve">PEVuZE5vdGU+PENpdGU+PEF1dGhvcj5Db2xvbWJpPC9BdXRob3I+PFllYXI+MjAyMTwvWWVhcj48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</w:fldData>
        </w:fldChar>
      </w:r>
      <w:r w:rsidRPr="005E208B">
        <w:rPr>
          <w:rFonts w:ascii="Times New Roman" w:hAnsi="Times New Roman" w:cs="Times New Roman"/>
          <w:color w:val="222222"/>
          <w:sz w:val="24"/>
          <w:szCs w:val="24"/>
          <w:shd w:val="clear" w:color="auto" w:fill="FFFFFF"/>
        </w:rPr>
        <w:instrText xml:space="preserve"> ADDIN EN.CITE.DATA </w:instrText>
      </w:r>
      <w:r w:rsidRPr="005E208B">
        <w:rPr>
          <w:rFonts w:ascii="Times New Roman" w:hAnsi="Times New Roman" w:cs="Times New Roman"/>
          <w:color w:val="222222"/>
          <w:sz w:val="24"/>
          <w:szCs w:val="24"/>
          <w:shd w:val="clear" w:color="auto" w:fill="FFFFFF"/>
        </w:rPr>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r>
      <w:r w:rsidRPr="005E208B">
        <w:rPr>
          <w:rFonts w:ascii="Times New Roman" w:hAnsi="Times New Roman" w:cs="Times New Roman"/>
          <w:color w:val="222222"/>
          <w:sz w:val="24"/>
          <w:szCs w:val="24"/>
          <w:shd w:val="clear" w:color="auto" w:fill="FFFFFF"/>
        </w:rPr>
        <w:fldChar w:fldCharType="separate"/>
      </w:r>
      <w:r w:rsidRPr="005E208B">
        <w:rPr>
          <w:rFonts w:ascii="Times New Roman" w:hAnsi="Times New Roman" w:cs="Times New Roman"/>
          <w:noProof/>
          <w:color w:val="222222"/>
          <w:sz w:val="24"/>
          <w:szCs w:val="24"/>
          <w:shd w:val="clear" w:color="auto" w:fill="FFFFFF"/>
        </w:rPr>
        <w:t>[4]</w:t>
      </w:r>
      <w:r w:rsidRPr="005E208B">
        <w:rPr>
          <w:rFonts w:ascii="Times New Roman" w:hAnsi="Times New Roman" w:cs="Times New Roman"/>
          <w:color w:val="222222"/>
          <w:sz w:val="24"/>
          <w:szCs w:val="24"/>
          <w:shd w:val="clear" w:color="auto" w:fill="FFFFFF"/>
        </w:rPr>
        <w:fldChar w:fldCharType="end"/>
      </w:r>
      <w:r w:rsidRPr="005E208B">
        <w:rPr>
          <w:rFonts w:ascii="Times New Roman" w:hAnsi="Times New Roman" w:cs="Times New Roman"/>
          <w:color w:val="222222"/>
          <w:sz w:val="24"/>
          <w:szCs w:val="24"/>
          <w:shd w:val="clear" w:color="auto" w:fill="FFFFFF"/>
        </w:rPr>
        <w:t>. It is therefore possible that cargo genes have an important symbiotic role and that differences in ICE cargo gene complement and function may influence N</w:t>
      </w:r>
      <w:r w:rsidRPr="005E208B">
        <w:rPr>
          <w:rFonts w:ascii="Times New Roman" w:hAnsi="Times New Roman" w:cs="Times New Roman"/>
          <w:color w:val="222222"/>
          <w:sz w:val="24"/>
          <w:szCs w:val="24"/>
          <w:shd w:val="clear" w:color="auto" w:fill="FFFFFF"/>
          <w:vertAlign w:val="subscript"/>
        </w:rPr>
        <w:t>2</w:t>
      </w:r>
      <w:r w:rsidRPr="005E208B">
        <w:rPr>
          <w:rFonts w:ascii="Times New Roman" w:hAnsi="Times New Roman" w:cs="Times New Roman"/>
          <w:color w:val="222222"/>
          <w:sz w:val="24"/>
          <w:szCs w:val="24"/>
          <w:shd w:val="clear" w:color="auto" w:fill="FFFFFF"/>
        </w:rPr>
        <w:t xml:space="preserve"> fixation effectiveness. Exploring these possibilities may highlight important genomic traits that could be exploited for inoculant development. </w:t>
      </w:r>
    </w:p>
    <w:p w14:paraId="301A5DF7" w14:textId="77777777" w:rsidR="00E819EE" w:rsidRDefault="00E819EE" w:rsidP="00E819EE">
      <w:pPr>
        <w:tabs>
          <w:tab w:val="left" w:pos="567"/>
        </w:tabs>
        <w:jc w:val="left"/>
        <w:rPr>
          <w:rFonts w:ascii="Times New Roman" w:hAnsi="Times New Roman" w:cs="Times New Roman"/>
          <w:color w:val="222222"/>
          <w:shd w:val="clear" w:color="auto" w:fill="FFFFFF"/>
        </w:rPr>
      </w:pPr>
    </w:p>
    <w:p w14:paraId="7E9389CB" w14:textId="77777777" w:rsidR="00E819EE" w:rsidRPr="00802025" w:rsidRDefault="00E819EE" w:rsidP="00E819EE">
      <w:pPr>
        <w:pStyle w:val="ICLGG201704Body"/>
        <w:tabs>
          <w:tab w:val="left" w:pos="426"/>
          <w:tab w:val="left" w:pos="567"/>
        </w:tabs>
        <w:ind w:left="426" w:hanging="426"/>
        <w:jc w:val="left"/>
        <w:rPr>
          <w:rFonts w:ascii="Times New Roman" w:hAnsi="Times New Roman" w:cs="Times New Roman"/>
          <w:b/>
          <w:iCs/>
          <w:sz w:val="24"/>
          <w:szCs w:val="24"/>
          <w:u w:val="single"/>
          <w:lang w:val="en-AU"/>
        </w:rPr>
      </w:pPr>
      <w:r w:rsidRPr="00802025">
        <w:rPr>
          <w:rFonts w:ascii="Times New Roman" w:hAnsi="Times New Roman" w:cs="Times New Roman"/>
          <w:b/>
          <w:iCs/>
          <w:sz w:val="24"/>
          <w:szCs w:val="24"/>
          <w:u w:val="single"/>
          <w:lang w:val="en-AU"/>
        </w:rPr>
        <w:t>References:</w:t>
      </w:r>
    </w:p>
    <w:p w14:paraId="7D1A325E" w14:textId="77777777" w:rsidR="00E819EE" w:rsidRPr="00802025" w:rsidRDefault="00E819EE" w:rsidP="00E819EE">
      <w:pPr>
        <w:pStyle w:val="EndNoteBibliography"/>
        <w:tabs>
          <w:tab w:val="left" w:pos="-142"/>
        </w:tabs>
        <w:jc w:val="left"/>
        <w:rPr>
          <w:rFonts w:ascii="Times New Roman" w:hAnsi="Times New Roman" w:cs="Times New Roman"/>
          <w:i/>
          <w:iCs/>
          <w:sz w:val="20"/>
          <w:szCs w:val="20"/>
        </w:rPr>
      </w:pPr>
      <w:r w:rsidRPr="00802025">
        <w:rPr>
          <w:rFonts w:ascii="Times New Roman" w:hAnsi="Times New Roman" w:cs="Times New Roman"/>
          <w:i/>
          <w:iCs/>
          <w:noProof/>
          <w:sz w:val="20"/>
          <w:szCs w:val="20"/>
        </w:rPr>
        <w:fldChar w:fldCharType="begin"/>
      </w:r>
      <w:r w:rsidRPr="00802025">
        <w:rPr>
          <w:rFonts w:ascii="Times New Roman" w:hAnsi="Times New Roman" w:cs="Times New Roman"/>
          <w:i/>
          <w:iCs/>
          <w:sz w:val="20"/>
          <w:szCs w:val="20"/>
        </w:rPr>
        <w:instrText xml:space="preserve"> ADDIN EN.REFLIST </w:instrText>
      </w:r>
      <w:r w:rsidRPr="00802025">
        <w:rPr>
          <w:rFonts w:ascii="Times New Roman" w:hAnsi="Times New Roman" w:cs="Times New Roman"/>
          <w:i/>
          <w:iCs/>
          <w:noProof/>
          <w:sz w:val="20"/>
          <w:szCs w:val="20"/>
        </w:rPr>
        <w:fldChar w:fldCharType="separate"/>
      </w:r>
      <w:r w:rsidRPr="00802025">
        <w:rPr>
          <w:rFonts w:ascii="Times New Roman" w:hAnsi="Times New Roman" w:cs="Times New Roman"/>
          <w:i/>
          <w:iCs/>
          <w:noProof/>
          <w:sz w:val="20"/>
          <w:szCs w:val="20"/>
        </w:rPr>
        <w:t xml:space="preserve">[1] </w:t>
      </w:r>
      <w:r w:rsidRPr="00802025">
        <w:rPr>
          <w:rFonts w:ascii="Times New Roman" w:hAnsi="Times New Roman" w:cs="Times New Roman"/>
          <w:i/>
          <w:iCs/>
          <w:sz w:val="20"/>
          <w:szCs w:val="20"/>
        </w:rPr>
        <w:t>Farquharson, E.A., et al., Inoculating Legumes: Practice and Science. 2022, Australia: Grains Research and Development Corporation (GRDC).</w:t>
      </w:r>
    </w:p>
    <w:p w14:paraId="710B49A4" w14:textId="77777777" w:rsidR="00E819EE" w:rsidRPr="00802025" w:rsidRDefault="00E819EE" w:rsidP="00E819EE">
      <w:pPr>
        <w:pStyle w:val="EndNoteBibliography"/>
        <w:tabs>
          <w:tab w:val="left" w:pos="567"/>
        </w:tabs>
        <w:jc w:val="left"/>
        <w:rPr>
          <w:rFonts w:ascii="Times New Roman" w:hAnsi="Times New Roman" w:cs="Times New Roman"/>
          <w:i/>
          <w:iCs/>
          <w:sz w:val="20"/>
          <w:szCs w:val="20"/>
        </w:rPr>
      </w:pPr>
      <w:r w:rsidRPr="00802025">
        <w:rPr>
          <w:rFonts w:ascii="Times New Roman" w:hAnsi="Times New Roman" w:cs="Times New Roman"/>
          <w:i/>
          <w:iCs/>
          <w:sz w:val="20"/>
          <w:szCs w:val="20"/>
        </w:rPr>
        <w:t xml:space="preserve">[2] Hill, Y.J., et al., Evolution of novel </w:t>
      </w:r>
      <w:proofErr w:type="spellStart"/>
      <w:r w:rsidRPr="00802025">
        <w:rPr>
          <w:rFonts w:ascii="Times New Roman" w:hAnsi="Times New Roman" w:cs="Times New Roman"/>
          <w:i/>
          <w:iCs/>
          <w:sz w:val="20"/>
          <w:szCs w:val="20"/>
        </w:rPr>
        <w:t>Mesorhizobium</w:t>
      </w:r>
      <w:proofErr w:type="spellEnd"/>
      <w:r w:rsidRPr="00802025">
        <w:rPr>
          <w:rFonts w:ascii="Times New Roman" w:hAnsi="Times New Roman" w:cs="Times New Roman"/>
          <w:i/>
          <w:iCs/>
          <w:sz w:val="20"/>
          <w:szCs w:val="20"/>
        </w:rPr>
        <w:t xml:space="preserve"> genospecies that competitively and effectively </w:t>
      </w:r>
      <w:proofErr w:type="spellStart"/>
      <w:r w:rsidRPr="00802025">
        <w:rPr>
          <w:rFonts w:ascii="Times New Roman" w:hAnsi="Times New Roman" w:cs="Times New Roman"/>
          <w:i/>
          <w:iCs/>
          <w:sz w:val="20"/>
          <w:szCs w:val="20"/>
        </w:rPr>
        <w:t>nodulate</w:t>
      </w:r>
      <w:proofErr w:type="spellEnd"/>
      <w:r w:rsidRPr="00802025">
        <w:rPr>
          <w:rFonts w:ascii="Times New Roman" w:hAnsi="Times New Roman" w:cs="Times New Roman"/>
          <w:i/>
          <w:iCs/>
          <w:sz w:val="20"/>
          <w:szCs w:val="20"/>
        </w:rPr>
        <w:t xml:space="preserve"> Cicer arietinum following inoculation with the Australian commercial inoculant strain M. </w:t>
      </w:r>
      <w:proofErr w:type="spellStart"/>
      <w:r w:rsidRPr="00802025">
        <w:rPr>
          <w:rFonts w:ascii="Times New Roman" w:hAnsi="Times New Roman" w:cs="Times New Roman"/>
          <w:i/>
          <w:iCs/>
          <w:sz w:val="20"/>
          <w:szCs w:val="20"/>
        </w:rPr>
        <w:t>ciceri</w:t>
      </w:r>
      <w:proofErr w:type="spellEnd"/>
      <w:r w:rsidRPr="00802025">
        <w:rPr>
          <w:rFonts w:ascii="Times New Roman" w:hAnsi="Times New Roman" w:cs="Times New Roman"/>
          <w:i/>
          <w:iCs/>
          <w:sz w:val="20"/>
          <w:szCs w:val="20"/>
        </w:rPr>
        <w:t xml:space="preserve"> CC1192. Plant and Soil, 2024.</w:t>
      </w:r>
    </w:p>
    <w:p w14:paraId="5914FE68" w14:textId="77777777" w:rsidR="00E819EE" w:rsidRPr="00802025" w:rsidRDefault="00E819EE" w:rsidP="00E819EE">
      <w:pPr>
        <w:pStyle w:val="EndNoteBibliography"/>
        <w:tabs>
          <w:tab w:val="left" w:pos="567"/>
        </w:tabs>
        <w:jc w:val="left"/>
        <w:rPr>
          <w:rFonts w:ascii="Times New Roman" w:hAnsi="Times New Roman" w:cs="Times New Roman"/>
          <w:i/>
          <w:iCs/>
          <w:sz w:val="20"/>
          <w:szCs w:val="20"/>
        </w:rPr>
      </w:pPr>
      <w:r w:rsidRPr="00802025">
        <w:rPr>
          <w:rFonts w:ascii="Times New Roman" w:hAnsi="Times New Roman" w:cs="Times New Roman"/>
          <w:i/>
          <w:iCs/>
          <w:sz w:val="20"/>
          <w:szCs w:val="20"/>
        </w:rPr>
        <w:t xml:space="preserve">[3] Hill, Y., et al., Evolution of diverse effective N(2)-fixing microsymbionts of Cicer arietinum following horizontal transfer of the </w:t>
      </w:r>
      <w:proofErr w:type="spellStart"/>
      <w:r w:rsidRPr="00802025">
        <w:rPr>
          <w:rFonts w:ascii="Times New Roman" w:hAnsi="Times New Roman" w:cs="Times New Roman"/>
          <w:i/>
          <w:iCs/>
          <w:sz w:val="20"/>
          <w:szCs w:val="20"/>
        </w:rPr>
        <w:t>Mesorhizobium</w:t>
      </w:r>
      <w:proofErr w:type="spellEnd"/>
      <w:r w:rsidRPr="00802025">
        <w:rPr>
          <w:rFonts w:ascii="Times New Roman" w:hAnsi="Times New Roman" w:cs="Times New Roman"/>
          <w:i/>
          <w:iCs/>
          <w:sz w:val="20"/>
          <w:szCs w:val="20"/>
        </w:rPr>
        <w:t xml:space="preserve"> </w:t>
      </w:r>
      <w:proofErr w:type="spellStart"/>
      <w:r w:rsidRPr="00802025">
        <w:rPr>
          <w:rFonts w:ascii="Times New Roman" w:hAnsi="Times New Roman" w:cs="Times New Roman"/>
          <w:i/>
          <w:iCs/>
          <w:sz w:val="20"/>
          <w:szCs w:val="20"/>
        </w:rPr>
        <w:t>ciceri</w:t>
      </w:r>
      <w:proofErr w:type="spellEnd"/>
      <w:r w:rsidRPr="00802025">
        <w:rPr>
          <w:rFonts w:ascii="Times New Roman" w:hAnsi="Times New Roman" w:cs="Times New Roman"/>
          <w:i/>
          <w:iCs/>
          <w:sz w:val="20"/>
          <w:szCs w:val="20"/>
        </w:rPr>
        <w:t xml:space="preserve"> CC1192 symbiosis integrative and conjugative element. Appl Environ </w:t>
      </w:r>
      <w:proofErr w:type="spellStart"/>
      <w:r w:rsidRPr="00802025">
        <w:rPr>
          <w:rFonts w:ascii="Times New Roman" w:hAnsi="Times New Roman" w:cs="Times New Roman"/>
          <w:i/>
          <w:iCs/>
          <w:sz w:val="20"/>
          <w:szCs w:val="20"/>
        </w:rPr>
        <w:t>Microbiol</w:t>
      </w:r>
      <w:proofErr w:type="spellEnd"/>
      <w:r w:rsidRPr="00802025">
        <w:rPr>
          <w:rFonts w:ascii="Times New Roman" w:hAnsi="Times New Roman" w:cs="Times New Roman"/>
          <w:i/>
          <w:iCs/>
          <w:sz w:val="20"/>
          <w:szCs w:val="20"/>
        </w:rPr>
        <w:t xml:space="preserve">, 2021. </w:t>
      </w:r>
      <w:r w:rsidRPr="00802025">
        <w:rPr>
          <w:rFonts w:ascii="Times New Roman" w:hAnsi="Times New Roman" w:cs="Times New Roman"/>
          <w:b/>
          <w:i/>
          <w:iCs/>
          <w:sz w:val="20"/>
          <w:szCs w:val="20"/>
        </w:rPr>
        <w:t>87</w:t>
      </w:r>
      <w:r w:rsidRPr="00802025">
        <w:rPr>
          <w:rFonts w:ascii="Times New Roman" w:hAnsi="Times New Roman" w:cs="Times New Roman"/>
          <w:i/>
          <w:iCs/>
          <w:sz w:val="20"/>
          <w:szCs w:val="20"/>
        </w:rPr>
        <w:t>(5): p. e02558-20.</w:t>
      </w:r>
    </w:p>
    <w:p w14:paraId="1570AFEE" w14:textId="77777777" w:rsidR="00E819EE" w:rsidRPr="00802025" w:rsidRDefault="00E819EE" w:rsidP="00E819EE">
      <w:pPr>
        <w:pStyle w:val="EndNoteBibliography"/>
        <w:tabs>
          <w:tab w:val="left" w:pos="567"/>
        </w:tabs>
        <w:jc w:val="left"/>
        <w:rPr>
          <w:rFonts w:ascii="Times New Roman" w:hAnsi="Times New Roman" w:cs="Times New Roman"/>
          <w:i/>
          <w:iCs/>
          <w:sz w:val="20"/>
          <w:szCs w:val="20"/>
        </w:rPr>
      </w:pPr>
      <w:r w:rsidRPr="00802025">
        <w:rPr>
          <w:rFonts w:ascii="Times New Roman" w:hAnsi="Times New Roman" w:cs="Times New Roman"/>
          <w:i/>
          <w:iCs/>
          <w:sz w:val="20"/>
          <w:szCs w:val="20"/>
        </w:rPr>
        <w:t xml:space="preserve">[4] Colombi, E., et al., Comparative analysis of integrative and conjugative mobile genetic elements in the genus </w:t>
      </w:r>
      <w:proofErr w:type="spellStart"/>
      <w:r w:rsidRPr="00802025">
        <w:rPr>
          <w:rFonts w:ascii="Times New Roman" w:hAnsi="Times New Roman" w:cs="Times New Roman"/>
          <w:i/>
          <w:iCs/>
          <w:sz w:val="20"/>
          <w:szCs w:val="20"/>
        </w:rPr>
        <w:t>Mesorhizobium</w:t>
      </w:r>
      <w:proofErr w:type="spellEnd"/>
      <w:r w:rsidRPr="00802025">
        <w:rPr>
          <w:rFonts w:ascii="Times New Roman" w:hAnsi="Times New Roman" w:cs="Times New Roman"/>
          <w:i/>
          <w:iCs/>
          <w:sz w:val="20"/>
          <w:szCs w:val="20"/>
        </w:rPr>
        <w:t xml:space="preserve">. </w:t>
      </w:r>
      <w:proofErr w:type="spellStart"/>
      <w:r w:rsidRPr="00802025">
        <w:rPr>
          <w:rFonts w:ascii="Times New Roman" w:hAnsi="Times New Roman" w:cs="Times New Roman"/>
          <w:i/>
          <w:iCs/>
          <w:sz w:val="20"/>
          <w:szCs w:val="20"/>
        </w:rPr>
        <w:t>Microb</w:t>
      </w:r>
      <w:proofErr w:type="spellEnd"/>
      <w:r w:rsidRPr="00802025">
        <w:rPr>
          <w:rFonts w:ascii="Times New Roman" w:hAnsi="Times New Roman" w:cs="Times New Roman"/>
          <w:i/>
          <w:iCs/>
          <w:sz w:val="20"/>
          <w:szCs w:val="20"/>
        </w:rPr>
        <w:t xml:space="preserve"> </w:t>
      </w:r>
      <w:proofErr w:type="spellStart"/>
      <w:r w:rsidRPr="00802025">
        <w:rPr>
          <w:rFonts w:ascii="Times New Roman" w:hAnsi="Times New Roman" w:cs="Times New Roman"/>
          <w:i/>
          <w:iCs/>
          <w:sz w:val="20"/>
          <w:szCs w:val="20"/>
        </w:rPr>
        <w:t>Genom</w:t>
      </w:r>
      <w:proofErr w:type="spellEnd"/>
      <w:r w:rsidRPr="00802025">
        <w:rPr>
          <w:rFonts w:ascii="Times New Roman" w:hAnsi="Times New Roman" w:cs="Times New Roman"/>
          <w:i/>
          <w:iCs/>
          <w:sz w:val="20"/>
          <w:szCs w:val="20"/>
        </w:rPr>
        <w:t xml:space="preserve">, 2021. </w:t>
      </w:r>
      <w:r w:rsidRPr="00802025">
        <w:rPr>
          <w:rFonts w:ascii="Times New Roman" w:hAnsi="Times New Roman" w:cs="Times New Roman"/>
          <w:b/>
          <w:i/>
          <w:iCs/>
          <w:sz w:val="20"/>
          <w:szCs w:val="20"/>
        </w:rPr>
        <w:t>7</w:t>
      </w:r>
      <w:r w:rsidRPr="00802025">
        <w:rPr>
          <w:rFonts w:ascii="Times New Roman" w:hAnsi="Times New Roman" w:cs="Times New Roman"/>
          <w:i/>
          <w:iCs/>
          <w:sz w:val="20"/>
          <w:szCs w:val="20"/>
        </w:rPr>
        <w:t>(10).</w:t>
      </w:r>
    </w:p>
    <w:p w14:paraId="1F19F044" w14:textId="77777777" w:rsidR="00E819EE" w:rsidRDefault="00E819EE" w:rsidP="00E819EE">
      <w:pPr>
        <w:tabs>
          <w:tab w:val="left" w:pos="567"/>
        </w:tabs>
        <w:spacing w:after="160"/>
        <w:jc w:val="left"/>
        <w:rPr>
          <w:rFonts w:ascii="Times New Roman" w:hAnsi="Times New Roman" w:cs="Times New Roman"/>
          <w:i/>
          <w:iCs/>
          <w:sz w:val="20"/>
          <w:szCs w:val="20"/>
        </w:rPr>
      </w:pPr>
      <w:r w:rsidRPr="00802025">
        <w:rPr>
          <w:rFonts w:ascii="Times New Roman" w:hAnsi="Times New Roman" w:cs="Times New Roman"/>
          <w:i/>
          <w:iCs/>
          <w:sz w:val="20"/>
          <w:szCs w:val="20"/>
        </w:rPr>
        <w:fldChar w:fldCharType="end"/>
      </w:r>
    </w:p>
    <w:p w14:paraId="5B2772C3" w14:textId="41231A06" w:rsidR="00E819EE" w:rsidRDefault="00E819EE">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36F5637" w14:textId="77777777" w:rsidR="008E482F" w:rsidRPr="002E2AA6" w:rsidRDefault="008E482F" w:rsidP="008E482F">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 xml:space="preserve">A preliminary snapshot of diversity within </w:t>
      </w:r>
      <w:proofErr w:type="spellStart"/>
      <w:r>
        <w:rPr>
          <w:rFonts w:ascii="Times New Roman" w:hAnsi="Times New Roman" w:cs="Times New Roman"/>
          <w:b/>
          <w:sz w:val="28"/>
          <w:szCs w:val="28"/>
          <w:lang w:val="en-AU"/>
        </w:rPr>
        <w:t>mungbean</w:t>
      </w:r>
      <w:proofErr w:type="spellEnd"/>
      <w:r>
        <w:rPr>
          <w:rFonts w:ascii="Times New Roman" w:hAnsi="Times New Roman" w:cs="Times New Roman"/>
          <w:b/>
          <w:sz w:val="28"/>
          <w:szCs w:val="28"/>
          <w:lang w:val="en-AU"/>
        </w:rPr>
        <w:t xml:space="preserve"> </w:t>
      </w:r>
      <w:proofErr w:type="spellStart"/>
      <w:r>
        <w:rPr>
          <w:rFonts w:ascii="Times New Roman" w:hAnsi="Times New Roman" w:cs="Times New Roman"/>
          <w:b/>
          <w:sz w:val="28"/>
          <w:szCs w:val="28"/>
          <w:lang w:val="en-AU"/>
        </w:rPr>
        <w:t>nodulating</w:t>
      </w:r>
      <w:proofErr w:type="spellEnd"/>
      <w:r>
        <w:rPr>
          <w:rFonts w:ascii="Times New Roman" w:hAnsi="Times New Roman" w:cs="Times New Roman"/>
          <w:b/>
          <w:sz w:val="28"/>
          <w:szCs w:val="28"/>
          <w:lang w:val="en-AU"/>
        </w:rPr>
        <w:t xml:space="preserve"> rhizobia in the northern growing regions of Australia</w:t>
      </w:r>
    </w:p>
    <w:p w14:paraId="614B4136" w14:textId="77777777" w:rsidR="008E482F" w:rsidRPr="005C7608" w:rsidRDefault="008E482F" w:rsidP="008E482F">
      <w:pPr>
        <w:pStyle w:val="ICLGG201799Emptyrow"/>
        <w:tabs>
          <w:tab w:val="left" w:pos="567"/>
        </w:tabs>
        <w:jc w:val="left"/>
        <w:rPr>
          <w:rFonts w:ascii="Times New Roman" w:hAnsi="Times New Roman" w:cs="Times New Roman"/>
          <w:lang w:val="en-AU"/>
        </w:rPr>
      </w:pPr>
    </w:p>
    <w:p w14:paraId="1F11AE87" w14:textId="77777777" w:rsidR="008E482F" w:rsidRDefault="008E482F" w:rsidP="008E482F">
      <w:pPr>
        <w:pStyle w:val="ICLGG201702Authors"/>
        <w:tabs>
          <w:tab w:val="left" w:pos="567"/>
        </w:tabs>
        <w:rPr>
          <w:rFonts w:ascii="Times New Roman" w:hAnsi="Times New Roman" w:cs="Times New Roman"/>
          <w:sz w:val="24"/>
          <w:szCs w:val="24"/>
          <w:vertAlign w:val="superscript"/>
          <w:lang w:val="en-AU"/>
        </w:rPr>
      </w:pPr>
      <w:r w:rsidRPr="00D93A16">
        <w:rPr>
          <w:rFonts w:ascii="Times New Roman" w:hAnsi="Times New Roman" w:cs="Times New Roman"/>
          <w:sz w:val="24"/>
          <w:szCs w:val="24"/>
          <w:u w:val="single"/>
          <w:lang w:val="en-AU"/>
        </w:rPr>
        <w:t>Tye M</w:t>
      </w:r>
      <w:r w:rsidRPr="00D93A16">
        <w:rPr>
          <w:rFonts w:ascii="Times New Roman" w:hAnsi="Times New Roman" w:cs="Times New Roman"/>
          <w:sz w:val="24"/>
          <w:szCs w:val="24"/>
          <w:vertAlign w:val="superscript"/>
          <w:lang w:val="en-AU"/>
        </w:rPr>
        <w:t>1</w:t>
      </w:r>
      <w:r w:rsidRPr="00D93A16">
        <w:rPr>
          <w:rFonts w:ascii="Times New Roman" w:hAnsi="Times New Roman" w:cs="Times New Roman"/>
          <w:sz w:val="24"/>
          <w:szCs w:val="24"/>
          <w:lang w:val="en-AU"/>
        </w:rPr>
        <w:t>, Hill Y</w:t>
      </w:r>
      <w:r w:rsidRPr="00D93A16">
        <w:rPr>
          <w:rFonts w:ascii="Times New Roman" w:hAnsi="Times New Roman" w:cs="Times New Roman"/>
          <w:sz w:val="24"/>
          <w:szCs w:val="24"/>
          <w:vertAlign w:val="superscript"/>
          <w:lang w:val="en-AU"/>
        </w:rPr>
        <w:t>1</w:t>
      </w:r>
      <w:r w:rsidRPr="00D93A16">
        <w:rPr>
          <w:rFonts w:ascii="Times New Roman" w:hAnsi="Times New Roman" w:cs="Times New Roman"/>
          <w:sz w:val="24"/>
          <w:szCs w:val="24"/>
          <w:lang w:val="en-AU"/>
        </w:rPr>
        <w:t>, Barnett S</w:t>
      </w:r>
      <w:r w:rsidRPr="00D93A16">
        <w:rPr>
          <w:rFonts w:ascii="Times New Roman" w:hAnsi="Times New Roman" w:cs="Times New Roman"/>
          <w:sz w:val="24"/>
          <w:szCs w:val="24"/>
          <w:vertAlign w:val="superscript"/>
          <w:lang w:val="en-AU"/>
        </w:rPr>
        <w:t>2</w:t>
      </w:r>
      <w:r w:rsidRPr="00D93A16">
        <w:rPr>
          <w:rFonts w:ascii="Times New Roman" w:hAnsi="Times New Roman" w:cs="Times New Roman"/>
          <w:sz w:val="24"/>
          <w:szCs w:val="24"/>
          <w:lang w:val="en-AU"/>
        </w:rPr>
        <w:t>, Farquharson E</w:t>
      </w:r>
      <w:r w:rsidRPr="00D93A16">
        <w:rPr>
          <w:rFonts w:ascii="Times New Roman" w:hAnsi="Times New Roman" w:cs="Times New Roman"/>
          <w:sz w:val="24"/>
          <w:szCs w:val="24"/>
          <w:vertAlign w:val="superscript"/>
          <w:lang w:val="en-AU"/>
        </w:rPr>
        <w:t>2, 3</w:t>
      </w:r>
      <w:r w:rsidRPr="00D93A16">
        <w:rPr>
          <w:rFonts w:ascii="Times New Roman" w:hAnsi="Times New Roman" w:cs="Times New Roman"/>
          <w:sz w:val="24"/>
          <w:szCs w:val="24"/>
          <w:lang w:val="en-AU"/>
        </w:rPr>
        <w:t>, O’Hara G</w:t>
      </w:r>
      <w:r w:rsidRPr="00D93A16">
        <w:rPr>
          <w:rFonts w:ascii="Times New Roman" w:hAnsi="Times New Roman" w:cs="Times New Roman"/>
          <w:sz w:val="24"/>
          <w:szCs w:val="24"/>
          <w:vertAlign w:val="superscript"/>
          <w:lang w:val="en-AU"/>
        </w:rPr>
        <w:t>1</w:t>
      </w:r>
      <w:r w:rsidRPr="00D93A16">
        <w:rPr>
          <w:rFonts w:ascii="Times New Roman" w:hAnsi="Times New Roman" w:cs="Times New Roman"/>
          <w:sz w:val="24"/>
          <w:szCs w:val="24"/>
          <w:lang w:val="en-AU"/>
        </w:rPr>
        <w:t>, Terpolilli J</w:t>
      </w:r>
      <w:r w:rsidRPr="00D93A16">
        <w:rPr>
          <w:rFonts w:ascii="Times New Roman" w:hAnsi="Times New Roman" w:cs="Times New Roman"/>
          <w:sz w:val="24"/>
          <w:szCs w:val="24"/>
          <w:vertAlign w:val="superscript"/>
          <w:lang w:val="en-AU"/>
        </w:rPr>
        <w:t>1</w:t>
      </w:r>
    </w:p>
    <w:p w14:paraId="046138D4" w14:textId="77777777" w:rsidR="008E482F" w:rsidRPr="005C7608" w:rsidRDefault="008E482F" w:rsidP="008E482F">
      <w:pPr>
        <w:pStyle w:val="ICLGG201799Emptyrow"/>
        <w:tabs>
          <w:tab w:val="left" w:pos="567"/>
        </w:tabs>
        <w:ind w:firstLine="0"/>
        <w:jc w:val="left"/>
        <w:rPr>
          <w:rFonts w:ascii="Times New Roman" w:hAnsi="Times New Roman" w:cs="Times New Roman"/>
          <w:lang w:val="en-AU"/>
        </w:rPr>
      </w:pPr>
    </w:p>
    <w:p w14:paraId="20CDD0F1" w14:textId="77777777" w:rsidR="008E482F" w:rsidRPr="005C7608" w:rsidRDefault="008E482F" w:rsidP="008E482F">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Legume Rhizobium Sciences</w:t>
      </w:r>
      <w:r w:rsidRPr="005C7608">
        <w:rPr>
          <w:rFonts w:ascii="Times New Roman" w:hAnsi="Times New Roman" w:cs="Times New Roman"/>
          <w:lang w:val="en-AU"/>
        </w:rPr>
        <w:t xml:space="preserve">, </w:t>
      </w:r>
      <w:r>
        <w:rPr>
          <w:rFonts w:ascii="Times New Roman" w:hAnsi="Times New Roman" w:cs="Times New Roman"/>
          <w:lang w:val="en-AU"/>
        </w:rPr>
        <w:t>Murdoch</w:t>
      </w:r>
      <w:r w:rsidRPr="005C7608">
        <w:rPr>
          <w:rFonts w:ascii="Times New Roman" w:hAnsi="Times New Roman" w:cs="Times New Roman"/>
          <w:lang w:val="en-AU"/>
        </w:rPr>
        <w:t xml:space="preserve"> University, </w:t>
      </w:r>
      <w:r>
        <w:rPr>
          <w:rFonts w:ascii="Times New Roman" w:hAnsi="Times New Roman" w:cs="Times New Roman"/>
          <w:lang w:val="en-AU"/>
        </w:rPr>
        <w:t>Perth</w:t>
      </w:r>
      <w:r w:rsidRPr="005C7608">
        <w:rPr>
          <w:rFonts w:ascii="Times New Roman" w:hAnsi="Times New Roman" w:cs="Times New Roman"/>
          <w:lang w:val="en-AU"/>
        </w:rPr>
        <w:t xml:space="preserve">, </w:t>
      </w:r>
      <w:r>
        <w:rPr>
          <w:rFonts w:ascii="Times New Roman" w:hAnsi="Times New Roman" w:cs="Times New Roman"/>
          <w:lang w:val="en-AU"/>
        </w:rPr>
        <w:t>AUS.</w:t>
      </w:r>
    </w:p>
    <w:p w14:paraId="12D582AC" w14:textId="77777777" w:rsidR="008E482F" w:rsidRPr="00430599" w:rsidRDefault="008E482F" w:rsidP="008E482F">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2</w:t>
      </w:r>
      <w:r>
        <w:rPr>
          <w:rFonts w:ascii="Times New Roman" w:hAnsi="Times New Roman" w:cs="Times New Roman"/>
          <w:lang w:val="en-AU"/>
        </w:rPr>
        <w:tab/>
      </w:r>
      <w:r w:rsidRPr="00430599">
        <w:rPr>
          <w:rFonts w:ascii="Times New Roman" w:hAnsi="Times New Roman" w:cs="Times New Roman"/>
          <w:lang w:val="en-AU"/>
        </w:rPr>
        <w:t>South Australian Research and Development Institute, Urrbrae,</w:t>
      </w:r>
      <w:r>
        <w:rPr>
          <w:rFonts w:ascii="Times New Roman" w:hAnsi="Times New Roman" w:cs="Times New Roman"/>
          <w:lang w:val="en-AU"/>
        </w:rPr>
        <w:t xml:space="preserve"> </w:t>
      </w:r>
      <w:r w:rsidRPr="00430599">
        <w:rPr>
          <w:rFonts w:ascii="Times New Roman" w:hAnsi="Times New Roman" w:cs="Times New Roman"/>
          <w:lang w:val="en-AU"/>
        </w:rPr>
        <w:t>A</w:t>
      </w:r>
      <w:r>
        <w:rPr>
          <w:rFonts w:ascii="Times New Roman" w:hAnsi="Times New Roman" w:cs="Times New Roman"/>
          <w:lang w:val="en-AU"/>
        </w:rPr>
        <w:t>US.</w:t>
      </w:r>
    </w:p>
    <w:p w14:paraId="2402C126" w14:textId="77777777" w:rsidR="008E482F" w:rsidRPr="005C7608" w:rsidRDefault="008E482F" w:rsidP="008E482F">
      <w:pPr>
        <w:pStyle w:val="ICLGG201703Institutions"/>
        <w:tabs>
          <w:tab w:val="clear" w:pos="426"/>
          <w:tab w:val="left" w:pos="567"/>
        </w:tabs>
        <w:rPr>
          <w:rFonts w:ascii="Times New Roman" w:hAnsi="Times New Roman" w:cs="Times New Roman"/>
          <w:lang w:val="en-AU"/>
        </w:rPr>
      </w:pPr>
      <w:r>
        <w:rPr>
          <w:rFonts w:ascii="Times New Roman" w:hAnsi="Times New Roman" w:cs="Times New Roman"/>
          <w:vertAlign w:val="superscript"/>
          <w:lang w:val="en-AU"/>
        </w:rPr>
        <w:t>3</w:t>
      </w:r>
      <w:r>
        <w:rPr>
          <w:rFonts w:ascii="Times New Roman" w:hAnsi="Times New Roman" w:cs="Times New Roman"/>
          <w:vertAlign w:val="superscript"/>
          <w:lang w:val="en-AU"/>
        </w:rPr>
        <w:tab/>
      </w:r>
      <w:r w:rsidRPr="00430599">
        <w:rPr>
          <w:rFonts w:ascii="Times New Roman" w:hAnsi="Times New Roman" w:cs="Times New Roman"/>
          <w:lang w:val="en-AU"/>
        </w:rPr>
        <w:t>University of Adelaide, School of Agriculture, Food and Wine, Adelaide</w:t>
      </w:r>
      <w:r>
        <w:rPr>
          <w:rFonts w:ascii="Times New Roman" w:hAnsi="Times New Roman" w:cs="Times New Roman"/>
          <w:lang w:val="en-AU"/>
        </w:rPr>
        <w:t xml:space="preserve">, </w:t>
      </w:r>
      <w:r w:rsidRPr="00430599">
        <w:rPr>
          <w:rFonts w:ascii="Times New Roman" w:hAnsi="Times New Roman" w:cs="Times New Roman"/>
          <w:lang w:val="en-AU"/>
        </w:rPr>
        <w:t>A</w:t>
      </w:r>
      <w:r>
        <w:rPr>
          <w:rFonts w:ascii="Times New Roman" w:hAnsi="Times New Roman" w:cs="Times New Roman"/>
          <w:lang w:val="en-AU"/>
        </w:rPr>
        <w:t>US.</w:t>
      </w:r>
    </w:p>
    <w:p w14:paraId="18B89F48" w14:textId="77777777" w:rsidR="008E482F" w:rsidRPr="005C7608" w:rsidRDefault="008E482F" w:rsidP="008E482F">
      <w:pPr>
        <w:pStyle w:val="ICLGG201704Body"/>
        <w:tabs>
          <w:tab w:val="left" w:pos="567"/>
        </w:tabs>
        <w:ind w:firstLine="0"/>
        <w:jc w:val="left"/>
        <w:rPr>
          <w:rFonts w:ascii="Times New Roman" w:hAnsi="Times New Roman" w:cs="Times New Roman"/>
          <w:lang w:val="en-AU"/>
        </w:rPr>
      </w:pPr>
    </w:p>
    <w:p w14:paraId="7DC343C7" w14:textId="77777777" w:rsidR="008E482F" w:rsidRPr="005E208B" w:rsidRDefault="008E482F" w:rsidP="008E482F">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Green (</w:t>
      </w:r>
      <w:r w:rsidRPr="005E208B">
        <w:rPr>
          <w:rFonts w:ascii="Times New Roman" w:hAnsi="Times New Roman" w:cs="Times New Roman"/>
          <w:i/>
          <w:iCs/>
          <w:sz w:val="24"/>
          <w:szCs w:val="24"/>
          <w:lang w:val="en-AU"/>
        </w:rPr>
        <w:t>Vigna radiata</w:t>
      </w:r>
      <w:r w:rsidRPr="005E208B">
        <w:rPr>
          <w:rFonts w:ascii="Times New Roman" w:hAnsi="Times New Roman" w:cs="Times New Roman"/>
          <w:sz w:val="24"/>
          <w:szCs w:val="24"/>
          <w:lang w:val="en-AU"/>
        </w:rPr>
        <w:t>) and black (</w:t>
      </w:r>
      <w:r w:rsidRPr="005E208B">
        <w:rPr>
          <w:rFonts w:ascii="Times New Roman" w:hAnsi="Times New Roman" w:cs="Times New Roman"/>
          <w:i/>
          <w:iCs/>
          <w:sz w:val="24"/>
          <w:szCs w:val="24"/>
          <w:lang w:val="en-AU"/>
        </w:rPr>
        <w:t>V. mungo</w:t>
      </w:r>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are high value, short duration legumes well suited to the tropical conditions of the northern agricultural regions of Australia, where the vast majority of the country’s 100,000 tonne/year production occurs [1].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is known to form symbioses with multiple genera of rhizobia. However,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species are most frequently reported as nodule symbionts [2-4]. The current Australian commercial inoculant for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is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sp. CB1015, which originated from India [5]. A previous study conducted in the Burdekin growing region found that at one site that had been inoculated with CB1015 six years previously,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was not commonly </w:t>
      </w:r>
      <w:proofErr w:type="spellStart"/>
      <w:r w:rsidRPr="005E208B">
        <w:rPr>
          <w:rFonts w:ascii="Times New Roman" w:hAnsi="Times New Roman" w:cs="Times New Roman"/>
          <w:sz w:val="24"/>
          <w:szCs w:val="24"/>
          <w:lang w:val="en-AU"/>
        </w:rPr>
        <w:t>nodulated</w:t>
      </w:r>
      <w:proofErr w:type="spellEnd"/>
      <w:r w:rsidRPr="005E208B">
        <w:rPr>
          <w:rFonts w:ascii="Times New Roman" w:hAnsi="Times New Roman" w:cs="Times New Roman"/>
          <w:sz w:val="24"/>
          <w:szCs w:val="24"/>
          <w:lang w:val="en-AU"/>
        </w:rPr>
        <w:t xml:space="preserve"> by CB1015, with more than 90% of isolates representing other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 xml:space="preserve">genotypes [4]. </w:t>
      </w:r>
    </w:p>
    <w:p w14:paraId="470C1317" w14:textId="77777777" w:rsidR="008E482F" w:rsidRPr="005E208B" w:rsidRDefault="008E482F" w:rsidP="008E482F">
      <w:pPr>
        <w:tabs>
          <w:tab w:val="left" w:pos="567"/>
        </w:tabs>
        <w:jc w:val="left"/>
        <w:rPr>
          <w:rFonts w:ascii="Times New Roman" w:hAnsi="Times New Roman" w:cs="Times New Roman"/>
          <w:sz w:val="24"/>
          <w:szCs w:val="24"/>
          <w:lang w:val="en-AU"/>
        </w:rPr>
      </w:pPr>
    </w:p>
    <w:p w14:paraId="3545457A" w14:textId="77777777" w:rsidR="008E482F" w:rsidRPr="005E208B" w:rsidRDefault="008E482F" w:rsidP="008E482F">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To gain a snapshot of diversity among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sz w:val="24"/>
          <w:szCs w:val="24"/>
          <w:lang w:val="en-AU"/>
        </w:rPr>
        <w:t>nodulating</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sz w:val="24"/>
          <w:szCs w:val="24"/>
          <w:lang w:val="en-AU"/>
        </w:rPr>
        <w:t xml:space="preserve">, strains were isolated from nodules of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cultivated in Queensland (12 sites), and the Ord River growing region of northern WA (2 sites). These strains were first genotyped by PCR fingerprinting, before whole genome sequencing was performed. Initial results from 11 strains, based on whole genome phylogeny, </w:t>
      </w:r>
      <w:proofErr w:type="spellStart"/>
      <w:r w:rsidRPr="005E208B">
        <w:rPr>
          <w:rFonts w:ascii="Times New Roman" w:hAnsi="Times New Roman" w:cs="Times New Roman"/>
          <w:sz w:val="24"/>
          <w:szCs w:val="24"/>
          <w:lang w:val="en-AU"/>
        </w:rPr>
        <w:t>dDDH</w:t>
      </w:r>
      <w:proofErr w:type="spellEnd"/>
      <w:r w:rsidRPr="005E208B">
        <w:rPr>
          <w:rFonts w:ascii="Times New Roman" w:hAnsi="Times New Roman" w:cs="Times New Roman"/>
          <w:sz w:val="24"/>
          <w:szCs w:val="24"/>
          <w:lang w:val="en-AU"/>
        </w:rPr>
        <w:t>, and ANI</w:t>
      </w:r>
      <w:r w:rsidRPr="005E208B">
        <w:rPr>
          <w:rFonts w:ascii="Times New Roman" w:hAnsi="Times New Roman" w:cs="Times New Roman"/>
          <w:sz w:val="24"/>
          <w:szCs w:val="24"/>
          <w:vertAlign w:val="superscript"/>
          <w:lang w:val="en-AU"/>
        </w:rPr>
        <w:t>b</w:t>
      </w:r>
      <w:r w:rsidRPr="005E208B">
        <w:rPr>
          <w:rFonts w:ascii="Times New Roman" w:hAnsi="Times New Roman" w:cs="Times New Roman"/>
          <w:sz w:val="24"/>
          <w:szCs w:val="24"/>
          <w:lang w:val="en-AU"/>
        </w:rPr>
        <w:t xml:space="preserve"> values showed the strains grouped into four species, with the largest number of strains clustering with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yuanmingense</w:t>
      </w:r>
      <w:proofErr w:type="spellEnd"/>
      <w:r w:rsidRPr="005E208B">
        <w:rPr>
          <w:rFonts w:ascii="Times New Roman" w:hAnsi="Times New Roman" w:cs="Times New Roman"/>
          <w:sz w:val="24"/>
          <w:szCs w:val="24"/>
          <w:lang w:val="en-AU"/>
        </w:rPr>
        <w:t xml:space="preserve">. However, </w:t>
      </w:r>
      <w:r w:rsidRPr="005E208B">
        <w:rPr>
          <w:rFonts w:ascii="Times New Roman" w:hAnsi="Times New Roman" w:cs="Times New Roman"/>
          <w:i/>
          <w:iCs/>
          <w:sz w:val="24"/>
          <w:szCs w:val="24"/>
          <w:lang w:val="en-AU"/>
        </w:rPr>
        <w:t xml:space="preserve">nod </w:t>
      </w:r>
      <w:r w:rsidRPr="005E208B">
        <w:rPr>
          <w:rFonts w:ascii="Times New Roman" w:hAnsi="Times New Roman" w:cs="Times New Roman"/>
          <w:sz w:val="24"/>
          <w:szCs w:val="24"/>
          <w:lang w:val="en-AU"/>
        </w:rPr>
        <w:t xml:space="preserve">gene phylogeny showed all 11 strains grouped closely to </w:t>
      </w:r>
      <w:r w:rsidRPr="005E208B">
        <w:rPr>
          <w:rFonts w:ascii="Times New Roman" w:hAnsi="Times New Roman" w:cs="Times New Roman"/>
          <w:i/>
          <w:iCs/>
          <w:sz w:val="24"/>
          <w:szCs w:val="24"/>
          <w:lang w:val="en-AU"/>
        </w:rPr>
        <w:t xml:space="preserve">B. </w:t>
      </w:r>
      <w:proofErr w:type="spellStart"/>
      <w:r w:rsidRPr="005E208B">
        <w:rPr>
          <w:rFonts w:ascii="Times New Roman" w:hAnsi="Times New Roman" w:cs="Times New Roman"/>
          <w:i/>
          <w:iCs/>
          <w:sz w:val="24"/>
          <w:szCs w:val="24"/>
          <w:lang w:val="en-AU"/>
        </w:rPr>
        <w:t>yuanmingense</w:t>
      </w:r>
      <w:proofErr w:type="spellEnd"/>
      <w:r w:rsidRPr="005E208B">
        <w:rPr>
          <w:rFonts w:ascii="Times New Roman" w:hAnsi="Times New Roman" w:cs="Times New Roman"/>
          <w:sz w:val="24"/>
          <w:szCs w:val="24"/>
          <w:lang w:val="en-AU"/>
        </w:rPr>
        <w:t xml:space="preserve">. The remaining three groups represent potentially novel </w:t>
      </w:r>
      <w:proofErr w:type="spellStart"/>
      <w:r w:rsidRPr="005E208B">
        <w:rPr>
          <w:rFonts w:ascii="Times New Roman" w:hAnsi="Times New Roman" w:cs="Times New Roman"/>
          <w:i/>
          <w:iCs/>
          <w:sz w:val="24"/>
          <w:szCs w:val="24"/>
          <w:lang w:val="en-AU"/>
        </w:rPr>
        <w:t>Bradyrhizobium</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species, with this number expected to expand when whole genome sequencing is completed on remaining isolates from Queensland and the Ord River isolates.</w:t>
      </w:r>
    </w:p>
    <w:p w14:paraId="3D873748" w14:textId="77777777" w:rsidR="008E482F" w:rsidRPr="005C7608" w:rsidRDefault="008E482F" w:rsidP="008E482F">
      <w:pPr>
        <w:pStyle w:val="ICLGG201799Emptyrow"/>
        <w:tabs>
          <w:tab w:val="left" w:pos="567"/>
        </w:tabs>
        <w:ind w:firstLine="0"/>
        <w:jc w:val="left"/>
        <w:rPr>
          <w:rFonts w:ascii="Times New Roman" w:hAnsi="Times New Roman" w:cs="Times New Roman"/>
          <w:lang w:val="en-AU"/>
        </w:rPr>
      </w:pPr>
    </w:p>
    <w:p w14:paraId="07609675" w14:textId="77777777" w:rsidR="008E482F" w:rsidRPr="005C7608" w:rsidRDefault="008E482F" w:rsidP="008E482F">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1F78BD0E" w14:textId="77777777" w:rsidR="008E482F" w:rsidRPr="005C7608" w:rsidRDefault="008E482F" w:rsidP="008E482F">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Geetika G. et al., 2022, </w:t>
      </w:r>
      <w:r w:rsidRPr="0002159A">
        <w:rPr>
          <w:rFonts w:ascii="Times New Roman" w:hAnsi="Times New Roman" w:cs="Times New Roman"/>
          <w:i/>
          <w:sz w:val="20"/>
          <w:szCs w:val="20"/>
          <w:lang w:val="en-AU"/>
        </w:rPr>
        <w:t xml:space="preserve">Quantifying physiological determinants of potential yield in </w:t>
      </w:r>
      <w:proofErr w:type="spellStart"/>
      <w:r w:rsidRPr="0002159A">
        <w:rPr>
          <w:rFonts w:ascii="Times New Roman" w:hAnsi="Times New Roman" w:cs="Times New Roman"/>
          <w:i/>
          <w:sz w:val="20"/>
          <w:szCs w:val="20"/>
          <w:lang w:val="en-AU"/>
        </w:rPr>
        <w:t>mungbean</w:t>
      </w:r>
      <w:proofErr w:type="spellEnd"/>
      <w:r>
        <w:rPr>
          <w:rFonts w:ascii="Times New Roman" w:hAnsi="Times New Roman" w:cs="Times New Roman"/>
          <w:i/>
          <w:sz w:val="20"/>
          <w:szCs w:val="20"/>
          <w:lang w:val="en-AU"/>
        </w:rPr>
        <w:t xml:space="preserve"> </w:t>
      </w:r>
      <w:r w:rsidRPr="0002159A">
        <w:rPr>
          <w:rFonts w:ascii="Times New Roman" w:hAnsi="Times New Roman" w:cs="Times New Roman"/>
          <w:i/>
          <w:sz w:val="20"/>
          <w:szCs w:val="20"/>
          <w:lang w:val="en-AU"/>
        </w:rPr>
        <w:t>(Vigna radiata (L.) Wilczek)</w:t>
      </w:r>
      <w:r>
        <w:rPr>
          <w:rFonts w:ascii="Times New Roman" w:hAnsi="Times New Roman" w:cs="Times New Roman"/>
          <w:i/>
          <w:sz w:val="20"/>
          <w:szCs w:val="20"/>
          <w:lang w:val="en-AU"/>
        </w:rPr>
        <w:t xml:space="preserve">, Field Crops Res., 287, </w:t>
      </w:r>
      <w:r w:rsidRPr="0002159A">
        <w:rPr>
          <w:rFonts w:ascii="Times New Roman" w:hAnsi="Times New Roman" w:cs="Times New Roman"/>
          <w:i/>
          <w:sz w:val="20"/>
          <w:szCs w:val="20"/>
          <w:lang w:val="en-AU"/>
        </w:rPr>
        <w:t>108648</w:t>
      </w:r>
      <w:r>
        <w:rPr>
          <w:rFonts w:ascii="Times New Roman" w:hAnsi="Times New Roman" w:cs="Times New Roman"/>
          <w:i/>
          <w:sz w:val="20"/>
          <w:szCs w:val="20"/>
          <w:lang w:val="en-AU"/>
        </w:rPr>
        <w:t>.</w:t>
      </w:r>
    </w:p>
    <w:p w14:paraId="75F97E8D" w14:textId="77777777" w:rsidR="008E482F" w:rsidRPr="005C7608" w:rsidRDefault="008E482F" w:rsidP="008E482F">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[2]</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Hakim S. et al., 2018, </w:t>
      </w:r>
      <w:r w:rsidRPr="00422A59">
        <w:rPr>
          <w:rFonts w:ascii="Times New Roman" w:hAnsi="Times New Roman" w:cs="Times New Roman"/>
          <w:i/>
          <w:sz w:val="20"/>
          <w:szCs w:val="20"/>
          <w:lang w:val="en-AU"/>
        </w:rPr>
        <w:t xml:space="preserve">Retrieved 16S rRNA and </w:t>
      </w:r>
      <w:proofErr w:type="spellStart"/>
      <w:r w:rsidRPr="00422A59">
        <w:rPr>
          <w:rFonts w:ascii="Times New Roman" w:hAnsi="Times New Roman" w:cs="Times New Roman"/>
          <w:i/>
          <w:sz w:val="20"/>
          <w:szCs w:val="20"/>
          <w:lang w:val="en-AU"/>
        </w:rPr>
        <w:t>nifH</w:t>
      </w:r>
      <w:proofErr w:type="spellEnd"/>
      <w:r w:rsidRPr="00422A59">
        <w:rPr>
          <w:rFonts w:ascii="Times New Roman" w:hAnsi="Times New Roman" w:cs="Times New Roman"/>
          <w:i/>
          <w:sz w:val="20"/>
          <w:szCs w:val="20"/>
          <w:lang w:val="en-AU"/>
        </w:rPr>
        <w:t xml:space="preserve"> sequences reveal co-dominance of </w:t>
      </w:r>
      <w:proofErr w:type="spellStart"/>
      <w:r w:rsidRPr="00422A59">
        <w:rPr>
          <w:rFonts w:ascii="Times New Roman" w:hAnsi="Times New Roman" w:cs="Times New Roman"/>
          <w:i/>
          <w:sz w:val="20"/>
          <w:szCs w:val="20"/>
          <w:lang w:val="en-AU"/>
        </w:rPr>
        <w:t>Bradyrhizobium</w:t>
      </w:r>
      <w:proofErr w:type="spellEnd"/>
      <w:r w:rsidRPr="00422A59">
        <w:rPr>
          <w:rFonts w:ascii="Times New Roman" w:hAnsi="Times New Roman" w:cs="Times New Roman"/>
          <w:i/>
          <w:sz w:val="20"/>
          <w:szCs w:val="20"/>
          <w:lang w:val="en-AU"/>
        </w:rPr>
        <w:t xml:space="preserve"> and </w:t>
      </w:r>
      <w:proofErr w:type="spellStart"/>
      <w:r w:rsidRPr="00422A59">
        <w:rPr>
          <w:rFonts w:ascii="Times New Roman" w:hAnsi="Times New Roman" w:cs="Times New Roman"/>
          <w:i/>
          <w:sz w:val="20"/>
          <w:szCs w:val="20"/>
          <w:lang w:val="en-AU"/>
        </w:rPr>
        <w:t>Ensifer</w:t>
      </w:r>
      <w:proofErr w:type="spellEnd"/>
      <w:r w:rsidRPr="00422A59">
        <w:rPr>
          <w:rFonts w:ascii="Times New Roman" w:hAnsi="Times New Roman" w:cs="Times New Roman"/>
          <w:i/>
          <w:sz w:val="20"/>
          <w:szCs w:val="20"/>
          <w:lang w:val="en-AU"/>
        </w:rPr>
        <w:t xml:space="preserve"> (</w:t>
      </w:r>
      <w:proofErr w:type="spellStart"/>
      <w:r w:rsidRPr="00422A59">
        <w:rPr>
          <w:rFonts w:ascii="Times New Roman" w:hAnsi="Times New Roman" w:cs="Times New Roman"/>
          <w:i/>
          <w:sz w:val="20"/>
          <w:szCs w:val="20"/>
          <w:lang w:val="en-AU"/>
        </w:rPr>
        <w:t>Sinorhizobium</w:t>
      </w:r>
      <w:proofErr w:type="spellEnd"/>
      <w:r w:rsidRPr="00422A59">
        <w:rPr>
          <w:rFonts w:ascii="Times New Roman" w:hAnsi="Times New Roman" w:cs="Times New Roman"/>
          <w:i/>
          <w:sz w:val="20"/>
          <w:szCs w:val="20"/>
          <w:lang w:val="en-AU"/>
        </w:rPr>
        <w:t>) strains in field-collected root nodules of the promiscuous host Vigna radiata (L.) R. Wilczek</w:t>
      </w:r>
      <w:r>
        <w:rPr>
          <w:rFonts w:ascii="Times New Roman" w:hAnsi="Times New Roman" w:cs="Times New Roman"/>
          <w:i/>
          <w:sz w:val="20"/>
          <w:szCs w:val="20"/>
          <w:lang w:val="en-AU"/>
        </w:rPr>
        <w:t xml:space="preserve">, </w:t>
      </w:r>
      <w:r w:rsidRPr="0082708C">
        <w:rPr>
          <w:rFonts w:ascii="Times New Roman" w:hAnsi="Times New Roman" w:cs="Times New Roman"/>
          <w:i/>
          <w:sz w:val="20"/>
          <w:szCs w:val="20"/>
          <w:lang w:val="en-AU"/>
        </w:rPr>
        <w:t xml:space="preserve">Appl. </w:t>
      </w:r>
      <w:proofErr w:type="spellStart"/>
      <w:r w:rsidRPr="0082708C">
        <w:rPr>
          <w:rFonts w:ascii="Times New Roman" w:hAnsi="Times New Roman" w:cs="Times New Roman"/>
          <w:i/>
          <w:sz w:val="20"/>
          <w:szCs w:val="20"/>
          <w:lang w:val="en-AU"/>
        </w:rPr>
        <w:t>Microbiol</w:t>
      </w:r>
      <w:proofErr w:type="spellEnd"/>
      <w:r w:rsidRPr="0082708C">
        <w:rPr>
          <w:rFonts w:ascii="Times New Roman" w:hAnsi="Times New Roman" w:cs="Times New Roman"/>
          <w:i/>
          <w:sz w:val="20"/>
          <w:szCs w:val="20"/>
          <w:lang w:val="en-AU"/>
        </w:rPr>
        <w:t xml:space="preserve">. </w:t>
      </w:r>
      <w:proofErr w:type="spellStart"/>
      <w:r w:rsidRPr="0082708C">
        <w:rPr>
          <w:rFonts w:ascii="Times New Roman" w:hAnsi="Times New Roman" w:cs="Times New Roman"/>
          <w:i/>
          <w:sz w:val="20"/>
          <w:szCs w:val="20"/>
          <w:lang w:val="en-AU"/>
        </w:rPr>
        <w:t>Biotechnol</w:t>
      </w:r>
      <w:proofErr w:type="spellEnd"/>
      <w:r w:rsidRPr="0082708C">
        <w:rPr>
          <w:rFonts w:ascii="Times New Roman" w:hAnsi="Times New Roman" w:cs="Times New Roman"/>
          <w:i/>
          <w:sz w:val="20"/>
          <w:szCs w:val="20"/>
          <w:lang w:val="en-AU"/>
        </w:rPr>
        <w:t>.</w:t>
      </w:r>
      <w:r>
        <w:rPr>
          <w:rFonts w:ascii="Times New Roman" w:hAnsi="Times New Roman" w:cs="Times New Roman"/>
          <w:i/>
          <w:sz w:val="20"/>
          <w:szCs w:val="20"/>
          <w:lang w:val="en-AU"/>
        </w:rPr>
        <w:t>, 102, 485-497.</w:t>
      </w:r>
    </w:p>
    <w:p w14:paraId="7F78D776" w14:textId="77777777" w:rsidR="008E482F" w:rsidRDefault="008E482F" w:rsidP="008E482F">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[3]</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Zhang Y. et al., 2008, </w:t>
      </w:r>
      <w:proofErr w:type="spellStart"/>
      <w:r w:rsidRPr="0082708C">
        <w:rPr>
          <w:rFonts w:ascii="Times New Roman" w:hAnsi="Times New Roman" w:cs="Times New Roman"/>
          <w:i/>
          <w:sz w:val="20"/>
          <w:szCs w:val="20"/>
          <w:lang w:val="en-AU"/>
        </w:rPr>
        <w:t>Bradyrhizobium</w:t>
      </w:r>
      <w:proofErr w:type="spellEnd"/>
      <w:r w:rsidRPr="0082708C">
        <w:rPr>
          <w:rFonts w:ascii="Times New Roman" w:hAnsi="Times New Roman" w:cs="Times New Roman"/>
          <w:i/>
          <w:sz w:val="20"/>
          <w:szCs w:val="20"/>
          <w:lang w:val="en-AU"/>
        </w:rPr>
        <w:t xml:space="preserve"> </w:t>
      </w:r>
      <w:proofErr w:type="spellStart"/>
      <w:r w:rsidRPr="0082708C">
        <w:rPr>
          <w:rFonts w:ascii="Times New Roman" w:hAnsi="Times New Roman" w:cs="Times New Roman"/>
          <w:i/>
          <w:sz w:val="20"/>
          <w:szCs w:val="20"/>
          <w:lang w:val="en-AU"/>
        </w:rPr>
        <w:t>elkanii</w:t>
      </w:r>
      <w:proofErr w:type="spellEnd"/>
      <w:r w:rsidRPr="0082708C">
        <w:rPr>
          <w:rFonts w:ascii="Times New Roman" w:hAnsi="Times New Roman" w:cs="Times New Roman"/>
          <w:i/>
          <w:sz w:val="20"/>
          <w:szCs w:val="20"/>
          <w:lang w:val="en-AU"/>
        </w:rPr>
        <w:t xml:space="preserve">, </w:t>
      </w:r>
      <w:proofErr w:type="spellStart"/>
      <w:r w:rsidRPr="0082708C">
        <w:rPr>
          <w:rFonts w:ascii="Times New Roman" w:hAnsi="Times New Roman" w:cs="Times New Roman"/>
          <w:i/>
          <w:sz w:val="20"/>
          <w:szCs w:val="20"/>
          <w:lang w:val="en-AU"/>
        </w:rPr>
        <w:t>Bradyrhizobium</w:t>
      </w:r>
      <w:proofErr w:type="spellEnd"/>
      <w:r w:rsidRPr="0082708C">
        <w:rPr>
          <w:rFonts w:ascii="Times New Roman" w:hAnsi="Times New Roman" w:cs="Times New Roman"/>
          <w:i/>
          <w:sz w:val="20"/>
          <w:szCs w:val="20"/>
          <w:lang w:val="en-AU"/>
        </w:rPr>
        <w:t xml:space="preserve"> </w:t>
      </w:r>
      <w:proofErr w:type="spellStart"/>
      <w:r w:rsidRPr="0082708C">
        <w:rPr>
          <w:rFonts w:ascii="Times New Roman" w:hAnsi="Times New Roman" w:cs="Times New Roman"/>
          <w:i/>
          <w:sz w:val="20"/>
          <w:szCs w:val="20"/>
          <w:lang w:val="en-AU"/>
        </w:rPr>
        <w:t>yuanmingense</w:t>
      </w:r>
      <w:proofErr w:type="spellEnd"/>
      <w:r w:rsidRPr="0082708C">
        <w:rPr>
          <w:rFonts w:ascii="Times New Roman" w:hAnsi="Times New Roman" w:cs="Times New Roman"/>
          <w:i/>
          <w:sz w:val="20"/>
          <w:szCs w:val="20"/>
          <w:lang w:val="en-AU"/>
        </w:rPr>
        <w:t xml:space="preserve"> and </w:t>
      </w:r>
      <w:proofErr w:type="spellStart"/>
      <w:r w:rsidRPr="0082708C">
        <w:rPr>
          <w:rFonts w:ascii="Times New Roman" w:hAnsi="Times New Roman" w:cs="Times New Roman"/>
          <w:i/>
          <w:sz w:val="20"/>
          <w:szCs w:val="20"/>
          <w:lang w:val="en-AU"/>
        </w:rPr>
        <w:t>Bradyrhizobium</w:t>
      </w:r>
      <w:proofErr w:type="spellEnd"/>
      <w:r w:rsidRPr="0082708C">
        <w:rPr>
          <w:rFonts w:ascii="Times New Roman" w:hAnsi="Times New Roman" w:cs="Times New Roman"/>
          <w:i/>
          <w:sz w:val="20"/>
          <w:szCs w:val="20"/>
          <w:lang w:val="en-AU"/>
        </w:rPr>
        <w:t xml:space="preserve"> japonicum are the main rhizobia associated with Vigna unguiculata and Vigna radiata in the subtropical region of China</w:t>
      </w:r>
      <w:r>
        <w:rPr>
          <w:rFonts w:ascii="Times New Roman" w:hAnsi="Times New Roman" w:cs="Times New Roman"/>
          <w:i/>
          <w:sz w:val="20"/>
          <w:szCs w:val="20"/>
          <w:lang w:val="en-AU"/>
        </w:rPr>
        <w:t xml:space="preserve">, </w:t>
      </w:r>
      <w:r w:rsidRPr="0082708C">
        <w:rPr>
          <w:rFonts w:ascii="Times New Roman" w:hAnsi="Times New Roman" w:cs="Times New Roman"/>
          <w:i/>
          <w:sz w:val="20"/>
          <w:szCs w:val="20"/>
          <w:lang w:val="en-AU"/>
        </w:rPr>
        <w:t xml:space="preserve">FEMS </w:t>
      </w:r>
      <w:proofErr w:type="spellStart"/>
      <w:r w:rsidRPr="0082708C">
        <w:rPr>
          <w:rFonts w:ascii="Times New Roman" w:hAnsi="Times New Roman" w:cs="Times New Roman"/>
          <w:i/>
          <w:sz w:val="20"/>
          <w:szCs w:val="20"/>
          <w:lang w:val="en-AU"/>
        </w:rPr>
        <w:t>Microbiol</w:t>
      </w:r>
      <w:proofErr w:type="spellEnd"/>
      <w:r w:rsidRPr="0082708C">
        <w:rPr>
          <w:rFonts w:ascii="Times New Roman" w:hAnsi="Times New Roman" w:cs="Times New Roman"/>
          <w:i/>
          <w:sz w:val="20"/>
          <w:szCs w:val="20"/>
          <w:lang w:val="en-AU"/>
        </w:rPr>
        <w:t>. Lett.</w:t>
      </w:r>
      <w:r>
        <w:rPr>
          <w:rFonts w:ascii="Times New Roman" w:hAnsi="Times New Roman" w:cs="Times New Roman"/>
          <w:i/>
          <w:sz w:val="20"/>
          <w:szCs w:val="20"/>
          <w:lang w:val="en-AU"/>
        </w:rPr>
        <w:t>, 285(2), 146-154.</w:t>
      </w:r>
    </w:p>
    <w:p w14:paraId="59EECDF7" w14:textId="77777777" w:rsidR="008E482F" w:rsidRDefault="008E482F" w:rsidP="008E482F">
      <w:pPr>
        <w:pStyle w:val="ICLGG201704Body"/>
        <w:tabs>
          <w:tab w:val="left" w:pos="426"/>
          <w:tab w:val="left" w:pos="567"/>
        </w:tabs>
        <w:ind w:left="426" w:hanging="426"/>
        <w:jc w:val="left"/>
        <w:rPr>
          <w:rFonts w:ascii="Times New Roman" w:hAnsi="Times New Roman" w:cs="Times New Roman"/>
          <w:i/>
          <w:sz w:val="20"/>
          <w:szCs w:val="20"/>
          <w:lang w:val="en-AU"/>
        </w:rPr>
      </w:pPr>
      <w:r w:rsidRPr="00422A59">
        <w:rPr>
          <w:rFonts w:ascii="Times New Roman" w:hAnsi="Times New Roman" w:cs="Times New Roman"/>
          <w:i/>
          <w:sz w:val="20"/>
          <w:szCs w:val="20"/>
          <w:lang w:val="en-AU"/>
        </w:rPr>
        <w:t>[4]</w:t>
      </w:r>
      <w:r>
        <w:rPr>
          <w:rFonts w:ascii="Times New Roman" w:hAnsi="Times New Roman" w:cs="Times New Roman"/>
          <w:i/>
          <w:sz w:val="20"/>
          <w:szCs w:val="20"/>
          <w:lang w:val="en-AU"/>
        </w:rPr>
        <w:t xml:space="preserve">   Christopher M. et al., 2018, </w:t>
      </w:r>
      <w:r w:rsidRPr="0002159A">
        <w:rPr>
          <w:rFonts w:ascii="Times New Roman" w:hAnsi="Times New Roman" w:cs="Times New Roman"/>
          <w:i/>
          <w:sz w:val="20"/>
          <w:szCs w:val="20"/>
          <w:lang w:val="en-AU"/>
        </w:rPr>
        <w:t xml:space="preserve">Wild </w:t>
      </w:r>
      <w:proofErr w:type="spellStart"/>
      <w:r w:rsidRPr="0002159A">
        <w:rPr>
          <w:rFonts w:ascii="Times New Roman" w:hAnsi="Times New Roman" w:cs="Times New Roman"/>
          <w:i/>
          <w:sz w:val="20"/>
          <w:szCs w:val="20"/>
          <w:lang w:val="en-AU"/>
        </w:rPr>
        <w:t>bradyrhizobia</w:t>
      </w:r>
      <w:proofErr w:type="spellEnd"/>
      <w:r w:rsidRPr="0002159A">
        <w:rPr>
          <w:rFonts w:ascii="Times New Roman" w:hAnsi="Times New Roman" w:cs="Times New Roman"/>
          <w:i/>
          <w:sz w:val="20"/>
          <w:szCs w:val="20"/>
          <w:lang w:val="en-AU"/>
        </w:rPr>
        <w:t xml:space="preserve"> that occur in the Burdekin region of Queensland are as</w:t>
      </w:r>
      <w:r>
        <w:rPr>
          <w:rFonts w:ascii="Times New Roman" w:hAnsi="Times New Roman" w:cs="Times New Roman"/>
          <w:i/>
          <w:sz w:val="20"/>
          <w:szCs w:val="20"/>
          <w:lang w:val="en-AU"/>
        </w:rPr>
        <w:t xml:space="preserve"> </w:t>
      </w:r>
      <w:r w:rsidRPr="0002159A">
        <w:rPr>
          <w:rFonts w:ascii="Times New Roman" w:hAnsi="Times New Roman" w:cs="Times New Roman"/>
          <w:i/>
          <w:sz w:val="20"/>
          <w:szCs w:val="20"/>
          <w:lang w:val="en-AU"/>
        </w:rPr>
        <w:t xml:space="preserve">effective as commercial inoculum for </w:t>
      </w:r>
      <w:proofErr w:type="spellStart"/>
      <w:r w:rsidRPr="0002159A">
        <w:rPr>
          <w:rFonts w:ascii="Times New Roman" w:hAnsi="Times New Roman" w:cs="Times New Roman"/>
          <w:i/>
          <w:sz w:val="20"/>
          <w:szCs w:val="20"/>
          <w:lang w:val="en-AU"/>
        </w:rPr>
        <w:t>mungbean</w:t>
      </w:r>
      <w:proofErr w:type="spellEnd"/>
      <w:r w:rsidRPr="0002159A">
        <w:rPr>
          <w:rFonts w:ascii="Times New Roman" w:hAnsi="Times New Roman" w:cs="Times New Roman"/>
          <w:i/>
          <w:sz w:val="20"/>
          <w:szCs w:val="20"/>
          <w:lang w:val="en-AU"/>
        </w:rPr>
        <w:t xml:space="preserve"> (Vigna radiata (L.)) and</w:t>
      </w:r>
      <w:r>
        <w:rPr>
          <w:rFonts w:ascii="Times New Roman" w:hAnsi="Times New Roman" w:cs="Times New Roman"/>
          <w:i/>
          <w:sz w:val="20"/>
          <w:szCs w:val="20"/>
          <w:lang w:val="en-AU"/>
        </w:rPr>
        <w:t xml:space="preserve"> </w:t>
      </w:r>
      <w:r w:rsidRPr="0002159A">
        <w:rPr>
          <w:rFonts w:ascii="Times New Roman" w:hAnsi="Times New Roman" w:cs="Times New Roman"/>
          <w:i/>
          <w:sz w:val="20"/>
          <w:szCs w:val="20"/>
          <w:lang w:val="en-AU"/>
        </w:rPr>
        <w:t>black gram (Vigna mungo (L.)) in</w:t>
      </w:r>
      <w:r>
        <w:rPr>
          <w:rFonts w:ascii="Times New Roman" w:hAnsi="Times New Roman" w:cs="Times New Roman"/>
          <w:i/>
          <w:sz w:val="20"/>
          <w:szCs w:val="20"/>
          <w:lang w:val="en-AU"/>
        </w:rPr>
        <w:t xml:space="preserve"> f</w:t>
      </w:r>
      <w:r w:rsidRPr="0002159A">
        <w:rPr>
          <w:rFonts w:ascii="Times New Roman" w:hAnsi="Times New Roman" w:cs="Times New Roman"/>
          <w:i/>
          <w:sz w:val="20"/>
          <w:szCs w:val="20"/>
          <w:lang w:val="en-AU"/>
        </w:rPr>
        <w:t>ixing</w:t>
      </w:r>
      <w:r>
        <w:rPr>
          <w:rFonts w:ascii="Times New Roman" w:hAnsi="Times New Roman" w:cs="Times New Roman"/>
          <w:i/>
          <w:sz w:val="20"/>
          <w:szCs w:val="20"/>
          <w:lang w:val="en-AU"/>
        </w:rPr>
        <w:t xml:space="preserve"> </w:t>
      </w:r>
      <w:r w:rsidRPr="0002159A">
        <w:rPr>
          <w:rFonts w:ascii="Times New Roman" w:hAnsi="Times New Roman" w:cs="Times New Roman"/>
          <w:i/>
          <w:sz w:val="20"/>
          <w:szCs w:val="20"/>
          <w:lang w:val="en-AU"/>
        </w:rPr>
        <w:t>nitrogen and dry matter production</w:t>
      </w:r>
      <w:r>
        <w:rPr>
          <w:rFonts w:ascii="Times New Roman" w:hAnsi="Times New Roman" w:cs="Times New Roman"/>
          <w:i/>
          <w:sz w:val="20"/>
          <w:szCs w:val="20"/>
          <w:lang w:val="en-AU"/>
        </w:rPr>
        <w:t>, Appl. Soil Ecol., 124, 88-94.</w:t>
      </w:r>
    </w:p>
    <w:p w14:paraId="39605F90" w14:textId="77777777" w:rsidR="008E482F" w:rsidRPr="0082708C" w:rsidRDefault="008E482F" w:rsidP="008E482F">
      <w:pPr>
        <w:pStyle w:val="ICLGG201704Body"/>
        <w:tabs>
          <w:tab w:val="left" w:pos="426"/>
          <w:tab w:val="left" w:pos="567"/>
        </w:tabs>
        <w:ind w:left="426" w:hanging="426"/>
        <w:jc w:val="left"/>
        <w:rPr>
          <w:rFonts w:ascii="Times New Roman" w:hAnsi="Times New Roman" w:cs="Times New Roman"/>
          <w:i/>
          <w:sz w:val="20"/>
          <w:szCs w:val="20"/>
          <w:lang w:val="en-AU"/>
        </w:rPr>
      </w:pPr>
      <w:r>
        <w:rPr>
          <w:rFonts w:ascii="Times New Roman" w:hAnsi="Times New Roman" w:cs="Times New Roman"/>
          <w:i/>
          <w:sz w:val="20"/>
          <w:szCs w:val="20"/>
          <w:lang w:val="en-AU"/>
        </w:rPr>
        <w:t xml:space="preserve">[5]   </w:t>
      </w:r>
      <w:r w:rsidRPr="00422A59">
        <w:rPr>
          <w:rFonts w:ascii="Times New Roman" w:hAnsi="Times New Roman" w:cs="Times New Roman"/>
          <w:i/>
          <w:sz w:val="20"/>
          <w:szCs w:val="20"/>
          <w:lang w:val="en-AU"/>
        </w:rPr>
        <w:t>Bullard</w:t>
      </w:r>
      <w:r>
        <w:rPr>
          <w:rFonts w:ascii="Times New Roman" w:hAnsi="Times New Roman" w:cs="Times New Roman"/>
          <w:i/>
          <w:sz w:val="20"/>
          <w:szCs w:val="20"/>
          <w:lang w:val="en-AU"/>
        </w:rPr>
        <w:t xml:space="preserve"> G, L.</w:t>
      </w:r>
      <w:r w:rsidRPr="00422A59">
        <w:rPr>
          <w:rFonts w:ascii="Times New Roman" w:hAnsi="Times New Roman" w:cs="Times New Roman"/>
          <w:i/>
          <w:sz w:val="20"/>
          <w:szCs w:val="20"/>
          <w:lang w:val="en-AU"/>
        </w:rPr>
        <w:t xml:space="preserve"> et al., 2005</w:t>
      </w:r>
      <w:r>
        <w:rPr>
          <w:rFonts w:ascii="Times New Roman" w:hAnsi="Times New Roman" w:cs="Times New Roman"/>
          <w:i/>
          <w:sz w:val="20"/>
          <w:szCs w:val="20"/>
          <w:lang w:val="en-AU"/>
        </w:rPr>
        <w:t xml:space="preserve">, </w:t>
      </w:r>
      <w:r w:rsidRPr="00422A59">
        <w:rPr>
          <w:rFonts w:ascii="Times New Roman" w:hAnsi="Times New Roman" w:cs="Times New Roman"/>
          <w:i/>
          <w:sz w:val="20"/>
          <w:szCs w:val="20"/>
          <w:lang w:val="en-AU"/>
        </w:rPr>
        <w:t>The legume inoculant industry and inoculation quality control in Australia: 1953–2003</w:t>
      </w:r>
      <w:r>
        <w:rPr>
          <w:rFonts w:ascii="Times New Roman" w:hAnsi="Times New Roman" w:cs="Times New Roman"/>
          <w:i/>
          <w:sz w:val="20"/>
          <w:szCs w:val="20"/>
          <w:lang w:val="en-AU"/>
        </w:rPr>
        <w:t xml:space="preserve">, </w:t>
      </w:r>
      <w:proofErr w:type="spellStart"/>
      <w:r w:rsidRPr="00422A59">
        <w:rPr>
          <w:rFonts w:ascii="Times New Roman" w:hAnsi="Times New Roman" w:cs="Times New Roman"/>
          <w:i/>
          <w:sz w:val="20"/>
          <w:szCs w:val="20"/>
          <w:lang w:val="en-AU"/>
        </w:rPr>
        <w:t>Austr</w:t>
      </w:r>
      <w:proofErr w:type="spellEnd"/>
      <w:r w:rsidRPr="00422A59">
        <w:rPr>
          <w:rFonts w:ascii="Times New Roman" w:hAnsi="Times New Roman" w:cs="Times New Roman"/>
          <w:i/>
          <w:sz w:val="20"/>
          <w:szCs w:val="20"/>
          <w:lang w:val="en-AU"/>
        </w:rPr>
        <w:t>. J. Exp. Agric., 45</w:t>
      </w:r>
      <w:r>
        <w:rPr>
          <w:rFonts w:ascii="Times New Roman" w:hAnsi="Times New Roman" w:cs="Times New Roman"/>
          <w:i/>
          <w:sz w:val="20"/>
          <w:szCs w:val="20"/>
          <w:lang w:val="en-AU"/>
        </w:rPr>
        <w:t>,</w:t>
      </w:r>
      <w:r w:rsidRPr="00422A59">
        <w:rPr>
          <w:rFonts w:ascii="Times New Roman" w:hAnsi="Times New Roman" w:cs="Times New Roman"/>
          <w:i/>
          <w:sz w:val="20"/>
          <w:szCs w:val="20"/>
          <w:lang w:val="en-AU"/>
        </w:rPr>
        <w:t xml:space="preserve"> 127-140</w:t>
      </w:r>
      <w:r>
        <w:rPr>
          <w:rFonts w:ascii="Times New Roman" w:hAnsi="Times New Roman" w:cs="Times New Roman"/>
          <w:i/>
          <w:sz w:val="20"/>
          <w:szCs w:val="20"/>
          <w:lang w:val="en-AU"/>
        </w:rPr>
        <w:t>.</w:t>
      </w:r>
    </w:p>
    <w:p w14:paraId="7AAA304B" w14:textId="1FF620C7" w:rsidR="008E482F" w:rsidRDefault="008E482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4F7D0FA" w14:textId="77777777" w:rsidR="00B9725B" w:rsidRPr="005C7608" w:rsidRDefault="00B9725B" w:rsidP="00B9725B">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 xml:space="preserve">Some wild </w:t>
      </w:r>
      <w:proofErr w:type="spellStart"/>
      <w:r>
        <w:rPr>
          <w:rFonts w:ascii="Times New Roman" w:hAnsi="Times New Roman" w:cs="Times New Roman"/>
          <w:b/>
          <w:sz w:val="28"/>
          <w:szCs w:val="28"/>
          <w:lang w:val="en-AU"/>
        </w:rPr>
        <w:t>bradyrhizobia</w:t>
      </w:r>
      <w:proofErr w:type="spellEnd"/>
      <w:r>
        <w:rPr>
          <w:rFonts w:ascii="Times New Roman" w:hAnsi="Times New Roman" w:cs="Times New Roman"/>
          <w:b/>
          <w:sz w:val="28"/>
          <w:szCs w:val="28"/>
          <w:lang w:val="en-AU"/>
        </w:rPr>
        <w:t xml:space="preserve"> promote </w:t>
      </w:r>
      <w:proofErr w:type="spellStart"/>
      <w:r>
        <w:rPr>
          <w:rFonts w:ascii="Times New Roman" w:hAnsi="Times New Roman" w:cs="Times New Roman"/>
          <w:b/>
          <w:sz w:val="28"/>
          <w:szCs w:val="28"/>
          <w:lang w:val="en-AU"/>
        </w:rPr>
        <w:t>mungbean</w:t>
      </w:r>
      <w:proofErr w:type="spellEnd"/>
      <w:r>
        <w:rPr>
          <w:rFonts w:ascii="Times New Roman" w:hAnsi="Times New Roman" w:cs="Times New Roman"/>
          <w:b/>
          <w:sz w:val="28"/>
          <w:szCs w:val="28"/>
          <w:lang w:val="en-AU"/>
        </w:rPr>
        <w:t xml:space="preserve"> growth or fix nitrogen as well as the commercial strain under abiotic stress. </w:t>
      </w:r>
    </w:p>
    <w:p w14:paraId="0218BBA6" w14:textId="77777777" w:rsidR="00B9725B" w:rsidRPr="005C7608" w:rsidRDefault="00B9725B" w:rsidP="00B9725B">
      <w:pPr>
        <w:pStyle w:val="ICLGG201799Emptyrow"/>
        <w:tabs>
          <w:tab w:val="left" w:pos="567"/>
        </w:tabs>
        <w:jc w:val="left"/>
        <w:rPr>
          <w:rFonts w:ascii="Times New Roman" w:hAnsi="Times New Roman" w:cs="Times New Roman"/>
          <w:lang w:val="en-AU"/>
        </w:rPr>
      </w:pPr>
    </w:p>
    <w:p w14:paraId="09E384F5" w14:textId="77777777" w:rsidR="00B9725B" w:rsidRPr="00AB4AF6" w:rsidRDefault="00B9725B" w:rsidP="00B9725B">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Christopher M</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Seymour N</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Bell K</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Plant E</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Macdonald B</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w:t>
      </w:r>
      <w:r w:rsidRPr="00615B98">
        <w:rPr>
          <w:rFonts w:ascii="Times New Roman" w:hAnsi="Times New Roman" w:cs="Times New Roman"/>
          <w:sz w:val="24"/>
          <w:szCs w:val="24"/>
          <w:lang w:val="en-AU"/>
        </w:rPr>
        <w:t>Onwuchekwa-Henry</w:t>
      </w:r>
      <w:r>
        <w:rPr>
          <w:rFonts w:ascii="Times New Roman" w:hAnsi="Times New Roman" w:cs="Times New Roman"/>
          <w:sz w:val="24"/>
          <w:szCs w:val="24"/>
          <w:lang w:val="en-AU"/>
        </w:rPr>
        <w:t xml:space="preserve"> C</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w:t>
      </w:r>
      <w:r w:rsidRPr="00F73BF1">
        <w:rPr>
          <w:rFonts w:ascii="Times New Roman" w:hAnsi="Times New Roman" w:cs="Times New Roman"/>
          <w:sz w:val="24"/>
          <w:szCs w:val="24"/>
          <w:lang w:val="en-AU"/>
        </w:rPr>
        <w:t>Zakikhani</w:t>
      </w:r>
      <w:r>
        <w:rPr>
          <w:rFonts w:ascii="Times New Roman" w:hAnsi="Times New Roman" w:cs="Times New Roman"/>
          <w:sz w:val="24"/>
          <w:szCs w:val="24"/>
          <w:lang w:val="en-AU"/>
        </w:rPr>
        <w:t xml:space="preserve"> H</w:t>
      </w:r>
      <w:r w:rsidRPr="005C7608">
        <w:rPr>
          <w:rFonts w:ascii="Times New Roman" w:hAnsi="Times New Roman" w:cs="Times New Roman"/>
          <w:sz w:val="24"/>
          <w:szCs w:val="24"/>
          <w:vertAlign w:val="superscript"/>
          <w:lang w:val="en-AU"/>
        </w:rPr>
        <w:t>1</w:t>
      </w:r>
      <w:r w:rsidRPr="00F73BF1">
        <w:rPr>
          <w:rFonts w:ascii="Times New Roman" w:hAnsi="Times New Roman" w:cs="Times New Roman"/>
          <w:sz w:val="24"/>
          <w:szCs w:val="24"/>
          <w:lang w:val="en-AU"/>
        </w:rPr>
        <w:t xml:space="preserve"> </w:t>
      </w:r>
      <w:r w:rsidRPr="005C7608">
        <w:rPr>
          <w:rFonts w:ascii="Times New Roman" w:hAnsi="Times New Roman" w:cs="Times New Roman"/>
          <w:sz w:val="24"/>
          <w:szCs w:val="24"/>
          <w:lang w:val="en-AU"/>
        </w:rPr>
        <w:br/>
      </w:r>
    </w:p>
    <w:p w14:paraId="78706094" w14:textId="77777777" w:rsidR="00B9725B" w:rsidRDefault="00B9725B" w:rsidP="00B9725B">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 xml:space="preserve">Crop and Food Science, Queensland </w:t>
      </w:r>
      <w:r w:rsidRPr="005C7608">
        <w:rPr>
          <w:rFonts w:ascii="Times New Roman" w:hAnsi="Times New Roman" w:cs="Times New Roman"/>
          <w:lang w:val="en-AU"/>
        </w:rPr>
        <w:t xml:space="preserve">Department of </w:t>
      </w:r>
      <w:r>
        <w:rPr>
          <w:rFonts w:ascii="Times New Roman" w:hAnsi="Times New Roman" w:cs="Times New Roman"/>
          <w:lang w:val="en-AU"/>
        </w:rPr>
        <w:t>Agriculture and Fisheries</w:t>
      </w:r>
      <w:r w:rsidRPr="005C7608">
        <w:rPr>
          <w:rFonts w:ascii="Times New Roman" w:hAnsi="Times New Roman" w:cs="Times New Roman"/>
          <w:lang w:val="en-AU"/>
        </w:rPr>
        <w:t xml:space="preserve">, </w:t>
      </w:r>
      <w:r>
        <w:rPr>
          <w:rFonts w:ascii="Times New Roman" w:hAnsi="Times New Roman" w:cs="Times New Roman"/>
          <w:lang w:val="en-AU"/>
        </w:rPr>
        <w:t>Toowoomba, Queensland</w:t>
      </w:r>
      <w:r w:rsidRPr="007C4132">
        <w:rPr>
          <w:rFonts w:ascii="Times New Roman" w:hAnsi="Times New Roman" w:cs="Times New Roman"/>
          <w:lang w:val="en-AU"/>
        </w:rPr>
        <w:t xml:space="preserve">, </w:t>
      </w:r>
      <w:r>
        <w:rPr>
          <w:rFonts w:ascii="Times New Roman" w:hAnsi="Times New Roman" w:cs="Times New Roman"/>
          <w:lang w:val="en-AU"/>
        </w:rPr>
        <w:t>Australia</w:t>
      </w:r>
    </w:p>
    <w:p w14:paraId="0A35F9BB" w14:textId="77777777" w:rsidR="00B9725B" w:rsidRPr="005E208B" w:rsidRDefault="00B9725B" w:rsidP="00B9725B">
      <w:pPr>
        <w:pStyle w:val="ICLGG201704Body"/>
        <w:tabs>
          <w:tab w:val="left" w:pos="567"/>
        </w:tabs>
        <w:ind w:firstLine="0"/>
        <w:jc w:val="left"/>
        <w:rPr>
          <w:rFonts w:ascii="Times New Roman" w:hAnsi="Times New Roman" w:cs="Times New Roman"/>
          <w:sz w:val="24"/>
          <w:szCs w:val="24"/>
          <w:lang w:val="en-AU"/>
        </w:rPr>
      </w:pPr>
    </w:p>
    <w:p w14:paraId="53BA3BBF" w14:textId="77777777" w:rsidR="00B9725B" w:rsidRPr="005E208B" w:rsidRDefault="00B9725B" w:rsidP="00B9725B">
      <w:pPr>
        <w:tabs>
          <w:tab w:val="left" w:pos="567"/>
        </w:tabs>
        <w:jc w:val="left"/>
        <w:rPr>
          <w:rFonts w:ascii="Times New Roman" w:hAnsi="Times New Roman" w:cs="Times New Roman"/>
          <w:sz w:val="24"/>
          <w:szCs w:val="24"/>
          <w:lang w:val="en-AU"/>
        </w:rPr>
      </w:pPr>
      <w:proofErr w:type="spellStart"/>
      <w:r w:rsidRPr="005E208B">
        <w:rPr>
          <w:rFonts w:ascii="Times New Roman" w:hAnsi="Times New Roman" w:cs="Times New Roman"/>
          <w:sz w:val="24"/>
          <w:szCs w:val="24"/>
          <w:lang w:val="en-AU"/>
        </w:rPr>
        <w:t>Mungbeans</w:t>
      </w:r>
      <w:proofErr w:type="spellEnd"/>
      <w:r w:rsidRPr="005E208B">
        <w:rPr>
          <w:rFonts w:ascii="Times New Roman" w:hAnsi="Times New Roman" w:cs="Times New Roman"/>
          <w:sz w:val="24"/>
          <w:szCs w:val="24"/>
          <w:lang w:val="en-AU"/>
        </w:rPr>
        <w:t xml:space="preserve"> are often poor nitrogen fixers compared with other legumes. We investigated whether some wild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strains may be equal or superior to the commercial inoculum, CB1015, in promoting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growth or nitrogen fixation under a series of abiotic stresses. </w:t>
      </w:r>
    </w:p>
    <w:p w14:paraId="2A92ECCC"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619322DA" w14:textId="77777777" w:rsidR="00B9725B" w:rsidRPr="005E208B" w:rsidRDefault="00B9725B" w:rsidP="00B9725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Three small experiments were conducted under glasshouse or growth cabinet conditions, comparing the performance of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plants when inoculated with CB1015 and wild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collected from north Queensland. Plants were exposed to neutral and acid soil conditions, high and low air temperatures, and two water deficit regimes.  </w:t>
      </w:r>
    </w:p>
    <w:p w14:paraId="64ACEFBE"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5976311A" w14:textId="77777777" w:rsidR="00B9725B" w:rsidRPr="005E208B" w:rsidRDefault="00B9725B" w:rsidP="00B9725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Under both acid and neutral soil conditions, thirteen of the fifteen strains evaluated promoted growth at least as well as CB1015. Two wild strains significantly outperformed CB1015 under neutral conditions. Though differences were found under acid conditions, none was significantly superior to CB1015.  </w:t>
      </w:r>
    </w:p>
    <w:p w14:paraId="26468D8F"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7BB17BFD" w14:textId="77777777" w:rsidR="00B9725B" w:rsidRPr="005E208B" w:rsidRDefault="00B9725B" w:rsidP="00B9725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Under both high and low temperature conditions, most of the eleven wild strains evaluated promoted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growth at least as well as CB1015. Some wild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significantly outperformed CB1015 for fixed nitrogen in shoots per pot. Some performed well at the high temperature (35°C), some at the low temperature (21°C), and some at all temperatures tested (21°C, 28°C, 35°C). </w:t>
      </w:r>
    </w:p>
    <w:p w14:paraId="62EE9F54"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7763549F" w14:textId="77777777" w:rsidR="00B9725B" w:rsidRPr="005E208B" w:rsidRDefault="00B9725B" w:rsidP="00B9725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At least seven of the fourteen wild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evaluated performed as well as CB1015 in well-watered conditions and both drought treatments.  </w:t>
      </w:r>
    </w:p>
    <w:p w14:paraId="38B2424F"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29A6B5EE" w14:textId="77777777" w:rsidR="00B9725B" w:rsidRDefault="00B9725B" w:rsidP="00B9725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Combined, these findings suggest that gains could be made in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performance through use of better-adapted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and that there may be significant untapped resources of wild </w:t>
      </w:r>
      <w:proofErr w:type="spellStart"/>
      <w:r w:rsidRPr="005E208B">
        <w:rPr>
          <w:rFonts w:ascii="Times New Roman" w:hAnsi="Times New Roman" w:cs="Times New Roman"/>
          <w:sz w:val="24"/>
          <w:szCs w:val="24"/>
          <w:lang w:val="en-AU"/>
        </w:rPr>
        <w:t>bradyrhizobia</w:t>
      </w:r>
      <w:proofErr w:type="spellEnd"/>
      <w:r w:rsidRPr="005E208B">
        <w:rPr>
          <w:rFonts w:ascii="Times New Roman" w:hAnsi="Times New Roman" w:cs="Times New Roman"/>
          <w:sz w:val="24"/>
          <w:szCs w:val="24"/>
          <w:lang w:val="en-AU"/>
        </w:rPr>
        <w:t xml:space="preserve"> that could be exploited to improve performance of </w:t>
      </w:r>
      <w:proofErr w:type="spellStart"/>
      <w:r w:rsidRPr="005E208B">
        <w:rPr>
          <w:rFonts w:ascii="Times New Roman" w:hAnsi="Times New Roman" w:cs="Times New Roman"/>
          <w:sz w:val="24"/>
          <w:szCs w:val="24"/>
          <w:lang w:val="en-AU"/>
        </w:rPr>
        <w:t>mungbeans</w:t>
      </w:r>
      <w:proofErr w:type="spellEnd"/>
      <w:r w:rsidRPr="005E208B">
        <w:rPr>
          <w:rFonts w:ascii="Times New Roman" w:hAnsi="Times New Roman" w:cs="Times New Roman"/>
          <w:sz w:val="24"/>
          <w:szCs w:val="24"/>
          <w:lang w:val="en-AU"/>
        </w:rPr>
        <w:t xml:space="preserve"> in northern Australia.</w:t>
      </w:r>
    </w:p>
    <w:p w14:paraId="7B9E2E25" w14:textId="77777777" w:rsidR="00B9725B" w:rsidRPr="005E208B" w:rsidRDefault="00B9725B" w:rsidP="00B9725B">
      <w:pPr>
        <w:tabs>
          <w:tab w:val="left" w:pos="567"/>
        </w:tabs>
        <w:jc w:val="left"/>
        <w:rPr>
          <w:rFonts w:ascii="Times New Roman" w:hAnsi="Times New Roman" w:cs="Times New Roman"/>
          <w:sz w:val="24"/>
          <w:szCs w:val="24"/>
          <w:lang w:val="en-AU"/>
        </w:rPr>
      </w:pPr>
    </w:p>
    <w:p w14:paraId="7E5D349A" w14:textId="77777777" w:rsidR="00B9725B" w:rsidRDefault="00B9725B" w:rsidP="00B9725B">
      <w:pPr>
        <w:pStyle w:val="ICLGG201701Title"/>
        <w:tabs>
          <w:tab w:val="left" w:pos="567"/>
        </w:tabs>
        <w:rPr>
          <w:rFonts w:ascii="Times New Roman" w:hAnsi="Times New Roman" w:cs="Times New Roman"/>
          <w:bCs/>
          <w:iCs/>
          <w:sz w:val="28"/>
          <w:szCs w:val="28"/>
          <w:lang w:val="en-AU"/>
        </w:rPr>
      </w:pPr>
    </w:p>
    <w:p w14:paraId="25C5CF66" w14:textId="5BCB4AAE" w:rsidR="00A531CF" w:rsidRDefault="00A531CF">
      <w:pPr>
        <w:spacing w:after="160" w:line="259" w:lineRule="auto"/>
        <w:jc w:val="left"/>
        <w:rPr>
          <w:rFonts w:ascii="Times New Roman" w:hAnsi="Times New Roman" w:cs="Times New Roman"/>
          <w:bCs/>
          <w:iCs/>
          <w:sz w:val="28"/>
          <w:szCs w:val="28"/>
          <w:lang w:val="en-AU"/>
        </w:rPr>
      </w:pPr>
    </w:p>
    <w:p w14:paraId="00BDCEF0" w14:textId="77777777" w:rsidR="00A531CF" w:rsidRDefault="00A531CF">
      <w:pPr>
        <w:spacing w:after="160" w:line="259" w:lineRule="auto"/>
        <w:jc w:val="left"/>
        <w:rPr>
          <w:rFonts w:ascii="Times New Roman" w:hAnsi="Times New Roman" w:cs="Times New Roman"/>
          <w:bCs/>
          <w:iCs/>
          <w:sz w:val="28"/>
          <w:szCs w:val="28"/>
          <w:lang w:val="en-AU"/>
        </w:rPr>
      </w:pPr>
    </w:p>
    <w:p w14:paraId="652A5F41" w14:textId="2765A027" w:rsidR="00A531CF" w:rsidRDefault="00A531C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AAE5AEA" w14:textId="77777777" w:rsidR="005C4085" w:rsidRDefault="005C4085">
      <w:pPr>
        <w:spacing w:after="160" w:line="259" w:lineRule="auto"/>
        <w:jc w:val="left"/>
        <w:rPr>
          <w:rFonts w:ascii="Times New Roman" w:hAnsi="Times New Roman" w:cs="Times New Roman"/>
          <w:bCs/>
          <w:iCs/>
          <w:sz w:val="28"/>
          <w:szCs w:val="28"/>
          <w:lang w:val="en-AU"/>
        </w:rPr>
      </w:pPr>
    </w:p>
    <w:p w14:paraId="67100430" w14:textId="77777777" w:rsidR="005C4085" w:rsidRDefault="005C4085">
      <w:pPr>
        <w:spacing w:after="160" w:line="259" w:lineRule="auto"/>
        <w:jc w:val="left"/>
        <w:rPr>
          <w:rFonts w:ascii="Times New Roman" w:hAnsi="Times New Roman" w:cs="Times New Roman"/>
          <w:bCs/>
          <w:iCs/>
          <w:sz w:val="28"/>
          <w:szCs w:val="28"/>
          <w:lang w:val="en-AU"/>
        </w:rPr>
      </w:pPr>
    </w:p>
    <w:p w14:paraId="25DED496" w14:textId="77777777" w:rsidR="005C4085" w:rsidRDefault="005C4085">
      <w:pPr>
        <w:spacing w:after="160" w:line="259" w:lineRule="auto"/>
        <w:jc w:val="left"/>
        <w:rPr>
          <w:rFonts w:ascii="Times New Roman" w:hAnsi="Times New Roman" w:cs="Times New Roman"/>
          <w:bCs/>
          <w:iCs/>
          <w:sz w:val="28"/>
          <w:szCs w:val="28"/>
          <w:lang w:val="en-AU"/>
        </w:rPr>
      </w:pPr>
    </w:p>
    <w:p w14:paraId="1E869612" w14:textId="77777777" w:rsidR="005C4085" w:rsidRDefault="005C4085">
      <w:pPr>
        <w:spacing w:after="160" w:line="259" w:lineRule="auto"/>
        <w:jc w:val="left"/>
        <w:rPr>
          <w:rFonts w:ascii="Times New Roman" w:hAnsi="Times New Roman" w:cs="Times New Roman"/>
          <w:bCs/>
          <w:iCs/>
          <w:sz w:val="28"/>
          <w:szCs w:val="28"/>
          <w:lang w:val="en-AU"/>
        </w:rPr>
      </w:pPr>
    </w:p>
    <w:tbl>
      <w:tblPr>
        <w:tblStyle w:val="TableGrid"/>
        <w:tblW w:w="0" w:type="auto"/>
        <w:tblLook w:val="04A0" w:firstRow="1" w:lastRow="0" w:firstColumn="1" w:lastColumn="0" w:noHBand="0" w:noVBand="1"/>
      </w:tblPr>
      <w:tblGrid>
        <w:gridCol w:w="9072"/>
      </w:tblGrid>
      <w:tr w:rsidR="0020668F" w:rsidRPr="00F258DD" w14:paraId="7F2A5A2F" w14:textId="77777777" w:rsidTr="009F232A">
        <w:trPr>
          <w:cantSplit/>
        </w:trPr>
        <w:tc>
          <w:tcPr>
            <w:tcW w:w="0" w:type="auto"/>
            <w:tcBorders>
              <w:left w:val="nil"/>
              <w:bottom w:val="nil"/>
              <w:right w:val="nil"/>
            </w:tcBorders>
            <w:shd w:val="clear" w:color="auto" w:fill="auto"/>
          </w:tcPr>
          <w:p w14:paraId="1FCFBA4A" w14:textId="77777777" w:rsidR="0020668F" w:rsidRPr="00F258DD" w:rsidRDefault="0020668F"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Session 3</w:t>
            </w:r>
          </w:p>
        </w:tc>
      </w:tr>
      <w:tr w:rsidR="0020668F" w:rsidRPr="00F258DD" w14:paraId="7A5AB362" w14:textId="77777777" w:rsidTr="009F232A">
        <w:trPr>
          <w:cantSplit/>
        </w:trPr>
        <w:tc>
          <w:tcPr>
            <w:tcW w:w="0" w:type="auto"/>
            <w:tcBorders>
              <w:top w:val="nil"/>
              <w:left w:val="nil"/>
              <w:right w:val="nil"/>
            </w:tcBorders>
            <w:shd w:val="clear" w:color="auto" w:fill="auto"/>
          </w:tcPr>
          <w:p w14:paraId="16D2AAD9" w14:textId="77777777" w:rsidR="0020668F" w:rsidRPr="00F258DD" w:rsidRDefault="0020668F"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 xml:space="preserve">Theme: </w:t>
            </w:r>
            <w:r w:rsidRPr="00F258DD">
              <w:rPr>
                <w:rFonts w:ascii="Century Gothic" w:hAnsi="Century Gothic"/>
                <w:b/>
                <w:bCs/>
                <w:color w:val="0D0D0D" w:themeColor="text1" w:themeTint="F2"/>
                <w:sz w:val="26"/>
                <w:szCs w:val="26"/>
              </w:rPr>
              <w:t>Symbiotic Nitrogen Fixation – Plants</w:t>
            </w:r>
            <w:r w:rsidRPr="00F258DD">
              <w:rPr>
                <w:rFonts w:ascii="Century Gothic" w:hAnsi="Century Gothic"/>
                <w:color w:val="0D0D0D" w:themeColor="text1" w:themeTint="F2"/>
                <w:sz w:val="26"/>
                <w:szCs w:val="26"/>
              </w:rPr>
              <w:t>, Chair: Dr April Hastwell</w:t>
            </w:r>
            <w:r>
              <w:rPr>
                <w:rFonts w:ascii="Century Gothic" w:hAnsi="Century Gothic"/>
                <w:color w:val="0D0D0D" w:themeColor="text1" w:themeTint="F2"/>
                <w:sz w:val="26"/>
                <w:szCs w:val="26"/>
              </w:rPr>
              <w:t xml:space="preserve"> &amp; Alexandria Mattinson</w:t>
            </w:r>
          </w:p>
          <w:p w14:paraId="2AF0FE5B" w14:textId="77777777" w:rsidR="0020668F" w:rsidRPr="00F258DD" w:rsidRDefault="0020668F" w:rsidP="009F232A">
            <w:pPr>
              <w:jc w:val="center"/>
              <w:rPr>
                <w:rFonts w:ascii="Century Gothic" w:hAnsi="Century Gothic"/>
                <w:color w:val="0D0D0D" w:themeColor="text1" w:themeTint="F2"/>
                <w:sz w:val="26"/>
                <w:szCs w:val="26"/>
              </w:rPr>
            </w:pPr>
            <w:r w:rsidRPr="00F258DD">
              <w:rPr>
                <w:rFonts w:ascii="Century Gothic" w:hAnsi="Century Gothic"/>
                <w:color w:val="0D0D0D" w:themeColor="text1" w:themeTint="F2"/>
                <w:sz w:val="26"/>
                <w:szCs w:val="26"/>
              </w:rPr>
              <w:t>Location: Undumbi Room – Level 5 – Annexe</w:t>
            </w:r>
          </w:p>
        </w:tc>
      </w:tr>
    </w:tbl>
    <w:p w14:paraId="7C4684AB" w14:textId="77777777" w:rsidR="005C4085" w:rsidRDefault="005C4085">
      <w:pPr>
        <w:spacing w:after="160" w:line="259" w:lineRule="auto"/>
        <w:jc w:val="left"/>
        <w:rPr>
          <w:rFonts w:ascii="Times New Roman" w:hAnsi="Times New Roman" w:cs="Times New Roman"/>
          <w:bCs/>
          <w:iCs/>
          <w:sz w:val="28"/>
          <w:szCs w:val="28"/>
          <w:lang w:val="en-AU"/>
        </w:rPr>
      </w:pPr>
    </w:p>
    <w:p w14:paraId="608BFD42" w14:textId="77777777" w:rsidR="0020668F" w:rsidRDefault="0020668F">
      <w:pPr>
        <w:spacing w:after="160" w:line="259" w:lineRule="auto"/>
        <w:jc w:val="left"/>
        <w:rPr>
          <w:rFonts w:ascii="Times New Roman" w:hAnsi="Times New Roman" w:cs="Times New Roman"/>
          <w:bCs/>
          <w:iCs/>
          <w:sz w:val="28"/>
          <w:szCs w:val="28"/>
          <w:lang w:val="en-AU"/>
        </w:rPr>
      </w:pPr>
    </w:p>
    <w:p w14:paraId="4006B0E1" w14:textId="5BBC7A62" w:rsidR="0020668F" w:rsidRDefault="0020668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708C985C" w14:textId="77777777" w:rsidR="004E31B6" w:rsidRPr="004E31B6" w:rsidRDefault="004E31B6" w:rsidP="004E31B6">
      <w:pPr>
        <w:pStyle w:val="ICLGG201799Emptyrow"/>
        <w:ind w:firstLine="0"/>
        <w:rPr>
          <w:rFonts w:ascii="Times New Roman" w:hAnsi="Times New Roman" w:cs="Times New Roman"/>
          <w:b/>
          <w:bCs/>
          <w:lang w:val="en-AU"/>
        </w:rPr>
      </w:pPr>
      <w:r w:rsidRPr="004E31B6">
        <w:rPr>
          <w:rFonts w:ascii="Times New Roman" w:hAnsi="Times New Roman" w:cs="Times New Roman"/>
          <w:b/>
          <w:bCs/>
          <w:lang w:val="en-AU"/>
        </w:rPr>
        <w:lastRenderedPageBreak/>
        <w:t>Keynote</w:t>
      </w:r>
    </w:p>
    <w:p w14:paraId="5CBDFEB3" w14:textId="77777777" w:rsidR="004E31B6" w:rsidRPr="004E31B6" w:rsidRDefault="004E31B6" w:rsidP="004E31B6">
      <w:pPr>
        <w:pStyle w:val="ICLGG201799Emptyrow"/>
        <w:ind w:firstLine="0"/>
        <w:rPr>
          <w:rFonts w:ascii="Times New Roman" w:hAnsi="Times New Roman" w:cs="Times New Roman"/>
          <w:b/>
          <w:bCs/>
          <w:lang w:val="en-AU"/>
        </w:rPr>
      </w:pPr>
    </w:p>
    <w:p w14:paraId="474611AE" w14:textId="77777777" w:rsidR="004E31B6" w:rsidRPr="00E67572" w:rsidRDefault="004E31B6" w:rsidP="004E31B6">
      <w:pPr>
        <w:pStyle w:val="ICLGG201799Emptyrow"/>
        <w:ind w:firstLine="0"/>
        <w:rPr>
          <w:rFonts w:ascii="Times New Roman" w:hAnsi="Times New Roman" w:cs="Times New Roman"/>
          <w:b/>
          <w:bCs/>
          <w:sz w:val="28"/>
          <w:szCs w:val="28"/>
          <w:lang w:val="en-AU"/>
        </w:rPr>
      </w:pPr>
      <w:r w:rsidRPr="00E67572">
        <w:rPr>
          <w:rFonts w:ascii="Times New Roman" w:hAnsi="Times New Roman" w:cs="Times New Roman" w:hint="eastAsia"/>
          <w:b/>
          <w:bCs/>
          <w:sz w:val="28"/>
          <w:szCs w:val="28"/>
          <w:lang w:val="en-AU"/>
        </w:rPr>
        <w:t>Single-cell sequencing on soybean nodules identifies genes facilitating rhizobium infection</w:t>
      </w:r>
    </w:p>
    <w:p w14:paraId="66210EBC" w14:textId="77777777" w:rsidR="004E31B6" w:rsidRDefault="004E31B6" w:rsidP="004E31B6">
      <w:pPr>
        <w:pStyle w:val="ICLGG201799Emptyrow"/>
        <w:ind w:firstLine="0"/>
        <w:rPr>
          <w:rFonts w:ascii="Times New Roman" w:hAnsi="Times New Roman" w:cs="Times New Roman"/>
          <w:lang w:val="en-AU"/>
        </w:rPr>
      </w:pPr>
    </w:p>
    <w:p w14:paraId="53E0973C" w14:textId="77777777" w:rsidR="004E31B6" w:rsidRDefault="004E31B6" w:rsidP="004E31B6">
      <w:pPr>
        <w:pStyle w:val="ICLGG201702Authors"/>
        <w:rPr>
          <w:rFonts w:ascii="Times New Roman" w:hAnsi="Times New Roman" w:cs="Times New Roman"/>
          <w:i/>
          <w:color w:val="808080" w:themeColor="background1" w:themeShade="80"/>
          <w:sz w:val="22"/>
          <w:szCs w:val="22"/>
          <w:lang w:val="en-AU"/>
        </w:rPr>
      </w:pPr>
      <w:r>
        <w:rPr>
          <w:rFonts w:ascii="Times New Roman" w:eastAsia="SimSun" w:hAnsi="Times New Roman" w:cs="Times New Roman" w:hint="eastAsia"/>
          <w:sz w:val="24"/>
          <w:szCs w:val="24"/>
          <w:lang w:val="en-US" w:eastAsia="zh-CN"/>
        </w:rPr>
        <w:t>Liu Z</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w:t>
      </w:r>
      <w:r>
        <w:rPr>
          <w:rFonts w:ascii="Times New Roman" w:eastAsia="SimSun" w:hAnsi="Times New Roman" w:cs="Times New Roman" w:hint="eastAsia"/>
          <w:sz w:val="24"/>
          <w:szCs w:val="24"/>
          <w:lang w:val="en-US" w:eastAsia="zh-CN"/>
        </w:rPr>
        <w:t>Kong X</w:t>
      </w:r>
      <w:r>
        <w:rPr>
          <w:rFonts w:ascii="Times New Roman" w:eastAsia="SimSun" w:hAnsi="Times New Roman" w:cs="Times New Roman" w:hint="eastAsia"/>
          <w:sz w:val="24"/>
          <w:szCs w:val="24"/>
          <w:vertAlign w:val="superscript"/>
          <w:lang w:val="en-US" w:eastAsia="zh-CN"/>
        </w:rPr>
        <w:t>2</w:t>
      </w:r>
      <w:r>
        <w:rPr>
          <w:rFonts w:ascii="Times New Roman" w:hAnsi="Times New Roman" w:cs="Times New Roman"/>
          <w:sz w:val="24"/>
          <w:szCs w:val="24"/>
          <w:lang w:val="en-AU"/>
        </w:rPr>
        <w:t xml:space="preserve">, </w:t>
      </w:r>
      <w:r>
        <w:rPr>
          <w:rFonts w:ascii="Times New Roman" w:eastAsia="SimSun" w:hAnsi="Times New Roman" w:cs="Times New Roman" w:hint="eastAsia"/>
          <w:sz w:val="24"/>
          <w:szCs w:val="24"/>
          <w:lang w:val="en-US" w:eastAsia="zh-CN"/>
        </w:rPr>
        <w:t>Zhai J</w:t>
      </w:r>
      <w:r>
        <w:rPr>
          <w:rFonts w:ascii="Times New Roman" w:hAnsi="Times New Roman" w:cs="Times New Roman"/>
          <w:sz w:val="24"/>
          <w:szCs w:val="24"/>
          <w:vertAlign w:val="superscript"/>
          <w:lang w:val="en-AU"/>
        </w:rPr>
        <w:t>1</w:t>
      </w:r>
      <w:r>
        <w:rPr>
          <w:rFonts w:ascii="Times New Roman" w:eastAsia="SimSun" w:hAnsi="Times New Roman" w:cs="Times New Roman" w:hint="eastAsia"/>
          <w:sz w:val="24"/>
          <w:szCs w:val="24"/>
          <w:lang w:val="en-US" w:eastAsia="zh-CN"/>
        </w:rPr>
        <w:t xml:space="preserve">, </w:t>
      </w:r>
      <w:r>
        <w:rPr>
          <w:rFonts w:ascii="Times New Roman" w:eastAsia="SimSun" w:hAnsi="Times New Roman" w:cs="Times New Roman" w:hint="eastAsia"/>
          <w:sz w:val="24"/>
          <w:szCs w:val="24"/>
          <w:u w:val="single"/>
          <w:lang w:val="en-US" w:eastAsia="zh-CN"/>
        </w:rPr>
        <w:t>Yan Z</w:t>
      </w:r>
      <w:r>
        <w:rPr>
          <w:rFonts w:ascii="Times New Roman" w:hAnsi="Times New Roman" w:cs="Times New Roman"/>
          <w:sz w:val="24"/>
          <w:szCs w:val="24"/>
          <w:u w:val="single"/>
          <w:vertAlign w:val="superscript"/>
          <w:lang w:val="en-AU"/>
        </w:rPr>
        <w:t>2</w:t>
      </w:r>
      <w:r>
        <w:rPr>
          <w:rFonts w:ascii="Times New Roman" w:hAnsi="Times New Roman" w:cs="Times New Roman"/>
          <w:sz w:val="24"/>
          <w:szCs w:val="24"/>
          <w:u w:val="single"/>
          <w:lang w:val="en-AU"/>
        </w:rPr>
        <w:t xml:space="preserve"> </w:t>
      </w:r>
      <w:r>
        <w:rPr>
          <w:rFonts w:ascii="Times New Roman" w:hAnsi="Times New Roman" w:cs="Times New Roman"/>
          <w:sz w:val="24"/>
          <w:szCs w:val="24"/>
          <w:lang w:val="en-AU"/>
        </w:rPr>
        <w:br/>
      </w:r>
    </w:p>
    <w:p w14:paraId="6A16C597" w14:textId="77777777" w:rsidR="004E31B6" w:rsidRDefault="004E31B6" w:rsidP="004E31B6">
      <w:pPr>
        <w:pStyle w:val="ICLGG201799Emptyrow"/>
        <w:ind w:firstLine="0"/>
        <w:rPr>
          <w:rFonts w:ascii="Times New Roman" w:eastAsia="SimSun" w:hAnsi="Times New Roman" w:cs="Times New Roman"/>
          <w:lang w:val="en-US" w:eastAsia="zh-CN"/>
        </w:rPr>
      </w:pPr>
    </w:p>
    <w:p w14:paraId="06A7282C" w14:textId="77777777" w:rsidR="004E31B6" w:rsidRDefault="004E31B6" w:rsidP="004E31B6">
      <w:pPr>
        <w:pStyle w:val="ICLGG201703Institutions"/>
        <w:rPr>
          <w:rFonts w:ascii="Times New Roman" w:hAnsi="Times New Roman" w:cs="Times New Roman"/>
          <w:lang w:val="en-AU"/>
        </w:rPr>
      </w:pPr>
      <w:r>
        <w:rPr>
          <w:rFonts w:ascii="Times New Roman" w:hAnsi="Times New Roman" w:cs="Times New Roman"/>
          <w:vertAlign w:val="superscript"/>
          <w:lang w:val="en-AU"/>
        </w:rPr>
        <w:t>1</w:t>
      </w:r>
      <w:r>
        <w:rPr>
          <w:rFonts w:ascii="Times New Roman" w:hAnsi="Times New Roman" w:cs="Times New Roman"/>
          <w:lang w:val="en-AU"/>
        </w:rPr>
        <w:tab/>
      </w:r>
      <w:r>
        <w:rPr>
          <w:rFonts w:ascii="Times New Roman" w:hAnsi="Times New Roman" w:cs="Times New Roman" w:hint="eastAsia"/>
          <w:lang w:val="en-AU"/>
        </w:rPr>
        <w:t>Institute of Crop Sciences, Chinese Academy of Agricultural Sciences </w:t>
      </w:r>
    </w:p>
    <w:p w14:paraId="55BCCC31" w14:textId="77777777" w:rsidR="004E31B6" w:rsidRDefault="004E31B6" w:rsidP="004E31B6">
      <w:pPr>
        <w:pStyle w:val="ICLGG201703Institutions"/>
        <w:rPr>
          <w:rFonts w:ascii="Times New Roman" w:hAnsi="Times New Roman" w:cs="Times New Roman"/>
          <w:lang w:val="en-AU"/>
        </w:rPr>
      </w:pPr>
      <w:r>
        <w:rPr>
          <w:rFonts w:ascii="Times New Roman" w:hAnsi="Times New Roman" w:cs="Times New Roman" w:hint="eastAsia"/>
          <w:lang w:val="en-AU"/>
        </w:rPr>
        <w:t>Beijing 100081 China</w:t>
      </w:r>
    </w:p>
    <w:p w14:paraId="46F25415" w14:textId="77777777" w:rsidR="004E31B6" w:rsidRDefault="004E31B6" w:rsidP="004E31B6">
      <w:pPr>
        <w:pStyle w:val="ICLGG201703Institutions"/>
        <w:rPr>
          <w:rFonts w:ascii="Times New Roman" w:hAnsi="Times New Roman" w:cs="Times New Roman"/>
          <w:lang w:val="en-AU"/>
        </w:rPr>
      </w:pPr>
      <w:r>
        <w:rPr>
          <w:rFonts w:ascii="Times New Roman" w:hAnsi="Times New Roman" w:cs="Times New Roman"/>
          <w:vertAlign w:val="superscript"/>
          <w:lang w:val="en-AU"/>
        </w:rPr>
        <w:t>2</w:t>
      </w:r>
      <w:r>
        <w:rPr>
          <w:rFonts w:ascii="Times New Roman" w:hAnsi="Times New Roman" w:cs="Times New Roman"/>
          <w:lang w:val="en-AU"/>
        </w:rPr>
        <w:tab/>
      </w:r>
      <w:r>
        <w:rPr>
          <w:rFonts w:ascii="Times New Roman" w:hAnsi="Times New Roman" w:cs="Times New Roman" w:hint="eastAsia"/>
          <w:lang w:val="en-AU"/>
        </w:rPr>
        <w:t>Institute of Plant and Food Science, Department of Biology, School of Life Sciences, Southern University of Science and Technology, Shenzhen, China</w:t>
      </w:r>
    </w:p>
    <w:p w14:paraId="59909320" w14:textId="77777777" w:rsidR="004E31B6" w:rsidRDefault="004E31B6" w:rsidP="004E31B6">
      <w:pPr>
        <w:pStyle w:val="ICLGG201704Body"/>
        <w:ind w:firstLine="0"/>
        <w:rPr>
          <w:rFonts w:ascii="Times New Roman" w:hAnsi="Times New Roman" w:cs="Times New Roman"/>
          <w:lang w:val="en-AU"/>
        </w:rPr>
      </w:pPr>
    </w:p>
    <w:p w14:paraId="1A69293D" w14:textId="77777777" w:rsidR="004E31B6" w:rsidRDefault="004E31B6" w:rsidP="004E31B6">
      <w:pPr>
        <w:pStyle w:val="ICLGG201704Body"/>
        <w:ind w:firstLine="0"/>
        <w:rPr>
          <w:rFonts w:ascii="Times New Roman" w:hAnsi="Times New Roman" w:cs="Times New Roman"/>
          <w:lang w:val="en-AU"/>
        </w:rPr>
      </w:pPr>
    </w:p>
    <w:p w14:paraId="4F5FD13E" w14:textId="77777777" w:rsidR="004E31B6" w:rsidRDefault="004E31B6" w:rsidP="004E31B6">
      <w:pPr>
        <w:rPr>
          <w:rFonts w:ascii="Times New Roman" w:hAnsi="Times New Roman" w:cs="Times New Roman"/>
          <w:lang w:val="en-AU"/>
        </w:rPr>
      </w:pPr>
      <w:r>
        <w:rPr>
          <w:rFonts w:ascii="Times New Roman" w:hAnsi="Times New Roman" w:cs="Times New Roman" w:hint="eastAsia"/>
          <w:lang w:val="en-AU"/>
        </w:rPr>
        <w:t>Legumes form symbiosis with rhizobium leading to the development of nitrogen-fixing nodules. Nodule development begins with the differentiation of cortex of infected root and involves interplays of both nodules and rhizobia. However, our understanding of cellular heterogeneity and developmental lineage of nodule is still limited. By integrating single-nucleus and spatial transcriptomics, we established a cell atlas of soybean nodules and roots. In central infected zones of nodules, we found that uninfected cells specialize into functionally distinct subgroups during nodule development, and revealed a transitional subtype of infected cells with enriched nodulation-related genes. Further functional analysis revealed the important role of cell-type-specific genes in regulating nodule development and nitrogen fixation.</w:t>
      </w:r>
    </w:p>
    <w:p w14:paraId="29EB0753" w14:textId="77777777" w:rsidR="004E31B6" w:rsidRDefault="004E31B6" w:rsidP="004E31B6">
      <w:pPr>
        <w:rPr>
          <w:rFonts w:ascii="Times New Roman" w:hAnsi="Times New Roman" w:cs="Times New Roman"/>
          <w:lang w:val="en-AU"/>
        </w:rPr>
      </w:pPr>
    </w:p>
    <w:p w14:paraId="3884BFCA" w14:textId="77777777" w:rsidR="004E31B6" w:rsidRDefault="004E31B6" w:rsidP="004E31B6">
      <w:pPr>
        <w:pStyle w:val="ICLGG201799Emptyrow"/>
        <w:rPr>
          <w:rFonts w:ascii="Times New Roman" w:hAnsi="Times New Roman" w:cs="Times New Roman"/>
          <w:lang w:val="en-AU"/>
        </w:rPr>
      </w:pPr>
    </w:p>
    <w:p w14:paraId="57BE6A8B" w14:textId="77777777" w:rsidR="004E31B6" w:rsidRDefault="004E31B6" w:rsidP="004E31B6">
      <w:pPr>
        <w:pStyle w:val="ICLGG201704Body"/>
        <w:tabs>
          <w:tab w:val="left" w:pos="426"/>
        </w:tabs>
        <w:ind w:left="426" w:hanging="426"/>
        <w:rPr>
          <w:rFonts w:ascii="Times New Roman" w:hAnsi="Times New Roman" w:cs="Times New Roman"/>
          <w:b/>
          <w:i/>
          <w:sz w:val="24"/>
          <w:szCs w:val="24"/>
          <w:u w:val="single"/>
          <w:lang w:val="en-AU"/>
        </w:rPr>
      </w:pPr>
      <w:r>
        <w:rPr>
          <w:rFonts w:ascii="Times New Roman" w:hAnsi="Times New Roman" w:cs="Times New Roman"/>
          <w:b/>
          <w:i/>
          <w:sz w:val="24"/>
          <w:szCs w:val="24"/>
          <w:u w:val="single"/>
          <w:lang w:val="en-AU"/>
        </w:rPr>
        <w:t>References:</w:t>
      </w:r>
    </w:p>
    <w:p w14:paraId="3F0A3F3F" w14:textId="77777777" w:rsidR="004E31B6" w:rsidRDefault="004E31B6" w:rsidP="004E31B6">
      <w:pPr>
        <w:pStyle w:val="ICLGG201704Body"/>
        <w:tabs>
          <w:tab w:val="left" w:pos="426"/>
        </w:tabs>
        <w:ind w:left="426" w:hanging="426"/>
        <w:rPr>
          <w:rFonts w:ascii="Times New Roman" w:hAnsi="Times New Roman" w:cs="Times New Roman"/>
          <w:i/>
          <w:sz w:val="20"/>
          <w:szCs w:val="20"/>
          <w:lang w:val="en-AU"/>
        </w:rPr>
      </w:pPr>
      <w:r>
        <w:rPr>
          <w:rFonts w:ascii="Times New Roman" w:hAnsi="Times New Roman" w:cs="Times New Roman"/>
          <w:i/>
          <w:sz w:val="20"/>
          <w:szCs w:val="20"/>
          <w:lang w:val="en-AU"/>
        </w:rPr>
        <w:t>[1]</w:t>
      </w:r>
      <w:r>
        <w:rPr>
          <w:rFonts w:ascii="Times New Roman" w:eastAsia="SimSun" w:hAnsi="Times New Roman" w:cs="Times New Roman" w:hint="eastAsia"/>
          <w:i/>
          <w:sz w:val="20"/>
          <w:szCs w:val="20"/>
          <w:lang w:val="en-US" w:eastAsia="zh-CN"/>
        </w:rPr>
        <w:t xml:space="preserve"> Liu Z</w:t>
      </w:r>
      <w:r>
        <w:rPr>
          <w:rFonts w:ascii="Times New Roman" w:hAnsi="Times New Roman" w:cs="Times New Roman"/>
          <w:i/>
          <w:sz w:val="20"/>
          <w:szCs w:val="20"/>
          <w:lang w:val="en-AU"/>
        </w:rPr>
        <w:t xml:space="preserve">. et al, </w:t>
      </w:r>
      <w:r>
        <w:rPr>
          <w:rFonts w:ascii="Times New Roman" w:hAnsi="Times New Roman" w:cs="Times New Roman" w:hint="eastAsia"/>
          <w:i/>
          <w:sz w:val="20"/>
          <w:szCs w:val="20"/>
          <w:lang w:val="en-AU"/>
        </w:rPr>
        <w:t>Integrated single-nucleus and spatial transcriptomics captures transitional states in soybean nodule maturation</w:t>
      </w:r>
      <w:r>
        <w:rPr>
          <w:rFonts w:ascii="Times New Roman" w:hAnsi="Times New Roman" w:cs="Times New Roman"/>
          <w:i/>
          <w:sz w:val="20"/>
          <w:szCs w:val="20"/>
          <w:lang w:val="en-AU"/>
        </w:rPr>
        <w:t xml:space="preserve">, </w:t>
      </w:r>
      <w:r>
        <w:rPr>
          <w:rFonts w:ascii="Times New Roman" w:hAnsi="Times New Roman" w:cs="Times New Roman" w:hint="eastAsia"/>
          <w:i/>
          <w:sz w:val="20"/>
          <w:szCs w:val="20"/>
          <w:lang w:val="en-AU"/>
        </w:rPr>
        <w:t>Nat Plants. 2023</w:t>
      </w:r>
      <w:r>
        <w:rPr>
          <w:rFonts w:ascii="Times New Roman" w:eastAsia="SimSun" w:hAnsi="Times New Roman" w:cs="Times New Roman" w:hint="eastAsia"/>
          <w:i/>
          <w:sz w:val="20"/>
          <w:szCs w:val="20"/>
          <w:lang w:val="en-US" w:eastAsia="zh-CN"/>
        </w:rPr>
        <w:t xml:space="preserve">, </w:t>
      </w:r>
      <w:r>
        <w:rPr>
          <w:rFonts w:ascii="Times New Roman" w:hAnsi="Times New Roman" w:cs="Times New Roman" w:hint="eastAsia"/>
          <w:i/>
          <w:sz w:val="20"/>
          <w:szCs w:val="20"/>
          <w:lang w:val="en-AU"/>
        </w:rPr>
        <w:t>9(4):515-524.</w:t>
      </w:r>
    </w:p>
    <w:p w14:paraId="516A4EA3" w14:textId="77777777" w:rsidR="004E31B6" w:rsidRDefault="004E31B6">
      <w:pPr>
        <w:spacing w:after="160" w:line="259" w:lineRule="auto"/>
        <w:jc w:val="left"/>
        <w:rPr>
          <w:rFonts w:ascii="Times New Roman" w:hAnsi="Times New Roman" w:cs="Times New Roman"/>
          <w:bCs/>
          <w:iCs/>
          <w:sz w:val="28"/>
          <w:szCs w:val="28"/>
          <w:lang w:val="en-AU"/>
        </w:rPr>
      </w:pPr>
    </w:p>
    <w:p w14:paraId="1DDFC957" w14:textId="77777777" w:rsidR="004E31B6" w:rsidRDefault="004E31B6">
      <w:pPr>
        <w:spacing w:after="160" w:line="259" w:lineRule="auto"/>
        <w:jc w:val="left"/>
        <w:rPr>
          <w:rFonts w:ascii="Times New Roman" w:hAnsi="Times New Roman" w:cs="Times New Roman"/>
          <w:bCs/>
          <w:iCs/>
          <w:sz w:val="28"/>
          <w:szCs w:val="28"/>
          <w:lang w:val="en-AU"/>
        </w:rPr>
      </w:pPr>
    </w:p>
    <w:p w14:paraId="6CECBF1F" w14:textId="77777777" w:rsidR="004E31B6" w:rsidRDefault="004E31B6">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4247A937" w14:textId="77777777" w:rsidR="009238EA" w:rsidRPr="005C7608" w:rsidRDefault="009238EA" w:rsidP="009238EA">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Making the most of single cell data in legume-rhizobia symbiosis</w:t>
      </w:r>
    </w:p>
    <w:p w14:paraId="52336E5C" w14:textId="77777777" w:rsidR="009238EA" w:rsidRPr="005C7608" w:rsidRDefault="009238EA" w:rsidP="009238EA">
      <w:pPr>
        <w:pStyle w:val="ICLGG201799Emptyrow"/>
        <w:tabs>
          <w:tab w:val="left" w:pos="567"/>
        </w:tabs>
        <w:jc w:val="left"/>
        <w:rPr>
          <w:rFonts w:ascii="Times New Roman" w:hAnsi="Times New Roman" w:cs="Times New Roman"/>
          <w:lang w:val="en-AU"/>
        </w:rPr>
      </w:pPr>
    </w:p>
    <w:p w14:paraId="1A1D8EEC" w14:textId="77777777" w:rsidR="009238EA" w:rsidRPr="00ED5D2E" w:rsidRDefault="009238EA" w:rsidP="009238EA">
      <w:pPr>
        <w:pStyle w:val="ICLGG201702Authors"/>
        <w:tabs>
          <w:tab w:val="left" w:pos="567"/>
        </w:tabs>
        <w:rPr>
          <w:rFonts w:ascii="Times New Roman" w:hAnsi="Times New Roman" w:cs="Times New Roman"/>
          <w:i/>
          <w:color w:val="808080" w:themeColor="background1" w:themeShade="80"/>
          <w:sz w:val="24"/>
          <w:szCs w:val="24"/>
          <w:lang w:val="en-AU"/>
        </w:rPr>
      </w:pPr>
      <w:r w:rsidRPr="00ED5D2E">
        <w:rPr>
          <w:rFonts w:ascii="Times New Roman" w:hAnsi="Times New Roman" w:cs="Times New Roman"/>
          <w:color w:val="222222"/>
          <w:sz w:val="24"/>
          <w:szCs w:val="24"/>
          <w:shd w:val="clear" w:color="auto" w:fill="FFFFFF"/>
        </w:rPr>
        <w:t>Frank M</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Fechete LI</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Tedeschi F</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Nadzieja M</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Nørgaard MMM</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Montiel J</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Andersen KR</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Schierup MH</w:t>
      </w:r>
      <w:r w:rsidRPr="00ED5D2E">
        <w:rPr>
          <w:rFonts w:ascii="Times New Roman" w:hAnsi="Times New Roman" w:cs="Times New Roman"/>
          <w:color w:val="222222"/>
          <w:sz w:val="24"/>
          <w:szCs w:val="24"/>
          <w:shd w:val="clear" w:color="auto" w:fill="FFFFFF"/>
          <w:vertAlign w:val="superscript"/>
        </w:rPr>
        <w:t>1</w:t>
      </w:r>
      <w:r w:rsidRPr="00ED5D2E">
        <w:rPr>
          <w:rFonts w:ascii="Times New Roman" w:hAnsi="Times New Roman" w:cs="Times New Roman"/>
          <w:color w:val="222222"/>
          <w:sz w:val="24"/>
          <w:szCs w:val="24"/>
          <w:shd w:val="clear" w:color="auto" w:fill="FFFFFF"/>
        </w:rPr>
        <w:t xml:space="preserve">, </w:t>
      </w:r>
      <w:r w:rsidRPr="00ED5D2E">
        <w:rPr>
          <w:rFonts w:ascii="Times New Roman" w:hAnsi="Times New Roman" w:cs="Times New Roman"/>
          <w:color w:val="222222"/>
          <w:sz w:val="24"/>
          <w:szCs w:val="24"/>
          <w:u w:val="single"/>
          <w:shd w:val="clear" w:color="auto" w:fill="FFFFFF"/>
        </w:rPr>
        <w:t>Reid D</w:t>
      </w:r>
      <w:r w:rsidRPr="00ED5D2E">
        <w:rPr>
          <w:rFonts w:ascii="Times New Roman" w:hAnsi="Times New Roman" w:cs="Times New Roman"/>
          <w:color w:val="222222"/>
          <w:sz w:val="24"/>
          <w:szCs w:val="24"/>
          <w:u w:val="single"/>
          <w:shd w:val="clear" w:color="auto" w:fill="FFFFFF"/>
          <w:vertAlign w:val="superscript"/>
        </w:rPr>
        <w:t>2</w:t>
      </w:r>
      <w:r w:rsidRPr="00ED5D2E">
        <w:rPr>
          <w:rFonts w:ascii="Times New Roman" w:hAnsi="Times New Roman" w:cs="Times New Roman"/>
          <w:color w:val="222222"/>
          <w:sz w:val="24"/>
          <w:szCs w:val="24"/>
          <w:shd w:val="clear" w:color="auto" w:fill="FFFFFF"/>
        </w:rPr>
        <w:t>, Andersen SU</w:t>
      </w:r>
      <w:r w:rsidRPr="00ED5D2E">
        <w:rPr>
          <w:rFonts w:ascii="Times New Roman" w:hAnsi="Times New Roman" w:cs="Times New Roman"/>
          <w:color w:val="222222"/>
          <w:sz w:val="24"/>
          <w:szCs w:val="24"/>
          <w:shd w:val="clear" w:color="auto" w:fill="FFFFFF"/>
          <w:vertAlign w:val="superscript"/>
        </w:rPr>
        <w:t>1</w:t>
      </w:r>
    </w:p>
    <w:p w14:paraId="7B00C2DB" w14:textId="77777777" w:rsidR="009238EA" w:rsidRPr="005C7608" w:rsidRDefault="009238EA" w:rsidP="009238EA">
      <w:pPr>
        <w:pStyle w:val="ICLGG201799Emptyrow"/>
        <w:tabs>
          <w:tab w:val="left" w:pos="567"/>
        </w:tabs>
        <w:ind w:firstLine="0"/>
        <w:jc w:val="left"/>
        <w:rPr>
          <w:rFonts w:ascii="Times New Roman" w:hAnsi="Times New Roman" w:cs="Times New Roman"/>
          <w:lang w:val="en-AU"/>
        </w:rPr>
      </w:pPr>
    </w:p>
    <w:p w14:paraId="67404491" w14:textId="77777777" w:rsidR="009238EA" w:rsidRPr="005C7608" w:rsidRDefault="009238EA" w:rsidP="009238EA">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t xml:space="preserve">Department of </w:t>
      </w:r>
      <w:r>
        <w:rPr>
          <w:rFonts w:ascii="Times New Roman" w:hAnsi="Times New Roman" w:cs="Times New Roman"/>
          <w:lang w:val="en-AU"/>
        </w:rPr>
        <w:t xml:space="preserve">Molecular Biology and </w:t>
      </w:r>
      <w:r w:rsidRPr="005C7608">
        <w:rPr>
          <w:rFonts w:ascii="Times New Roman" w:hAnsi="Times New Roman" w:cs="Times New Roman"/>
          <w:lang w:val="en-AU"/>
        </w:rPr>
        <w:t xml:space="preserve">Genetics, </w:t>
      </w:r>
      <w:r>
        <w:rPr>
          <w:rFonts w:ascii="Times New Roman" w:hAnsi="Times New Roman" w:cs="Times New Roman"/>
          <w:lang w:val="en-AU"/>
        </w:rPr>
        <w:t>Aarhus University</w:t>
      </w:r>
      <w:r w:rsidRPr="005C7608">
        <w:rPr>
          <w:rFonts w:ascii="Times New Roman" w:hAnsi="Times New Roman" w:cs="Times New Roman"/>
          <w:lang w:val="en-AU"/>
        </w:rPr>
        <w:t xml:space="preserve">, </w:t>
      </w:r>
      <w:r>
        <w:rPr>
          <w:rFonts w:ascii="Times New Roman" w:hAnsi="Times New Roman" w:cs="Times New Roman"/>
          <w:lang w:val="en-AU"/>
        </w:rPr>
        <w:t>Denmark</w:t>
      </w:r>
    </w:p>
    <w:p w14:paraId="27935601" w14:textId="77777777" w:rsidR="009238EA" w:rsidRDefault="009238EA" w:rsidP="009238EA">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Pr>
          <w:rFonts w:ascii="Times New Roman" w:hAnsi="Times New Roman" w:cs="Times New Roman"/>
          <w:lang w:val="en-AU"/>
        </w:rPr>
        <w:t>La Trobe Institute for Sustainable Agriculture and Food (LISAF)</w:t>
      </w:r>
      <w:r w:rsidRPr="005C7608">
        <w:rPr>
          <w:rFonts w:ascii="Times New Roman" w:hAnsi="Times New Roman" w:cs="Times New Roman"/>
          <w:lang w:val="en-AU"/>
        </w:rPr>
        <w:t xml:space="preserve">, </w:t>
      </w:r>
      <w:r>
        <w:rPr>
          <w:rFonts w:ascii="Times New Roman" w:hAnsi="Times New Roman" w:cs="Times New Roman"/>
          <w:lang w:val="en-AU"/>
        </w:rPr>
        <w:t>La Trobe University, Melbourne, Australia</w:t>
      </w:r>
    </w:p>
    <w:p w14:paraId="5A572A58" w14:textId="77777777" w:rsidR="009238EA" w:rsidRPr="005C7608" w:rsidRDefault="009238EA" w:rsidP="009238EA">
      <w:pPr>
        <w:pStyle w:val="ICLGG201703Institutions"/>
        <w:tabs>
          <w:tab w:val="clear" w:pos="426"/>
          <w:tab w:val="left" w:pos="567"/>
        </w:tabs>
        <w:ind w:left="567" w:hanging="567"/>
        <w:rPr>
          <w:rFonts w:ascii="Times New Roman" w:hAnsi="Times New Roman" w:cs="Times New Roman"/>
          <w:lang w:val="en-AU"/>
        </w:rPr>
      </w:pPr>
    </w:p>
    <w:p w14:paraId="5D0064D5" w14:textId="77777777" w:rsidR="009238EA" w:rsidRPr="005E208B" w:rsidRDefault="009238EA" w:rsidP="009238E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Single cell expression data is now available for many plant species, including both model and crop legumes. This has provided opportunities to explore in detail a number of symbiotic events including the transcriptional dynamics in the few root hair cells that are infected by rhizobia.</w:t>
      </w:r>
    </w:p>
    <w:p w14:paraId="73292AAC" w14:textId="77777777" w:rsidR="009238EA" w:rsidRPr="005E208B" w:rsidRDefault="009238EA" w:rsidP="009238EA">
      <w:pPr>
        <w:tabs>
          <w:tab w:val="left" w:pos="567"/>
        </w:tabs>
        <w:jc w:val="left"/>
        <w:rPr>
          <w:rFonts w:ascii="Times New Roman" w:hAnsi="Times New Roman" w:cs="Times New Roman"/>
          <w:sz w:val="24"/>
          <w:szCs w:val="24"/>
          <w:lang w:val="en-AU"/>
        </w:rPr>
      </w:pPr>
    </w:p>
    <w:p w14:paraId="0D570CE3" w14:textId="77777777" w:rsidR="009238EA" w:rsidRPr="005E208B" w:rsidRDefault="009238EA" w:rsidP="009238E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We used this data to identify high-confidence nodulation gene candidates based on their specific expression in these root hair populations, pinpointing genes stably associated with infection across genotypes and time points. One of these genes, which we name SYMRKL1, encodes a protein with an ectodomain predicted to be nearly identical to that of SYMRK and is required for normal infection thread formation.</w:t>
      </w:r>
    </w:p>
    <w:p w14:paraId="5F961271" w14:textId="77777777" w:rsidR="009238EA" w:rsidRPr="005E208B" w:rsidRDefault="009238EA" w:rsidP="009238EA">
      <w:pPr>
        <w:tabs>
          <w:tab w:val="left" w:pos="567"/>
        </w:tabs>
        <w:jc w:val="left"/>
        <w:rPr>
          <w:rFonts w:ascii="Times New Roman" w:hAnsi="Times New Roman" w:cs="Times New Roman"/>
          <w:sz w:val="24"/>
          <w:szCs w:val="24"/>
          <w:lang w:val="en-AU"/>
        </w:rPr>
      </w:pPr>
    </w:p>
    <w:p w14:paraId="1B4E58D0" w14:textId="77777777" w:rsidR="009238EA" w:rsidRPr="005E208B" w:rsidRDefault="009238EA" w:rsidP="009238E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While this data is extremely powerful for hypothesis generation, the data is complex and specialised analysis techniques are required. I will discuss how to explore this data, giving examples from our datasets in how to identify cells of interest to support hypothesis generation in diverse projects focused on legume biology.</w:t>
      </w:r>
    </w:p>
    <w:p w14:paraId="27B1DC49" w14:textId="77777777" w:rsidR="009238EA" w:rsidRPr="005C7608" w:rsidRDefault="009238EA" w:rsidP="009238EA">
      <w:pPr>
        <w:pStyle w:val="ICLGG201799Emptyrow"/>
        <w:tabs>
          <w:tab w:val="left" w:pos="567"/>
        </w:tabs>
        <w:jc w:val="left"/>
        <w:rPr>
          <w:rFonts w:ascii="Times New Roman" w:hAnsi="Times New Roman" w:cs="Times New Roman"/>
          <w:lang w:val="en-AU"/>
        </w:rPr>
      </w:pPr>
    </w:p>
    <w:p w14:paraId="6D5CA340" w14:textId="77777777" w:rsidR="009238EA" w:rsidRPr="005C7608" w:rsidRDefault="009238EA" w:rsidP="009238EA">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15EFBA13" w14:textId="77777777" w:rsidR="009238EA" w:rsidRPr="005C7608" w:rsidRDefault="009238EA" w:rsidP="009238EA">
      <w:pPr>
        <w:pStyle w:val="ICLGG201704Body"/>
        <w:tabs>
          <w:tab w:val="left" w:pos="426"/>
          <w:tab w:val="left" w:pos="567"/>
        </w:tabs>
        <w:ind w:left="426" w:hanging="426"/>
        <w:jc w:val="left"/>
        <w:rPr>
          <w:rFonts w:ascii="Times New Roman" w:hAnsi="Times New Roman" w:cs="Times New Roman"/>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sidRPr="00AB15D5">
        <w:rPr>
          <w:rFonts w:ascii="Times New Roman" w:hAnsi="Times New Roman" w:cs="Times New Roman"/>
          <w:i/>
          <w:sz w:val="20"/>
          <w:szCs w:val="20"/>
          <w:lang w:val="en-AU"/>
        </w:rPr>
        <w:t xml:space="preserve">Frank, M., Fechete, L.I., Tedeschi, F. et al. Single-cell analysis identifies genes facilitating rhizobium infection in Lotus japonicus. Nat </w:t>
      </w:r>
      <w:proofErr w:type="spellStart"/>
      <w:r w:rsidRPr="00AB15D5">
        <w:rPr>
          <w:rFonts w:ascii="Times New Roman" w:hAnsi="Times New Roman" w:cs="Times New Roman"/>
          <w:i/>
          <w:sz w:val="20"/>
          <w:szCs w:val="20"/>
          <w:lang w:val="en-AU"/>
        </w:rPr>
        <w:t>Commun</w:t>
      </w:r>
      <w:proofErr w:type="spellEnd"/>
      <w:r w:rsidRPr="00AB15D5">
        <w:rPr>
          <w:rFonts w:ascii="Times New Roman" w:hAnsi="Times New Roman" w:cs="Times New Roman"/>
          <w:i/>
          <w:sz w:val="20"/>
          <w:szCs w:val="20"/>
          <w:lang w:val="en-AU"/>
        </w:rPr>
        <w:t xml:space="preserve"> 14, 7171 (2023). https://doi.org/10.1038/s41467-023-42911-1</w:t>
      </w:r>
    </w:p>
    <w:p w14:paraId="28C22D11" w14:textId="77777777" w:rsidR="009238EA" w:rsidRPr="005C7608" w:rsidRDefault="009238EA" w:rsidP="009238EA">
      <w:pPr>
        <w:tabs>
          <w:tab w:val="left" w:pos="567"/>
        </w:tabs>
        <w:jc w:val="left"/>
        <w:rPr>
          <w:rFonts w:ascii="Times New Roman" w:hAnsi="Times New Roman" w:cs="Times New Roman"/>
          <w:lang w:val="en-AU"/>
        </w:rPr>
      </w:pPr>
    </w:p>
    <w:p w14:paraId="3C47A790" w14:textId="77777777" w:rsidR="009238EA" w:rsidRDefault="009238EA" w:rsidP="009238EA">
      <w:pPr>
        <w:tabs>
          <w:tab w:val="left" w:pos="567"/>
        </w:tabs>
        <w:jc w:val="left"/>
        <w:rPr>
          <w:rFonts w:ascii="Times New Roman" w:hAnsi="Times New Roman" w:cs="Times New Roman"/>
          <w:b/>
          <w:sz w:val="28"/>
          <w:szCs w:val="28"/>
          <w:lang w:val="en-AU"/>
        </w:rPr>
      </w:pPr>
    </w:p>
    <w:p w14:paraId="3242858D" w14:textId="77777777" w:rsidR="009238EA" w:rsidRDefault="009238EA">
      <w:pPr>
        <w:spacing w:after="160" w:line="259" w:lineRule="auto"/>
        <w:jc w:val="left"/>
        <w:rPr>
          <w:rFonts w:ascii="Times New Roman" w:hAnsi="Times New Roman" w:cs="Times New Roman"/>
          <w:bCs/>
          <w:iCs/>
          <w:sz w:val="28"/>
          <w:szCs w:val="28"/>
          <w:lang w:val="en-AU"/>
        </w:rPr>
      </w:pPr>
    </w:p>
    <w:p w14:paraId="4C68B243" w14:textId="77777777" w:rsidR="009238EA" w:rsidRDefault="009238EA">
      <w:pPr>
        <w:spacing w:after="160" w:line="259" w:lineRule="auto"/>
        <w:jc w:val="left"/>
        <w:rPr>
          <w:rFonts w:ascii="Times New Roman" w:hAnsi="Times New Roman" w:cs="Times New Roman"/>
          <w:bCs/>
          <w:iCs/>
          <w:sz w:val="28"/>
          <w:szCs w:val="28"/>
          <w:lang w:val="en-AU"/>
        </w:rPr>
      </w:pPr>
    </w:p>
    <w:p w14:paraId="730AA7A7" w14:textId="77777777" w:rsidR="009238EA" w:rsidRDefault="009238E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3D22D34" w14:textId="77777777" w:rsidR="00E97F1C" w:rsidRPr="005C7608" w:rsidRDefault="00E97F1C" w:rsidP="00E97F1C">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 xml:space="preserve">A symbiotic flavonoid map of </w:t>
      </w:r>
      <w:r w:rsidRPr="00AE1E43">
        <w:rPr>
          <w:rFonts w:ascii="Times New Roman" w:hAnsi="Times New Roman" w:cs="Times New Roman"/>
          <w:b/>
          <w:i/>
          <w:iCs/>
          <w:sz w:val="28"/>
          <w:szCs w:val="28"/>
          <w:lang w:val="en-AU"/>
        </w:rPr>
        <w:t>Medicago</w:t>
      </w:r>
      <w:r>
        <w:rPr>
          <w:rFonts w:ascii="Times New Roman" w:hAnsi="Times New Roman" w:cs="Times New Roman"/>
          <w:b/>
          <w:sz w:val="28"/>
          <w:szCs w:val="28"/>
          <w:lang w:val="en-AU"/>
        </w:rPr>
        <w:t xml:space="preserve"> </w:t>
      </w:r>
    </w:p>
    <w:p w14:paraId="311CC9BB" w14:textId="77777777" w:rsidR="00E97F1C" w:rsidRPr="005C7608" w:rsidRDefault="00E97F1C" w:rsidP="00E97F1C">
      <w:pPr>
        <w:pStyle w:val="ICLGG201799Emptyrow"/>
        <w:tabs>
          <w:tab w:val="left" w:pos="567"/>
        </w:tabs>
        <w:jc w:val="left"/>
        <w:rPr>
          <w:rFonts w:ascii="Times New Roman" w:hAnsi="Times New Roman" w:cs="Times New Roman"/>
          <w:lang w:val="en-AU"/>
        </w:rPr>
      </w:pPr>
    </w:p>
    <w:p w14:paraId="3873DA5C" w14:textId="77777777" w:rsidR="00E97F1C" w:rsidRPr="00AB4AF6" w:rsidRDefault="00E97F1C" w:rsidP="00E97F1C">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lang w:val="en-AU"/>
        </w:rPr>
        <w:t>van Noorden G</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Meade A</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Wang C</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Rae A</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Li Y</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Boyd J</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Martin S</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u w:val="single"/>
          <w:lang w:val="en-AU"/>
        </w:rPr>
        <w:t>Mathesius</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U</w:t>
      </w:r>
      <w:r w:rsidRPr="005C7608">
        <w:rPr>
          <w:rFonts w:ascii="Times New Roman" w:hAnsi="Times New Roman" w:cs="Times New Roman"/>
          <w:sz w:val="24"/>
          <w:szCs w:val="24"/>
          <w:vertAlign w:val="superscript"/>
          <w:lang w:val="en-AU"/>
        </w:rPr>
        <w:t>1</w:t>
      </w:r>
    </w:p>
    <w:p w14:paraId="4F8CC394" w14:textId="77777777" w:rsidR="00E97F1C" w:rsidRPr="005C7608" w:rsidRDefault="00E97F1C" w:rsidP="00E97F1C">
      <w:pPr>
        <w:pStyle w:val="ICLGG201799Emptyrow"/>
        <w:tabs>
          <w:tab w:val="left" w:pos="567"/>
        </w:tabs>
        <w:jc w:val="left"/>
        <w:rPr>
          <w:rFonts w:ascii="Times New Roman" w:hAnsi="Times New Roman" w:cs="Times New Roman"/>
          <w:lang w:val="en-AU"/>
        </w:rPr>
      </w:pPr>
    </w:p>
    <w:p w14:paraId="6637DB88" w14:textId="77777777" w:rsidR="00E97F1C" w:rsidRPr="005C7608" w:rsidRDefault="00E97F1C" w:rsidP="00E97F1C">
      <w:pPr>
        <w:pStyle w:val="ICLGG201703Institutions"/>
        <w:tabs>
          <w:tab w:val="left" w:pos="567"/>
        </w:tabs>
        <w:rPr>
          <w:rFonts w:ascii="Times New Roman" w:hAnsi="Times New Roman" w:cs="Times New Roman"/>
          <w:i w:val="0"/>
          <w:color w:val="808080" w:themeColor="background1" w:themeShade="80"/>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Research School of Biology, Australian National University, Canberra ACT 2601</w:t>
      </w:r>
    </w:p>
    <w:p w14:paraId="07EDD749" w14:textId="77777777" w:rsidR="00E97F1C" w:rsidRPr="005C7608" w:rsidRDefault="00E97F1C" w:rsidP="00E97F1C">
      <w:pPr>
        <w:pStyle w:val="ICLGG201704Body"/>
        <w:tabs>
          <w:tab w:val="left" w:pos="567"/>
        </w:tabs>
        <w:ind w:firstLine="0"/>
        <w:jc w:val="left"/>
        <w:rPr>
          <w:rFonts w:ascii="Times New Roman" w:hAnsi="Times New Roman" w:cs="Times New Roman"/>
          <w:lang w:val="en-AU"/>
        </w:rPr>
      </w:pPr>
    </w:p>
    <w:p w14:paraId="4A68CE0E" w14:textId="77777777" w:rsidR="00E97F1C" w:rsidRPr="005E208B" w:rsidRDefault="00E97F1C" w:rsidP="00E97F1C">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Flavonoids are essential signals for nitrogen fixing symbioses in legumes, and have long been known to activate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nodulation genes, but they also have other functions as signals in the rhizosphere [1]. In the </w:t>
      </w:r>
      <w:r w:rsidRPr="005E208B">
        <w:rPr>
          <w:rFonts w:ascii="Times New Roman" w:hAnsi="Times New Roman" w:cs="Times New Roman"/>
          <w:i/>
          <w:iCs/>
          <w:sz w:val="24"/>
          <w:szCs w:val="24"/>
          <w:lang w:val="en-AU"/>
        </w:rPr>
        <w:t>Medicago-</w:t>
      </w:r>
      <w:proofErr w:type="spellStart"/>
      <w:r w:rsidRPr="005E208B">
        <w:rPr>
          <w:rFonts w:ascii="Times New Roman" w:hAnsi="Times New Roman" w:cs="Times New Roman"/>
          <w:i/>
          <w:iCs/>
          <w:sz w:val="24"/>
          <w:szCs w:val="24"/>
          <w:lang w:val="en-AU"/>
        </w:rPr>
        <w:t>Sinorhizobium</w:t>
      </w:r>
      <w:proofErr w:type="spellEnd"/>
      <w:r w:rsidRPr="005E208B">
        <w:rPr>
          <w:rFonts w:ascii="Times New Roman" w:hAnsi="Times New Roman" w:cs="Times New Roman"/>
          <w:sz w:val="24"/>
          <w:szCs w:val="24"/>
          <w:lang w:val="en-AU"/>
        </w:rPr>
        <w:t xml:space="preserve"> symbiosis, flavonoids have functions in nodule initiation [2] that are unique to the development of nodules, in contrast to other root organs such as lateral roots and root galls [3]. The action of flavonoids in nodule development requires cytokinin </w:t>
      </w:r>
      <w:proofErr w:type="spellStart"/>
      <w:r w:rsidRPr="005E208B">
        <w:rPr>
          <w:rFonts w:ascii="Times New Roman" w:hAnsi="Times New Roman" w:cs="Times New Roman"/>
          <w:sz w:val="24"/>
          <w:szCs w:val="24"/>
          <w:lang w:val="en-AU"/>
        </w:rPr>
        <w:t>signaling</w:t>
      </w:r>
      <w:proofErr w:type="spellEnd"/>
      <w:r w:rsidRPr="005E208B">
        <w:rPr>
          <w:rFonts w:ascii="Times New Roman" w:hAnsi="Times New Roman" w:cs="Times New Roman"/>
          <w:sz w:val="24"/>
          <w:szCs w:val="24"/>
          <w:lang w:val="en-AU"/>
        </w:rPr>
        <w:t xml:space="preserve"> and appears to be linked to a legume-specific response in the root cortex, via action on auxin transport [4]. However, the identity of the flavonoids for most functions remains unknown.</w:t>
      </w:r>
    </w:p>
    <w:p w14:paraId="31B5D451" w14:textId="77777777" w:rsidR="00E97F1C" w:rsidRPr="005E208B" w:rsidRDefault="00E97F1C" w:rsidP="00E97F1C">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Here, we examined the spatial and temporal changes in flavonoid metabolites during the early stages of nodulation in </w:t>
      </w:r>
      <w:r w:rsidRPr="005E208B">
        <w:rPr>
          <w:rFonts w:ascii="Times New Roman" w:hAnsi="Times New Roman" w:cs="Times New Roman"/>
          <w:i/>
          <w:iCs/>
          <w:sz w:val="24"/>
          <w:szCs w:val="24"/>
          <w:lang w:val="en-AU"/>
        </w:rPr>
        <w:t xml:space="preserve">M. </w:t>
      </w:r>
      <w:proofErr w:type="spellStart"/>
      <w:r w:rsidRPr="005E208B">
        <w:rPr>
          <w:rFonts w:ascii="Times New Roman" w:hAnsi="Times New Roman" w:cs="Times New Roman"/>
          <w:i/>
          <w:iCs/>
          <w:sz w:val="24"/>
          <w:szCs w:val="24"/>
          <w:lang w:val="en-AU"/>
        </w:rPr>
        <w:t>truncatula</w:t>
      </w:r>
      <w:proofErr w:type="spellEnd"/>
      <w:r w:rsidRPr="005E208B">
        <w:rPr>
          <w:rFonts w:ascii="Times New Roman" w:hAnsi="Times New Roman" w:cs="Times New Roman"/>
          <w:sz w:val="24"/>
          <w:szCs w:val="24"/>
          <w:lang w:val="en-AU"/>
        </w:rPr>
        <w:t xml:space="preserve">. We constructed a map of flavonoid accumulation in infected root hairs, root shaft, root tip and root exudate, and identified cell type-specific metabolite changes. Some of these agree with the known function of flavonoids that act as </w:t>
      </w:r>
      <w:r w:rsidRPr="005E208B">
        <w:rPr>
          <w:rFonts w:ascii="Times New Roman" w:hAnsi="Times New Roman" w:cs="Times New Roman"/>
          <w:i/>
          <w:iCs/>
          <w:sz w:val="24"/>
          <w:szCs w:val="24"/>
          <w:lang w:val="en-AU"/>
        </w:rPr>
        <w:t>Nod</w:t>
      </w:r>
      <w:r w:rsidRPr="005E208B">
        <w:rPr>
          <w:rFonts w:ascii="Times New Roman" w:hAnsi="Times New Roman" w:cs="Times New Roman"/>
          <w:sz w:val="24"/>
          <w:szCs w:val="24"/>
          <w:lang w:val="en-AU"/>
        </w:rPr>
        <w:t xml:space="preserve"> gene inducers in </w:t>
      </w:r>
      <w:proofErr w:type="spellStart"/>
      <w:r w:rsidRPr="005E208B">
        <w:rPr>
          <w:rFonts w:ascii="Times New Roman" w:hAnsi="Times New Roman" w:cs="Times New Roman"/>
          <w:i/>
          <w:iCs/>
          <w:sz w:val="24"/>
          <w:szCs w:val="24"/>
          <w:lang w:val="en-AU"/>
        </w:rPr>
        <w:t>Sinorhizobium</w:t>
      </w:r>
      <w:proofErr w:type="spellEnd"/>
      <w:r w:rsidRPr="005E208B">
        <w:rPr>
          <w:rFonts w:ascii="Times New Roman" w:hAnsi="Times New Roman" w:cs="Times New Roman"/>
          <w:sz w:val="24"/>
          <w:szCs w:val="24"/>
          <w:lang w:val="en-AU"/>
        </w:rPr>
        <w:t xml:space="preserve">, but several others that are not active as </w:t>
      </w:r>
      <w:r w:rsidRPr="005E208B">
        <w:rPr>
          <w:rFonts w:ascii="Times New Roman" w:hAnsi="Times New Roman" w:cs="Times New Roman"/>
          <w:i/>
          <w:iCs/>
          <w:sz w:val="24"/>
          <w:szCs w:val="24"/>
          <w:lang w:val="en-AU"/>
        </w:rPr>
        <w:t>Nod</w:t>
      </w:r>
      <w:r w:rsidRPr="005E208B">
        <w:rPr>
          <w:rFonts w:ascii="Times New Roman" w:hAnsi="Times New Roman" w:cs="Times New Roman"/>
          <w:sz w:val="24"/>
          <w:szCs w:val="24"/>
          <w:lang w:val="en-AU"/>
        </w:rPr>
        <w:t xml:space="preserve"> gene regulators were identified. </w:t>
      </w:r>
    </w:p>
    <w:p w14:paraId="279EEA1D" w14:textId="77777777" w:rsidR="00E97F1C" w:rsidRPr="005E208B" w:rsidRDefault="00E97F1C" w:rsidP="00E97F1C">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We then surveyed the induction of flavonoids across different accessions of </w:t>
      </w:r>
      <w:r w:rsidRPr="005E208B">
        <w:rPr>
          <w:rFonts w:ascii="Times New Roman" w:hAnsi="Times New Roman" w:cs="Times New Roman"/>
          <w:i/>
          <w:iCs/>
          <w:sz w:val="24"/>
          <w:szCs w:val="24"/>
          <w:lang w:val="en-AU"/>
        </w:rPr>
        <w:t xml:space="preserve">M. </w:t>
      </w:r>
      <w:proofErr w:type="spellStart"/>
      <w:r w:rsidRPr="005E208B">
        <w:rPr>
          <w:rFonts w:ascii="Times New Roman" w:hAnsi="Times New Roman" w:cs="Times New Roman"/>
          <w:i/>
          <w:iCs/>
          <w:sz w:val="24"/>
          <w:szCs w:val="24"/>
          <w:lang w:val="en-AU"/>
        </w:rPr>
        <w:t>truncatula</w:t>
      </w:r>
      <w:proofErr w:type="spellEnd"/>
      <w:r w:rsidRPr="005E208B">
        <w:rPr>
          <w:rFonts w:ascii="Times New Roman" w:hAnsi="Times New Roman" w:cs="Times New Roman"/>
          <w:sz w:val="24"/>
          <w:szCs w:val="24"/>
          <w:lang w:val="en-AU"/>
        </w:rPr>
        <w:t xml:space="preserve"> as well as in different </w:t>
      </w:r>
      <w:r w:rsidRPr="005E208B">
        <w:rPr>
          <w:rFonts w:ascii="Times New Roman" w:hAnsi="Times New Roman" w:cs="Times New Roman"/>
          <w:i/>
          <w:iCs/>
          <w:sz w:val="24"/>
          <w:szCs w:val="24"/>
          <w:lang w:val="en-AU"/>
        </w:rPr>
        <w:t>Medicago</w:t>
      </w:r>
      <w:r w:rsidRPr="005E208B">
        <w:rPr>
          <w:rFonts w:ascii="Times New Roman" w:hAnsi="Times New Roman" w:cs="Times New Roman"/>
          <w:sz w:val="24"/>
          <w:szCs w:val="24"/>
          <w:lang w:val="en-AU"/>
        </w:rPr>
        <w:t xml:space="preserve"> species to assess the specificity of the responses. A comparison of flavonoid exudates from roots and seeds was made to establish likely concentration ranges of different flavonoids in the rhizosphere. Concentrations of several flavonoids correlated significantly with improved nitrogen fixation, suggesting that root (exudate) flavonoid composition could be an important breeding target.</w:t>
      </w:r>
    </w:p>
    <w:p w14:paraId="16882757" w14:textId="77777777" w:rsidR="00E97F1C" w:rsidRPr="005C7608" w:rsidRDefault="00E97F1C" w:rsidP="00E97F1C">
      <w:pPr>
        <w:pStyle w:val="ICLGG201799Emptyrow"/>
        <w:tabs>
          <w:tab w:val="left" w:pos="567"/>
        </w:tabs>
        <w:jc w:val="left"/>
        <w:rPr>
          <w:rFonts w:ascii="Times New Roman" w:hAnsi="Times New Roman" w:cs="Times New Roman"/>
          <w:lang w:val="en-AU"/>
        </w:rPr>
      </w:pPr>
    </w:p>
    <w:p w14:paraId="0059EF0E" w14:textId="77777777" w:rsidR="00E97F1C" w:rsidRPr="00AE1E43" w:rsidRDefault="00E97F1C" w:rsidP="00E97F1C">
      <w:pPr>
        <w:pStyle w:val="ICLGG201704Body"/>
        <w:tabs>
          <w:tab w:val="left" w:pos="426"/>
          <w:tab w:val="left" w:pos="567"/>
        </w:tabs>
        <w:ind w:left="425" w:hanging="425"/>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15349347" w14:textId="77777777" w:rsidR="00E97F1C" w:rsidRPr="00AE1E43" w:rsidRDefault="00E97F1C" w:rsidP="00E97F1C">
      <w:pPr>
        <w:tabs>
          <w:tab w:val="left" w:pos="567"/>
        </w:tabs>
        <w:spacing w:after="120"/>
        <w:ind w:left="425" w:hanging="425"/>
        <w:jc w:val="left"/>
        <w:rPr>
          <w:rFonts w:ascii="Times New Roman" w:hAnsi="Times New Roman" w:cs="Times New Roman"/>
          <w:i/>
          <w:iCs/>
        </w:rPr>
      </w:pPr>
      <w:r w:rsidRPr="00AE1E43">
        <w:rPr>
          <w:rFonts w:ascii="Times New Roman" w:eastAsia="MS Mincho" w:hAnsi="Times New Roman" w:cs="Times New Roman"/>
          <w:i/>
          <w:iCs/>
          <w:lang w:val="en-GB" w:eastAsia="ja-JP"/>
        </w:rPr>
        <w:t xml:space="preserve">[1] </w:t>
      </w:r>
      <w:r w:rsidRPr="00AE1E43">
        <w:rPr>
          <w:rFonts w:ascii="Times New Roman" w:eastAsia="MS Mincho" w:hAnsi="Times New Roman" w:cs="Times New Roman"/>
          <w:i/>
          <w:iCs/>
          <w:lang w:val="en-GB" w:eastAsia="ja-JP"/>
        </w:rPr>
        <w:tab/>
        <w:t xml:space="preserve">Hassan, S. and </w:t>
      </w:r>
      <w:r w:rsidRPr="00AE1E43">
        <w:rPr>
          <w:rFonts w:ascii="Times New Roman" w:eastAsia="MS Mincho" w:hAnsi="Times New Roman" w:cs="Times New Roman"/>
          <w:bCs/>
          <w:i/>
          <w:iCs/>
          <w:lang w:val="en-GB" w:eastAsia="ja-JP"/>
        </w:rPr>
        <w:t>Mathesius, U.</w:t>
      </w:r>
      <w:r w:rsidRPr="00AE1E43">
        <w:rPr>
          <w:rFonts w:ascii="Times New Roman" w:eastAsia="MS Mincho" w:hAnsi="Times New Roman" w:cs="Times New Roman"/>
          <w:i/>
          <w:iCs/>
          <w:lang w:val="en-GB" w:eastAsia="ja-JP"/>
        </w:rPr>
        <w:t xml:space="preserve"> (2012) </w:t>
      </w:r>
      <w:r w:rsidRPr="00AE1E43">
        <w:rPr>
          <w:rFonts w:ascii="Times New Roman" w:hAnsi="Times New Roman" w:cs="Times New Roman"/>
          <w:i/>
          <w:iCs/>
        </w:rPr>
        <w:t>The role of flavonoids in root-rhizosphere signaling - opportunities and challenges for improving plant-microbe interactions. Journal of Experimental Botany 63: 3429-3444</w:t>
      </w:r>
    </w:p>
    <w:p w14:paraId="1D02BE33" w14:textId="77777777" w:rsidR="00E97F1C" w:rsidRPr="00AE1E43" w:rsidRDefault="00E97F1C" w:rsidP="00E97F1C">
      <w:pPr>
        <w:tabs>
          <w:tab w:val="left" w:pos="567"/>
        </w:tabs>
        <w:spacing w:after="120"/>
        <w:ind w:left="425" w:hanging="425"/>
        <w:jc w:val="left"/>
        <w:rPr>
          <w:rFonts w:ascii="Times New Roman" w:hAnsi="Times New Roman" w:cs="Times New Roman"/>
          <w:i/>
          <w:iCs/>
          <w:lang w:val="en-US"/>
        </w:rPr>
      </w:pPr>
      <w:r w:rsidRPr="00AE1E43">
        <w:rPr>
          <w:rFonts w:ascii="Times New Roman" w:hAnsi="Times New Roman" w:cs="Times New Roman"/>
          <w:i/>
          <w:iCs/>
          <w:lang w:val="en-US"/>
        </w:rPr>
        <w:t xml:space="preserve">[2] </w:t>
      </w:r>
      <w:r w:rsidRPr="00AE1E43">
        <w:rPr>
          <w:rFonts w:ascii="Times New Roman" w:hAnsi="Times New Roman" w:cs="Times New Roman"/>
          <w:i/>
          <w:iCs/>
          <w:lang w:val="en-US"/>
        </w:rPr>
        <w:tab/>
        <w:t>Wasson (2006)</w:t>
      </w:r>
      <w:r w:rsidRPr="00AE1E43">
        <w:rPr>
          <w:rFonts w:ascii="Times New Roman" w:hAnsi="Times New Roman" w:cs="Times New Roman"/>
          <w:b/>
          <w:i/>
          <w:iCs/>
          <w:lang w:val="en-US"/>
        </w:rPr>
        <w:t xml:space="preserve"> </w:t>
      </w:r>
      <w:r w:rsidRPr="00AE1E43">
        <w:rPr>
          <w:rFonts w:ascii="Times New Roman" w:hAnsi="Times New Roman" w:cs="Times New Roman"/>
          <w:i/>
          <w:iCs/>
          <w:lang w:val="en-US"/>
        </w:rPr>
        <w:t xml:space="preserve">Silencing the flavonoid pathway in Medicago </w:t>
      </w:r>
      <w:proofErr w:type="spellStart"/>
      <w:r w:rsidRPr="00AE1E43">
        <w:rPr>
          <w:rFonts w:ascii="Times New Roman" w:hAnsi="Times New Roman" w:cs="Times New Roman"/>
          <w:i/>
          <w:iCs/>
          <w:lang w:val="en-US"/>
        </w:rPr>
        <w:t>truncatula</w:t>
      </w:r>
      <w:proofErr w:type="spellEnd"/>
      <w:r w:rsidRPr="00AE1E43">
        <w:rPr>
          <w:rFonts w:ascii="Times New Roman" w:hAnsi="Times New Roman" w:cs="Times New Roman"/>
          <w:i/>
          <w:iCs/>
          <w:lang w:val="en-US"/>
        </w:rPr>
        <w:t xml:space="preserve"> inhibits root nodule formation and prevents auxin transport regulation by rhizobia. Plant Cell 18, 1617-1629</w:t>
      </w:r>
    </w:p>
    <w:p w14:paraId="0D475D3D" w14:textId="77777777" w:rsidR="00E97F1C" w:rsidRPr="00AE1E43" w:rsidRDefault="00E97F1C" w:rsidP="00E97F1C">
      <w:pPr>
        <w:widowControl w:val="0"/>
        <w:tabs>
          <w:tab w:val="left" w:pos="567"/>
        </w:tabs>
        <w:autoSpaceDE w:val="0"/>
        <w:autoSpaceDN w:val="0"/>
        <w:adjustRightInd w:val="0"/>
        <w:spacing w:after="120"/>
        <w:ind w:left="425" w:hanging="425"/>
        <w:jc w:val="left"/>
        <w:rPr>
          <w:rFonts w:ascii="Times New Roman" w:hAnsi="Times New Roman" w:cs="Times New Roman"/>
          <w:i/>
          <w:iCs/>
          <w:lang w:val="en-US"/>
        </w:rPr>
      </w:pPr>
      <w:r w:rsidRPr="00AE1E43">
        <w:rPr>
          <w:rFonts w:ascii="Times New Roman" w:hAnsi="Times New Roman" w:cs="Times New Roman"/>
          <w:i/>
          <w:iCs/>
        </w:rPr>
        <w:t xml:space="preserve">[3] </w:t>
      </w:r>
      <w:r w:rsidRPr="00AE1E43">
        <w:rPr>
          <w:rFonts w:ascii="Times New Roman" w:hAnsi="Times New Roman" w:cs="Times New Roman"/>
          <w:i/>
          <w:iCs/>
        </w:rPr>
        <w:tab/>
        <w:t xml:space="preserve">Wasson et al. (2009) Differing requirements for flavonoids during the formation of lateral roots, nodules and root knot nematode galls in Medicago truncatula. New Phytologist </w:t>
      </w:r>
      <w:r w:rsidRPr="00AE1E43">
        <w:rPr>
          <w:rFonts w:ascii="Times New Roman" w:hAnsi="Times New Roman" w:cs="Times New Roman"/>
          <w:bCs/>
          <w:i/>
          <w:iCs/>
        </w:rPr>
        <w:t>183</w:t>
      </w:r>
      <w:r w:rsidRPr="00AE1E43">
        <w:rPr>
          <w:rFonts w:ascii="Times New Roman" w:hAnsi="Times New Roman" w:cs="Times New Roman"/>
          <w:i/>
          <w:iCs/>
        </w:rPr>
        <w:t xml:space="preserve">: 167–179 </w:t>
      </w:r>
    </w:p>
    <w:p w14:paraId="05D0A762" w14:textId="77777777" w:rsidR="00E97F1C" w:rsidRPr="00AE1E43" w:rsidRDefault="00E97F1C" w:rsidP="00E97F1C">
      <w:pPr>
        <w:tabs>
          <w:tab w:val="left" w:pos="567"/>
        </w:tabs>
        <w:spacing w:after="120"/>
        <w:ind w:left="425" w:hanging="425"/>
        <w:jc w:val="left"/>
        <w:rPr>
          <w:rFonts w:ascii="Times New Roman" w:hAnsi="Times New Roman" w:cs="Times New Roman"/>
          <w:i/>
          <w:iCs/>
        </w:rPr>
      </w:pPr>
      <w:r w:rsidRPr="00AE1E43">
        <w:rPr>
          <w:rFonts w:ascii="Times New Roman" w:hAnsi="Times New Roman" w:cs="Times New Roman"/>
          <w:i/>
          <w:iCs/>
          <w:lang w:val="en-US"/>
        </w:rPr>
        <w:t xml:space="preserve">[4] </w:t>
      </w:r>
      <w:r w:rsidRPr="00AE1E43">
        <w:rPr>
          <w:rFonts w:ascii="Times New Roman" w:hAnsi="Times New Roman" w:cs="Times New Roman"/>
          <w:i/>
          <w:iCs/>
          <w:lang w:val="en-US"/>
        </w:rPr>
        <w:tab/>
        <w:t xml:space="preserve">Ng et al. (2015) Flavonoids and auxin transport inhibitors rescue symbiotic nodulation in the Medicago </w:t>
      </w:r>
      <w:proofErr w:type="spellStart"/>
      <w:r w:rsidRPr="00AE1E43">
        <w:rPr>
          <w:rFonts w:ascii="Times New Roman" w:hAnsi="Times New Roman" w:cs="Times New Roman"/>
          <w:i/>
          <w:iCs/>
          <w:lang w:val="en-US"/>
        </w:rPr>
        <w:t>truncatula</w:t>
      </w:r>
      <w:proofErr w:type="spellEnd"/>
      <w:r w:rsidRPr="00AE1E43">
        <w:rPr>
          <w:rFonts w:ascii="Times New Roman" w:hAnsi="Times New Roman" w:cs="Times New Roman"/>
          <w:i/>
          <w:iCs/>
          <w:lang w:val="en-US"/>
        </w:rPr>
        <w:t xml:space="preserve"> cytokinin perception mutant cre1. Plant Cell 27: 2210-2226</w:t>
      </w:r>
      <w:r w:rsidRPr="00AE1E43">
        <w:rPr>
          <w:rFonts w:ascii="Times New Roman" w:hAnsi="Times New Roman" w:cs="Times New Roman"/>
          <w:i/>
          <w:iCs/>
        </w:rPr>
        <w:t xml:space="preserve"> </w:t>
      </w:r>
    </w:p>
    <w:p w14:paraId="30B21340" w14:textId="77777777" w:rsidR="00E97F1C" w:rsidRPr="00AE1E43" w:rsidRDefault="00E97F1C" w:rsidP="00E97F1C">
      <w:pPr>
        <w:tabs>
          <w:tab w:val="left" w:pos="567"/>
        </w:tabs>
        <w:jc w:val="left"/>
        <w:rPr>
          <w:rFonts w:ascii="Times New Roman" w:hAnsi="Times New Roman" w:cs="Times New Roman"/>
          <w:i/>
          <w:iCs/>
        </w:rPr>
      </w:pPr>
    </w:p>
    <w:p w14:paraId="6D1D7D84" w14:textId="77777777" w:rsidR="00E97F1C" w:rsidRDefault="00E97F1C">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65BBEADC" w14:textId="77777777" w:rsidR="00C350D9" w:rsidRPr="00DD407E" w:rsidRDefault="00C350D9" w:rsidP="00C350D9">
      <w:pPr>
        <w:tabs>
          <w:tab w:val="left" w:pos="567"/>
        </w:tabs>
        <w:jc w:val="left"/>
        <w:rPr>
          <w:rFonts w:ascii="Times New Roman" w:hAnsi="Times New Roman" w:cs="Times New Roman"/>
          <w:b/>
          <w:sz w:val="28"/>
          <w:szCs w:val="28"/>
          <w:lang w:val="en-AU"/>
        </w:rPr>
      </w:pPr>
      <w:r w:rsidRPr="00DD407E">
        <w:rPr>
          <w:rFonts w:ascii="Times New Roman" w:hAnsi="Times New Roman" w:cs="Times New Roman"/>
          <w:b/>
          <w:sz w:val="28"/>
          <w:szCs w:val="28"/>
          <w:lang w:val="en-AU"/>
        </w:rPr>
        <w:lastRenderedPageBreak/>
        <w:t>Silicon mitigates drought stress and supports carbon-nitrogen dynamics and biological nitrogen fixation in lentil plants</w:t>
      </w:r>
      <w:r>
        <w:rPr>
          <w:rFonts w:ascii="Times New Roman" w:hAnsi="Times New Roman" w:cs="Times New Roman"/>
          <w:b/>
          <w:sz w:val="28"/>
          <w:szCs w:val="28"/>
          <w:lang w:val="en-AU"/>
        </w:rPr>
        <w:t>.</w:t>
      </w:r>
    </w:p>
    <w:p w14:paraId="752DF494" w14:textId="77777777" w:rsidR="00C350D9" w:rsidRPr="005C7608" w:rsidRDefault="00C350D9" w:rsidP="00C350D9">
      <w:pPr>
        <w:pStyle w:val="ICLGG201799Emptyrow"/>
        <w:tabs>
          <w:tab w:val="left" w:pos="567"/>
        </w:tabs>
        <w:ind w:firstLine="0"/>
        <w:jc w:val="left"/>
        <w:rPr>
          <w:rFonts w:ascii="Times New Roman" w:hAnsi="Times New Roman" w:cs="Times New Roman"/>
          <w:lang w:val="en-AU"/>
        </w:rPr>
      </w:pPr>
    </w:p>
    <w:p w14:paraId="7F0CB8DD" w14:textId="77777777" w:rsidR="00C350D9" w:rsidRDefault="00C350D9" w:rsidP="00C350D9">
      <w:pPr>
        <w:pStyle w:val="ICLGG201702Authors"/>
        <w:tabs>
          <w:tab w:val="left" w:pos="567"/>
        </w:tabs>
        <w:rPr>
          <w:rFonts w:ascii="Times New Roman" w:hAnsi="Times New Roman" w:cs="Times New Roman"/>
          <w:sz w:val="24"/>
          <w:szCs w:val="24"/>
          <w:lang w:val="en-AU"/>
        </w:rPr>
      </w:pPr>
      <w:r w:rsidRPr="00DD407E">
        <w:rPr>
          <w:rFonts w:ascii="Times New Roman" w:hAnsi="Times New Roman" w:cs="Times New Roman"/>
          <w:sz w:val="24"/>
          <w:szCs w:val="24"/>
          <w:u w:val="single"/>
          <w:lang w:val="en-AU"/>
        </w:rPr>
        <w:t>Biju</w:t>
      </w:r>
      <w:r w:rsidRPr="00DD407E">
        <w:rPr>
          <w:rFonts w:ascii="Times New Roman" w:hAnsi="Times New Roman" w:cs="Times New Roman"/>
          <w:sz w:val="24"/>
          <w:szCs w:val="24"/>
          <w:u w:val="single"/>
          <w:vertAlign w:val="superscript"/>
          <w:lang w:val="en-AU"/>
        </w:rPr>
        <w:t xml:space="preserve"> </w:t>
      </w:r>
      <w:r w:rsidRPr="00DD407E">
        <w:rPr>
          <w:rFonts w:ascii="Times New Roman" w:hAnsi="Times New Roman" w:cs="Times New Roman"/>
          <w:sz w:val="24"/>
          <w:szCs w:val="24"/>
          <w:u w:val="single"/>
          <w:lang w:val="en-AU"/>
        </w:rPr>
        <w:t>S</w:t>
      </w:r>
      <w:r>
        <w:rPr>
          <w:rFonts w:ascii="Times New Roman" w:hAnsi="Times New Roman" w:cs="Times New Roman"/>
          <w:sz w:val="24"/>
          <w:szCs w:val="24"/>
          <w:lang w:val="en-AU"/>
        </w:rPr>
        <w:t xml:space="preserve">, Gupta, D </w:t>
      </w:r>
    </w:p>
    <w:p w14:paraId="261CF417" w14:textId="77777777" w:rsidR="00C350D9" w:rsidRPr="00C35668" w:rsidRDefault="00C350D9" w:rsidP="00C350D9">
      <w:pPr>
        <w:pStyle w:val="ICLGG201799Emptyrow"/>
        <w:tabs>
          <w:tab w:val="left" w:pos="567"/>
        </w:tabs>
        <w:ind w:firstLine="0"/>
        <w:jc w:val="left"/>
        <w:rPr>
          <w:rFonts w:ascii="Times New Roman" w:hAnsi="Times New Roman" w:cs="Times New Roman"/>
          <w:sz w:val="26"/>
          <w:szCs w:val="26"/>
          <w:lang w:val="en-AU"/>
        </w:rPr>
      </w:pPr>
    </w:p>
    <w:p w14:paraId="3FCCEF4C" w14:textId="77777777" w:rsidR="00C350D9" w:rsidRPr="00C35668" w:rsidRDefault="00C350D9" w:rsidP="00C350D9">
      <w:pPr>
        <w:tabs>
          <w:tab w:val="left" w:pos="567"/>
        </w:tabs>
        <w:jc w:val="left"/>
        <w:rPr>
          <w:rFonts w:ascii="Times New Roman" w:hAnsi="Times New Roman" w:cs="Times New Roman"/>
          <w:i/>
          <w:sz w:val="26"/>
          <w:szCs w:val="26"/>
          <w:lang w:val="en-AU"/>
        </w:rPr>
      </w:pPr>
      <w:r w:rsidRPr="00C35668">
        <w:rPr>
          <w:rFonts w:ascii="Times New Roman" w:hAnsi="Times New Roman" w:cs="Times New Roman"/>
          <w:i/>
          <w:sz w:val="26"/>
          <w:szCs w:val="26"/>
          <w:lang w:val="en-AU"/>
        </w:rPr>
        <w:t>School of Agriculture, Food and Ecosystem Sciences, Faculty of Science, The University of Melbourne, Parkville, Australia</w:t>
      </w:r>
    </w:p>
    <w:p w14:paraId="34050164" w14:textId="77777777" w:rsidR="00C350D9" w:rsidRPr="00DD407E" w:rsidRDefault="00C350D9" w:rsidP="00C350D9">
      <w:pPr>
        <w:tabs>
          <w:tab w:val="left" w:pos="567"/>
        </w:tabs>
        <w:jc w:val="left"/>
        <w:rPr>
          <w:rFonts w:ascii="Times New Roman" w:hAnsi="Times New Roman" w:cs="Times New Roman"/>
          <w:i/>
          <w:sz w:val="26"/>
          <w:szCs w:val="26"/>
          <w:vertAlign w:val="superscript"/>
          <w:lang w:val="en-AU"/>
        </w:rPr>
      </w:pPr>
    </w:p>
    <w:p w14:paraId="3F131772" w14:textId="77777777" w:rsidR="00C350D9" w:rsidRPr="005E208B" w:rsidRDefault="00C350D9" w:rsidP="00C350D9">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Although the role of silicon in improving drought stress tolerance in lentils is well-established</w:t>
      </w:r>
      <w:r w:rsidRPr="005E208B">
        <w:rPr>
          <w:rFonts w:ascii="Times New Roman" w:hAnsi="Times New Roman" w:cs="Times New Roman"/>
          <w:sz w:val="24"/>
          <w:szCs w:val="24"/>
          <w:vertAlign w:val="superscript"/>
          <w:lang w:val="en-AU"/>
        </w:rPr>
        <w:t>1-2</w:t>
      </w:r>
      <w:r w:rsidRPr="005E208B">
        <w:rPr>
          <w:rFonts w:ascii="Times New Roman" w:hAnsi="Times New Roman" w:cs="Times New Roman"/>
          <w:sz w:val="24"/>
          <w:szCs w:val="24"/>
          <w:lang w:val="en-AU"/>
        </w:rPr>
        <w:t xml:space="preserve">, its involvement in root nodule metabolism with biological nitrogen fixation (BNF) is still unknown. This study aimed to investigate carbon-nitrogen metabolism in the nodules of drought-stressed lentils, with Si supplied during the onset of the flowering stage, a critical phase for nodule development and drought sensitivity. </w:t>
      </w:r>
    </w:p>
    <w:p w14:paraId="5A773A24" w14:textId="77777777" w:rsidR="00C350D9" w:rsidRPr="005E208B" w:rsidRDefault="00C350D9" w:rsidP="00C350D9">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The experimental design was completely randomised with drought treatments in four replications. Lentil genotypes were exposed to moderate (40-45% field capacity) and severe (20-25% field capacity) drought in a growth chamber, with and without silicon treatment. Various physiological, biochemical, and BNF efficiency-related traits were studied. Data were analysed using MATLAB, two-way ANOVA, Tukey test, and principal component analysis. </w:t>
      </w:r>
    </w:p>
    <w:p w14:paraId="2AFE6D17" w14:textId="77777777" w:rsidR="00C350D9" w:rsidRPr="005E208B" w:rsidRDefault="00C350D9" w:rsidP="00C350D9">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Silicon supplementation increased chlorophyll, photosynthetic rate, and chlorophyll fluorescence in drought-stressed plants and improved carbon-nitrogen dynamics with a total variance of 85.74% (P≤0.05). Silicon led to an increase in the activities of enzymes like nitrogenase, nitrite reductase, and nitrate reductase in nodules of drought-stressed plants while reducing the activities of sucrose synthase and invertase compared to control (p≤0.001). Furthermore, silicon facilitated ammonia assimilation in nodules under drought by significantly increasing the activities of glutamate synthetase, glutamate synthase, and glutamate dehydrogenase. A positive correlation was observed between the number of nodules, BNF efficiency, photosynthetic rate, final biomass, and harvest index (r=0.91-0.98). These findings strongly support the potential of silicon supplementation in lentils to enhance BNF during drought and validate the importance of maintaining a balance of enzymes and metabolites associated with carbon-nitrogen metabolism.</w:t>
      </w:r>
    </w:p>
    <w:p w14:paraId="7DABE86A" w14:textId="77777777" w:rsidR="00C350D9" w:rsidRPr="005C7608" w:rsidRDefault="00C350D9" w:rsidP="00C350D9">
      <w:pPr>
        <w:pStyle w:val="ICLGG201799Emptyrow"/>
        <w:tabs>
          <w:tab w:val="left" w:pos="567"/>
        </w:tabs>
        <w:jc w:val="left"/>
        <w:rPr>
          <w:rFonts w:ascii="Times New Roman" w:hAnsi="Times New Roman" w:cs="Times New Roman"/>
          <w:lang w:val="en-AU"/>
        </w:rPr>
      </w:pPr>
    </w:p>
    <w:p w14:paraId="47001B46" w14:textId="77777777" w:rsidR="00C350D9" w:rsidRPr="005C7608" w:rsidRDefault="00C350D9" w:rsidP="00C350D9">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5E208B">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6A233481" w14:textId="77777777" w:rsidR="00C350D9" w:rsidRPr="00E03982" w:rsidRDefault="00C350D9" w:rsidP="00C350D9">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B</w:t>
      </w:r>
      <w:r w:rsidRPr="00E03982">
        <w:rPr>
          <w:rFonts w:ascii="Times New Roman" w:hAnsi="Times New Roman" w:cs="Times New Roman"/>
          <w:i/>
          <w:sz w:val="20"/>
          <w:szCs w:val="20"/>
          <w:lang w:val="en-AU"/>
        </w:rPr>
        <w:t>iju, S. et al., Regulatory role of silicon on photosynthesis, gas-exchange and yield related traits of drought-stressed lentil plants, Silicon, vol. 15, no. 14, 2023a, 5981-5996.</w:t>
      </w:r>
    </w:p>
    <w:p w14:paraId="63A21E2A" w14:textId="77777777" w:rsidR="00C350D9" w:rsidRPr="00E03982" w:rsidRDefault="00C350D9" w:rsidP="00C350D9">
      <w:pPr>
        <w:pStyle w:val="ICLGG201704Body"/>
        <w:tabs>
          <w:tab w:val="left" w:pos="426"/>
          <w:tab w:val="left" w:pos="567"/>
        </w:tabs>
        <w:ind w:left="426" w:hanging="426"/>
        <w:jc w:val="left"/>
        <w:rPr>
          <w:rFonts w:ascii="Times New Roman" w:hAnsi="Times New Roman" w:cs="Times New Roman"/>
          <w:i/>
          <w:sz w:val="20"/>
          <w:szCs w:val="20"/>
          <w:lang w:val="en-AU"/>
        </w:rPr>
      </w:pPr>
      <w:r w:rsidRPr="00E03982">
        <w:rPr>
          <w:rFonts w:ascii="Times New Roman" w:hAnsi="Times New Roman" w:cs="Times New Roman"/>
          <w:i/>
          <w:sz w:val="20"/>
          <w:szCs w:val="20"/>
          <w:lang w:val="en-AU"/>
        </w:rPr>
        <w:t>[2] Biju, S. et al., Novel insights into the mechanism (s) of silicon-induced drought stress tolerance in lentil plants revealed by RNA sequencing analysis. BMC Plant Biol, vol. 23, no. 1, 2023b, 498.</w:t>
      </w:r>
    </w:p>
    <w:p w14:paraId="5D6C2146" w14:textId="77777777" w:rsidR="00C350D9" w:rsidRDefault="00C350D9" w:rsidP="00C350D9">
      <w:pPr>
        <w:tabs>
          <w:tab w:val="left" w:pos="567"/>
        </w:tabs>
        <w:jc w:val="left"/>
        <w:rPr>
          <w:rFonts w:ascii="Times New Roman" w:hAnsi="Times New Roman" w:cs="Times New Roman"/>
          <w:lang w:val="en-AU"/>
        </w:rPr>
      </w:pPr>
    </w:p>
    <w:p w14:paraId="689AA16C" w14:textId="77777777" w:rsidR="00C350D9" w:rsidRDefault="00C350D9">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BFFCFCA" w14:textId="77777777" w:rsidR="003B5AA4" w:rsidRDefault="003B5AA4" w:rsidP="003B5AA4">
      <w:pPr>
        <w:tabs>
          <w:tab w:val="left" w:pos="567"/>
        </w:tabs>
        <w:jc w:val="left"/>
        <w:rPr>
          <w:rFonts w:ascii="Times New Roman" w:hAnsi="Times New Roman" w:cs="Times New Roman"/>
          <w:b/>
          <w:sz w:val="28"/>
          <w:szCs w:val="28"/>
          <w:lang w:val="en-AU" w:eastAsia="zh-CN"/>
        </w:rPr>
      </w:pPr>
      <w:r>
        <w:rPr>
          <w:rFonts w:ascii="Times New Roman" w:hAnsi="Times New Roman" w:cs="Times New Roman"/>
          <w:b/>
          <w:sz w:val="28"/>
          <w:szCs w:val="28"/>
          <w:lang w:val="en-AU" w:eastAsia="zh-CN"/>
        </w:rPr>
        <w:lastRenderedPageBreak/>
        <w:t>Roots to seeds: Discovering and utilizing nodulation genes for high-yielding soybean</w:t>
      </w:r>
    </w:p>
    <w:p w14:paraId="3FD334C6" w14:textId="77777777" w:rsidR="003B5AA4" w:rsidRPr="005C7608" w:rsidRDefault="003B5AA4" w:rsidP="003B5AA4">
      <w:pPr>
        <w:tabs>
          <w:tab w:val="left" w:pos="567"/>
        </w:tabs>
        <w:jc w:val="left"/>
        <w:rPr>
          <w:rFonts w:ascii="Times New Roman" w:hAnsi="Times New Roman" w:cs="Times New Roman"/>
          <w:lang w:val="en-AU"/>
        </w:rPr>
      </w:pPr>
    </w:p>
    <w:p w14:paraId="249C7935" w14:textId="77777777" w:rsidR="003B5AA4" w:rsidRPr="00AB4AF6" w:rsidRDefault="003B5AA4" w:rsidP="003B5AA4">
      <w:pPr>
        <w:pStyle w:val="ICLGG201702Authors"/>
        <w:tabs>
          <w:tab w:val="left" w:pos="567"/>
        </w:tabs>
        <w:rPr>
          <w:rFonts w:ascii="Times New Roman" w:hAnsi="Times New Roman" w:cs="Times New Roman"/>
          <w:sz w:val="24"/>
          <w:szCs w:val="24"/>
          <w:lang w:val="en-AU"/>
        </w:rPr>
      </w:pPr>
      <w:proofErr w:type="spellStart"/>
      <w:r>
        <w:rPr>
          <w:rFonts w:ascii="Times New Roman" w:hAnsi="Times New Roman" w:cs="Times New Roman" w:hint="eastAsia"/>
          <w:sz w:val="24"/>
          <w:szCs w:val="24"/>
          <w:u w:val="single"/>
          <w:lang w:val="en-AU" w:eastAsia="zh-CN"/>
        </w:rPr>
        <w:t>Yuefeng</w:t>
      </w:r>
      <w:proofErr w:type="spellEnd"/>
      <w:r>
        <w:rPr>
          <w:rFonts w:ascii="Times New Roman" w:hAnsi="Times New Roman" w:cs="Times New Roman" w:hint="eastAsia"/>
          <w:sz w:val="24"/>
          <w:szCs w:val="24"/>
          <w:u w:val="single"/>
          <w:lang w:val="en-AU" w:eastAsia="zh-CN"/>
        </w:rPr>
        <w:t xml:space="preserve"> G</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roofErr w:type="spellStart"/>
      <w:r>
        <w:rPr>
          <w:rFonts w:ascii="Times New Roman" w:hAnsi="Times New Roman" w:cs="Times New Roman" w:hint="eastAsia"/>
          <w:sz w:val="24"/>
          <w:szCs w:val="24"/>
          <w:lang w:val="en-AU" w:eastAsia="zh-CN"/>
        </w:rPr>
        <w:t>Xiangbin</w:t>
      </w:r>
      <w:proofErr w:type="spellEnd"/>
      <w:r w:rsidRPr="005C7608">
        <w:rPr>
          <w:rFonts w:ascii="Times New Roman" w:hAnsi="Times New Roman" w:cs="Times New Roman"/>
          <w:sz w:val="24"/>
          <w:szCs w:val="24"/>
          <w:lang w:val="en-AU"/>
        </w:rPr>
        <w:t xml:space="preserve"> </w:t>
      </w:r>
      <w:r>
        <w:rPr>
          <w:rFonts w:ascii="Times New Roman" w:hAnsi="Times New Roman" w:cs="Times New Roman" w:hint="eastAsia"/>
          <w:sz w:val="24"/>
          <w:szCs w:val="24"/>
          <w:lang w:val="en-AU" w:eastAsia="zh-CN"/>
        </w:rPr>
        <w:t>Z</w:t>
      </w:r>
      <w:r>
        <w:rPr>
          <w:rFonts w:ascii="Times New Roman" w:hAnsi="Times New Roman" w:cs="Times New Roman" w:hint="eastAsia"/>
          <w:sz w:val="24"/>
          <w:szCs w:val="24"/>
          <w:vertAlign w:val="superscript"/>
          <w:lang w:val="en-AU" w:eastAsia="zh-CN"/>
        </w:rPr>
        <w:t>2</w:t>
      </w:r>
      <w:r w:rsidRPr="005C7608">
        <w:rPr>
          <w:rFonts w:ascii="Times New Roman" w:hAnsi="Times New Roman" w:cs="Times New Roman"/>
          <w:sz w:val="24"/>
          <w:szCs w:val="24"/>
          <w:lang w:val="en-AU"/>
        </w:rPr>
        <w:t xml:space="preserve">, </w:t>
      </w:r>
      <w:r>
        <w:rPr>
          <w:rFonts w:ascii="Times New Roman" w:hAnsi="Times New Roman" w:cs="Times New Roman" w:hint="eastAsia"/>
          <w:sz w:val="24"/>
          <w:szCs w:val="24"/>
          <w:lang w:val="en-AU" w:eastAsia="zh-CN"/>
        </w:rPr>
        <w:t>Xin</w:t>
      </w:r>
      <w:r w:rsidRPr="005C7608">
        <w:rPr>
          <w:rFonts w:ascii="Times New Roman" w:hAnsi="Times New Roman" w:cs="Times New Roman"/>
          <w:sz w:val="24"/>
          <w:szCs w:val="24"/>
          <w:lang w:val="en-AU"/>
        </w:rPr>
        <w:t xml:space="preserve"> </w:t>
      </w:r>
      <w:r>
        <w:rPr>
          <w:rFonts w:ascii="Times New Roman" w:hAnsi="Times New Roman" w:cs="Times New Roman" w:hint="eastAsia"/>
          <w:sz w:val="24"/>
          <w:szCs w:val="24"/>
          <w:lang w:val="en-AU" w:eastAsia="zh-CN"/>
        </w:rPr>
        <w:t>W</w:t>
      </w:r>
      <w:r w:rsidRPr="005C7608">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p>
    <w:p w14:paraId="21E2A199" w14:textId="77777777" w:rsidR="003B5AA4" w:rsidRPr="005C7608" w:rsidRDefault="003B5AA4" w:rsidP="003B5AA4">
      <w:pPr>
        <w:pStyle w:val="ICLGG201799Emptyrow"/>
        <w:tabs>
          <w:tab w:val="left" w:pos="567"/>
        </w:tabs>
        <w:jc w:val="left"/>
        <w:rPr>
          <w:rFonts w:ascii="Times New Roman" w:hAnsi="Times New Roman" w:cs="Times New Roman"/>
          <w:lang w:val="en-AU"/>
        </w:rPr>
      </w:pPr>
    </w:p>
    <w:p w14:paraId="0E5E3F08" w14:textId="77777777" w:rsidR="003B5AA4" w:rsidRDefault="003B5AA4" w:rsidP="003B5AA4">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sidRPr="00CD1DEE">
        <w:rPr>
          <w:rFonts w:ascii="Times New Roman" w:hAnsi="Times New Roman" w:cs="Times New Roman"/>
          <w:lang w:val="en-AU"/>
        </w:rPr>
        <w:t>School of Life Sciences, Guangzhou University, Guangzhou, China</w:t>
      </w:r>
    </w:p>
    <w:p w14:paraId="50A4BE38" w14:textId="77777777" w:rsidR="003B5AA4" w:rsidRDefault="003B5AA4" w:rsidP="003B5AA4">
      <w:pPr>
        <w:pStyle w:val="ICLGG201703Institutions"/>
        <w:tabs>
          <w:tab w:val="left" w:pos="567"/>
        </w:tabs>
        <w:ind w:left="426" w:hanging="426"/>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sidRPr="00C100A4">
        <w:rPr>
          <w:rFonts w:ascii="Times New Roman" w:hAnsi="Times New Roman" w:cs="Times New Roman"/>
          <w:lang w:val="en-AU"/>
        </w:rPr>
        <w:t xml:space="preserve">College of Resources and Environment, Fujian Agriculture and Forestry University, Fuzhou, China </w:t>
      </w:r>
    </w:p>
    <w:p w14:paraId="5B22398B" w14:textId="77777777" w:rsidR="003B5AA4" w:rsidRPr="005C7608" w:rsidRDefault="003B5AA4" w:rsidP="003B5AA4">
      <w:pPr>
        <w:pStyle w:val="ICLGG201704Body"/>
        <w:tabs>
          <w:tab w:val="left" w:pos="567"/>
        </w:tabs>
        <w:ind w:firstLine="0"/>
        <w:jc w:val="left"/>
        <w:rPr>
          <w:rFonts w:ascii="Times New Roman" w:hAnsi="Times New Roman" w:cs="Times New Roman"/>
          <w:lang w:val="en-AU"/>
        </w:rPr>
      </w:pPr>
    </w:p>
    <w:p w14:paraId="4B06631C" w14:textId="77777777" w:rsidR="003B5AA4" w:rsidRPr="005E208B" w:rsidRDefault="003B5AA4" w:rsidP="003B5AA4">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Symbiotic nitrogen fixation (SNF) in legumes is beneficial to the environment, yet it requires a substantial carbon investment from the host plants.</w:t>
      </w:r>
      <w:r w:rsidRPr="005E208B">
        <w:rPr>
          <w:sz w:val="24"/>
          <w:szCs w:val="24"/>
        </w:rPr>
        <w:t xml:space="preserve"> </w:t>
      </w:r>
      <w:r w:rsidRPr="005E208B">
        <w:rPr>
          <w:rFonts w:ascii="Times New Roman" w:hAnsi="Times New Roman" w:cs="Times New Roman"/>
          <w:sz w:val="24"/>
          <w:szCs w:val="24"/>
          <w:lang w:val="en-AU"/>
        </w:rPr>
        <w:t xml:space="preserve">In past decades, a lack of success in yield improvement led to limited interest in breeding for increased SNF </w:t>
      </w:r>
      <w:r w:rsidRPr="005E208B">
        <w:rPr>
          <w:rFonts w:ascii="Times New Roman" w:hAnsi="Times New Roman" w:cs="Times New Roman"/>
          <w:sz w:val="24"/>
          <w:szCs w:val="24"/>
          <w:lang w:val="en-AU" w:eastAsia="zh-CN"/>
        </w:rPr>
        <w:t xml:space="preserve">in legume crops. We have previously developed high-efficiency soybean genome editing system. and generated a collection of nodulation mutants in soybean </w:t>
      </w:r>
      <w:r w:rsidRPr="005E208B">
        <w:rPr>
          <w:rFonts w:ascii="Times New Roman" w:hAnsi="Times New Roman" w:cs="Times New Roman"/>
          <w:noProof/>
          <w:sz w:val="24"/>
          <w:szCs w:val="24"/>
          <w:vertAlign w:val="superscript"/>
          <w:lang w:val="en-AU" w:eastAsia="zh-CN"/>
        </w:rPr>
        <w:t>1</w:t>
      </w:r>
      <w:r w:rsidRPr="005E208B">
        <w:rPr>
          <w:rFonts w:ascii="Times New Roman" w:hAnsi="Times New Roman" w:cs="Times New Roman"/>
          <w:sz w:val="24"/>
          <w:szCs w:val="24"/>
          <w:lang w:val="en-AU" w:eastAsia="zh-CN"/>
        </w:rPr>
        <w:t xml:space="preserve">. We found that soybean genome editing mutants with a moderate increase in nodules, rather than </w:t>
      </w:r>
      <w:proofErr w:type="spellStart"/>
      <w:r w:rsidRPr="005E208B">
        <w:rPr>
          <w:rFonts w:ascii="Times New Roman" w:hAnsi="Times New Roman" w:cs="Times New Roman"/>
          <w:sz w:val="24"/>
          <w:szCs w:val="24"/>
          <w:lang w:val="en-AU" w:eastAsia="zh-CN"/>
        </w:rPr>
        <w:t>supernodulation</w:t>
      </w:r>
      <w:proofErr w:type="spellEnd"/>
      <w:r w:rsidRPr="005E208B">
        <w:rPr>
          <w:rFonts w:ascii="Times New Roman" w:hAnsi="Times New Roman" w:cs="Times New Roman"/>
          <w:sz w:val="24"/>
          <w:szCs w:val="24"/>
          <w:lang w:val="en-AU" w:eastAsia="zh-CN"/>
        </w:rPr>
        <w:t xml:space="preserve"> mutants, has balanced nitrogen and carbon allocation, and is accompanied by enhanced plant growth. We performed multi-year, multi-site field trials, and observed a 10–31% increase in grain yield and significantly higher protein contents of the mutants with optimized nodulation over their elite progenitor control </w:t>
      </w:r>
      <w:r w:rsidRPr="005E208B">
        <w:rPr>
          <w:rFonts w:ascii="Times New Roman" w:hAnsi="Times New Roman" w:cs="Times New Roman"/>
          <w:noProof/>
          <w:sz w:val="24"/>
          <w:szCs w:val="24"/>
          <w:vertAlign w:val="superscript"/>
          <w:lang w:val="en-AU" w:eastAsia="zh-CN"/>
        </w:rPr>
        <w:t>2</w:t>
      </w:r>
      <w:r w:rsidRPr="005E208B">
        <w:rPr>
          <w:rFonts w:ascii="Times New Roman" w:hAnsi="Times New Roman" w:cs="Times New Roman"/>
          <w:sz w:val="24"/>
          <w:szCs w:val="24"/>
          <w:lang w:val="en-AU" w:eastAsia="zh-CN"/>
        </w:rPr>
        <w:t>. Thus, bioengineering</w:t>
      </w:r>
      <w:r w:rsidRPr="005E208B">
        <w:rPr>
          <w:rFonts w:ascii="Times New Roman" w:hAnsi="Times New Roman" w:cs="Times New Roman" w:hint="eastAsia"/>
          <w:sz w:val="24"/>
          <w:szCs w:val="24"/>
          <w:lang w:val="en-AU" w:eastAsia="zh-CN"/>
        </w:rPr>
        <w:t xml:space="preserve"> for</w:t>
      </w:r>
      <w:r w:rsidRPr="005E208B">
        <w:rPr>
          <w:rFonts w:ascii="Times New Roman" w:hAnsi="Times New Roman" w:cs="Times New Roman"/>
          <w:sz w:val="24"/>
          <w:szCs w:val="24"/>
          <w:lang w:val="en-AU" w:eastAsia="zh-CN"/>
        </w:rPr>
        <w:t xml:space="preserve"> a new equilibrium of symbiotic nitrogen fixation and carbon allocation improves soybean yield and protein content</w:t>
      </w:r>
      <w:r w:rsidRPr="005E208B">
        <w:rPr>
          <w:rFonts w:ascii="Times New Roman" w:hAnsi="Times New Roman" w:cs="Times New Roman" w:hint="eastAsia"/>
          <w:sz w:val="24"/>
          <w:szCs w:val="24"/>
          <w:lang w:val="en-AU" w:eastAsia="zh-CN"/>
        </w:rPr>
        <w:t xml:space="preserve"> </w:t>
      </w:r>
      <w:r w:rsidRPr="005E208B">
        <w:rPr>
          <w:rFonts w:ascii="Times New Roman" w:hAnsi="Times New Roman" w:cs="Times New Roman"/>
          <w:noProof/>
          <w:sz w:val="24"/>
          <w:szCs w:val="24"/>
          <w:vertAlign w:val="superscript"/>
          <w:lang w:val="en-AU" w:eastAsia="zh-CN"/>
        </w:rPr>
        <w:t>2</w:t>
      </w:r>
      <w:r w:rsidRPr="005E208B">
        <w:rPr>
          <w:rFonts w:ascii="Times New Roman" w:hAnsi="Times New Roman" w:cs="Times New Roman"/>
          <w:sz w:val="24"/>
          <w:szCs w:val="24"/>
          <w:lang w:val="en-AU" w:eastAsia="zh-CN"/>
        </w:rPr>
        <w:t>.</w:t>
      </w:r>
      <w:r w:rsidRPr="005E208B">
        <w:rPr>
          <w:sz w:val="24"/>
          <w:szCs w:val="24"/>
        </w:rPr>
        <w:t xml:space="preserve"> </w:t>
      </w:r>
      <w:r w:rsidRPr="005E208B">
        <w:rPr>
          <w:rFonts w:ascii="Times New Roman" w:hAnsi="Times New Roman" w:cs="Times New Roman"/>
          <w:sz w:val="24"/>
          <w:szCs w:val="24"/>
          <w:lang w:val="en-AU" w:eastAsia="zh-CN"/>
        </w:rPr>
        <w:t>So far, a significant bottleneck for optimizing SNF is the inhibition effects caused by the heavy use of N-rich fertilizers. We are now comprehensively characterizing the N-orchestrated r</w:t>
      </w:r>
      <w:r w:rsidRPr="005E208B">
        <w:rPr>
          <w:rFonts w:ascii="Times New Roman" w:hAnsi="Times New Roman" w:cs="Times New Roman" w:hint="eastAsia"/>
          <w:sz w:val="24"/>
          <w:szCs w:val="24"/>
          <w:lang w:val="en-AU" w:eastAsia="zh-CN"/>
        </w:rPr>
        <w:t>e</w:t>
      </w:r>
      <w:r w:rsidRPr="005E208B">
        <w:rPr>
          <w:rFonts w:ascii="Times New Roman" w:hAnsi="Times New Roman" w:cs="Times New Roman"/>
          <w:sz w:val="24"/>
          <w:szCs w:val="24"/>
          <w:lang w:val="en-AU" w:eastAsia="zh-CN"/>
        </w:rPr>
        <w:t xml:space="preserve">gulatory network in soybean nodules, and </w:t>
      </w:r>
      <w:r w:rsidRPr="005E208B">
        <w:rPr>
          <w:rFonts w:ascii="Times New Roman" w:hAnsi="Times New Roman" w:cs="Times New Roman" w:hint="eastAsia"/>
          <w:sz w:val="24"/>
          <w:szCs w:val="24"/>
          <w:lang w:val="en-AU" w:eastAsia="zh-CN"/>
        </w:rPr>
        <w:t>have</w:t>
      </w:r>
      <w:r w:rsidRPr="005E208B">
        <w:rPr>
          <w:rFonts w:ascii="Times New Roman" w:hAnsi="Times New Roman" w:cs="Times New Roman"/>
          <w:sz w:val="24"/>
          <w:szCs w:val="24"/>
          <w:lang w:val="en-AU" w:eastAsia="zh-CN"/>
        </w:rPr>
        <w:t xml:space="preserve"> identified key regulators such as SNAP1/2/3/4</w:t>
      </w:r>
      <w:r w:rsidRPr="005E208B">
        <w:rPr>
          <w:rFonts w:ascii="Times New Roman" w:hAnsi="Times New Roman" w:cs="Times New Roman" w:hint="eastAsia"/>
          <w:sz w:val="24"/>
          <w:szCs w:val="24"/>
          <w:lang w:val="en-AU" w:eastAsia="zh-CN"/>
        </w:rPr>
        <w:t xml:space="preserve"> </w:t>
      </w:r>
      <w:r w:rsidRPr="005E208B">
        <w:rPr>
          <w:rFonts w:ascii="Times New Roman" w:hAnsi="Times New Roman" w:cs="Times New Roman"/>
          <w:noProof/>
          <w:sz w:val="24"/>
          <w:szCs w:val="24"/>
          <w:vertAlign w:val="superscript"/>
          <w:lang w:val="en-AU" w:eastAsia="zh-CN"/>
        </w:rPr>
        <w:t>3</w:t>
      </w:r>
      <w:r w:rsidRPr="005E208B">
        <w:rPr>
          <w:rFonts w:ascii="Times New Roman" w:hAnsi="Times New Roman" w:cs="Times New Roman"/>
          <w:sz w:val="24"/>
          <w:szCs w:val="24"/>
          <w:lang w:val="en-AU" w:eastAsia="zh-CN"/>
        </w:rPr>
        <w:t>, NIGT2a/2b transcription factors.  The characterization of regulatory networks of would contribute to molecular breeding toward optimal nodulation and SNF for higher yield and quality in soybean.</w:t>
      </w:r>
    </w:p>
    <w:p w14:paraId="4F150C4D" w14:textId="77777777" w:rsidR="003B5AA4" w:rsidRDefault="003B5AA4" w:rsidP="003B5AA4">
      <w:pPr>
        <w:tabs>
          <w:tab w:val="left" w:pos="567"/>
        </w:tabs>
        <w:jc w:val="left"/>
        <w:rPr>
          <w:rFonts w:ascii="Times New Roman" w:hAnsi="Times New Roman" w:cs="Times New Roman"/>
          <w:b/>
          <w:sz w:val="28"/>
          <w:szCs w:val="28"/>
          <w:lang w:val="en-AU"/>
        </w:rPr>
      </w:pPr>
    </w:p>
    <w:p w14:paraId="7585CBB9" w14:textId="77777777" w:rsidR="003B5AA4" w:rsidRPr="00AB6ACA" w:rsidRDefault="003B5AA4" w:rsidP="003B5AA4">
      <w:pPr>
        <w:tabs>
          <w:tab w:val="left" w:pos="567"/>
        </w:tabs>
        <w:spacing w:after="120"/>
        <w:jc w:val="left"/>
        <w:rPr>
          <w:rFonts w:ascii="Times New Roman" w:hAnsi="Times New Roman" w:cs="Times New Roman"/>
          <w:b/>
          <w:sz w:val="24"/>
          <w:szCs w:val="24"/>
          <w:u w:val="single"/>
          <w:lang w:val="en-AU"/>
        </w:rPr>
      </w:pPr>
      <w:r w:rsidRPr="00AB6ACA">
        <w:rPr>
          <w:rFonts w:ascii="Times New Roman" w:hAnsi="Times New Roman" w:cs="Times New Roman"/>
          <w:b/>
          <w:sz w:val="24"/>
          <w:szCs w:val="24"/>
          <w:u w:val="single"/>
          <w:lang w:val="en-AU"/>
        </w:rPr>
        <w:t>Reference</w:t>
      </w:r>
      <w:r>
        <w:rPr>
          <w:rFonts w:ascii="Times New Roman" w:hAnsi="Times New Roman" w:cs="Times New Roman"/>
          <w:b/>
          <w:sz w:val="24"/>
          <w:szCs w:val="24"/>
          <w:u w:val="single"/>
          <w:lang w:val="en-AU"/>
        </w:rPr>
        <w:t>:</w:t>
      </w:r>
    </w:p>
    <w:p w14:paraId="28E56BAC" w14:textId="77777777" w:rsidR="003B5AA4" w:rsidRPr="00AB6ACA" w:rsidRDefault="003B5AA4" w:rsidP="003B5AA4">
      <w:pPr>
        <w:pStyle w:val="EndNoteBibliography"/>
        <w:tabs>
          <w:tab w:val="left" w:pos="567"/>
        </w:tabs>
        <w:spacing w:after="120"/>
        <w:ind w:left="720" w:hanging="72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[1] Bai, M. et al.. (2020 ) Plant biotechnology journal </w:t>
      </w:r>
      <w:r w:rsidRPr="00AB6ACA">
        <w:rPr>
          <w:rFonts w:ascii="Times New Roman" w:hAnsi="Times New Roman" w:cs="Times New Roman"/>
          <w:b/>
          <w:i/>
          <w:iCs/>
          <w:sz w:val="20"/>
          <w:szCs w:val="20"/>
        </w:rPr>
        <w:t>18</w:t>
      </w:r>
      <w:r w:rsidRPr="00AB6ACA">
        <w:rPr>
          <w:rFonts w:ascii="Times New Roman" w:hAnsi="Times New Roman" w:cs="Times New Roman"/>
          <w:i/>
          <w:iCs/>
          <w:sz w:val="20"/>
          <w:szCs w:val="20"/>
        </w:rPr>
        <w:t>, 721-731</w:t>
      </w:r>
    </w:p>
    <w:p w14:paraId="04607BE1" w14:textId="77777777" w:rsidR="003B5AA4" w:rsidRPr="00AB6ACA" w:rsidRDefault="003B5AA4" w:rsidP="003B5AA4">
      <w:pPr>
        <w:pStyle w:val="EndNoteBibliography"/>
        <w:tabs>
          <w:tab w:val="left" w:pos="567"/>
        </w:tabs>
        <w:spacing w:after="120"/>
        <w:ind w:left="720" w:hanging="72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[2] Zhong, X. et al. (2024) Nature plants </w:t>
      </w:r>
      <w:r w:rsidRPr="00AB6ACA">
        <w:rPr>
          <w:rFonts w:ascii="Times New Roman" w:hAnsi="Times New Roman" w:cs="Times New Roman"/>
          <w:b/>
          <w:i/>
          <w:iCs/>
          <w:sz w:val="20"/>
          <w:szCs w:val="20"/>
        </w:rPr>
        <w:t>10</w:t>
      </w:r>
      <w:r w:rsidRPr="00AB6ACA">
        <w:rPr>
          <w:rFonts w:ascii="Times New Roman" w:hAnsi="Times New Roman" w:cs="Times New Roman"/>
          <w:i/>
          <w:iCs/>
          <w:sz w:val="20"/>
          <w:szCs w:val="20"/>
        </w:rPr>
        <w:t>, 736-742</w:t>
      </w:r>
    </w:p>
    <w:p w14:paraId="047D2AC7" w14:textId="77777777" w:rsidR="003B5AA4" w:rsidRPr="00AB6ACA" w:rsidRDefault="003B5AA4" w:rsidP="003B5AA4">
      <w:pPr>
        <w:pStyle w:val="EndNoteBibliography"/>
        <w:tabs>
          <w:tab w:val="left" w:pos="567"/>
        </w:tabs>
        <w:spacing w:after="120"/>
        <w:ind w:left="720" w:hanging="72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[3] Wang, X. et al. (2023) Nature Communications </w:t>
      </w:r>
      <w:r w:rsidRPr="00AB6ACA">
        <w:rPr>
          <w:rFonts w:ascii="Times New Roman" w:hAnsi="Times New Roman" w:cs="Times New Roman"/>
          <w:b/>
          <w:i/>
          <w:iCs/>
          <w:sz w:val="20"/>
          <w:szCs w:val="20"/>
        </w:rPr>
        <w:t>14</w:t>
      </w:r>
      <w:r w:rsidRPr="00AB6ACA">
        <w:rPr>
          <w:rFonts w:ascii="Times New Roman" w:hAnsi="Times New Roman" w:cs="Times New Roman"/>
          <w:i/>
          <w:iCs/>
          <w:sz w:val="20"/>
          <w:szCs w:val="20"/>
        </w:rPr>
        <w:t>, 4711</w:t>
      </w:r>
    </w:p>
    <w:p w14:paraId="758AF01C" w14:textId="77777777" w:rsidR="003B5AA4" w:rsidRDefault="003B5AA4">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2DFA93A" w14:textId="77777777" w:rsidR="00135D2D" w:rsidRPr="00DB02B3" w:rsidRDefault="00135D2D" w:rsidP="00135D2D">
      <w:pPr>
        <w:tabs>
          <w:tab w:val="left" w:pos="567"/>
        </w:tabs>
        <w:jc w:val="left"/>
        <w:rPr>
          <w:rFonts w:ascii="Times New Roman" w:hAnsi="Times New Roman" w:cs="Times New Roman"/>
          <w:b/>
          <w:bCs/>
        </w:rPr>
      </w:pPr>
      <w:r w:rsidRPr="00DB02B3">
        <w:rPr>
          <w:rFonts w:ascii="Times New Roman" w:hAnsi="Times New Roman" w:cs="Times New Roman"/>
          <w:b/>
          <w:bCs/>
          <w:sz w:val="28"/>
          <w:szCs w:val="28"/>
        </w:rPr>
        <w:lastRenderedPageBreak/>
        <w:t>Non-</w:t>
      </w:r>
      <w:r w:rsidRPr="00722311">
        <w:rPr>
          <w:rFonts w:ascii="Times New Roman" w:hAnsi="Times New Roman" w:cs="Times New Roman"/>
          <w:b/>
          <w:bCs/>
          <w:sz w:val="28"/>
          <w:szCs w:val="28"/>
        </w:rPr>
        <w:t>Nodulating</w:t>
      </w:r>
      <w:r w:rsidRPr="00DB02B3">
        <w:rPr>
          <w:rFonts w:ascii="Times New Roman" w:hAnsi="Times New Roman" w:cs="Times New Roman"/>
          <w:b/>
          <w:bCs/>
          <w:sz w:val="28"/>
          <w:szCs w:val="28"/>
        </w:rPr>
        <w:t xml:space="preserve"> Mutants to Quantify Nitrogen-Fixation of Legume Crops</w:t>
      </w:r>
    </w:p>
    <w:p w14:paraId="496BD8C2" w14:textId="77777777" w:rsidR="00135D2D" w:rsidRDefault="00135D2D" w:rsidP="00135D2D">
      <w:pPr>
        <w:tabs>
          <w:tab w:val="left" w:pos="567"/>
        </w:tabs>
        <w:jc w:val="left"/>
        <w:rPr>
          <w:rFonts w:ascii="Times New Roman" w:hAnsi="Times New Roman" w:cs="Times New Roman"/>
          <w:sz w:val="20"/>
          <w:szCs w:val="20"/>
        </w:rPr>
      </w:pPr>
    </w:p>
    <w:p w14:paraId="49675747" w14:textId="77777777" w:rsidR="00135D2D" w:rsidRDefault="00135D2D" w:rsidP="00135D2D">
      <w:pPr>
        <w:tabs>
          <w:tab w:val="left" w:pos="567"/>
        </w:tabs>
        <w:jc w:val="left"/>
        <w:rPr>
          <w:rFonts w:ascii="Times New Roman" w:hAnsi="Times New Roman" w:cs="Times New Roman"/>
          <w:vertAlign w:val="superscript"/>
        </w:rPr>
      </w:pPr>
      <w:r w:rsidRPr="00DB02B3">
        <w:rPr>
          <w:rFonts w:ascii="Times New Roman" w:hAnsi="Times New Roman" w:cs="Times New Roman"/>
          <w:u w:val="single"/>
        </w:rPr>
        <w:t>Weston-Olliver G</w:t>
      </w:r>
      <w:r w:rsidRPr="00DB02B3">
        <w:rPr>
          <w:rFonts w:ascii="Times New Roman" w:hAnsi="Times New Roman" w:cs="Times New Roman"/>
          <w:u w:val="single"/>
          <w:vertAlign w:val="superscript"/>
        </w:rPr>
        <w:t>1</w:t>
      </w:r>
      <w:r w:rsidRPr="00DB02B3">
        <w:rPr>
          <w:rFonts w:ascii="Times New Roman" w:hAnsi="Times New Roman" w:cs="Times New Roman"/>
        </w:rPr>
        <w:t>, Hastwell A</w:t>
      </w:r>
      <w:r w:rsidRPr="00DB02B3">
        <w:rPr>
          <w:rFonts w:ascii="Times New Roman" w:hAnsi="Times New Roman" w:cs="Times New Roman"/>
          <w:vertAlign w:val="superscript"/>
        </w:rPr>
        <w:t>1</w:t>
      </w:r>
      <w:r w:rsidRPr="00DB02B3">
        <w:rPr>
          <w:rFonts w:ascii="Times New Roman" w:hAnsi="Times New Roman" w:cs="Times New Roman"/>
        </w:rPr>
        <w:t>, Williams B</w:t>
      </w:r>
      <w:r w:rsidRPr="00DB02B3">
        <w:rPr>
          <w:rFonts w:ascii="Times New Roman" w:hAnsi="Times New Roman" w:cs="Times New Roman"/>
          <w:vertAlign w:val="superscript"/>
        </w:rPr>
        <w:t>2</w:t>
      </w:r>
      <w:r w:rsidRPr="00DB02B3">
        <w:rPr>
          <w:rFonts w:ascii="Times New Roman" w:hAnsi="Times New Roman" w:cs="Times New Roman"/>
        </w:rPr>
        <w:t>, Zhang</w:t>
      </w:r>
      <w:r>
        <w:rPr>
          <w:rFonts w:ascii="Times New Roman" w:hAnsi="Times New Roman" w:cs="Times New Roman"/>
        </w:rPr>
        <w:t xml:space="preserve"> M</w:t>
      </w:r>
      <w:r w:rsidRPr="00DB02B3">
        <w:rPr>
          <w:rFonts w:ascii="Times New Roman" w:hAnsi="Times New Roman" w:cs="Times New Roman"/>
        </w:rPr>
        <w:t xml:space="preserve"> </w:t>
      </w:r>
      <w:r w:rsidRPr="00DB02B3">
        <w:rPr>
          <w:rFonts w:ascii="Times New Roman" w:hAnsi="Times New Roman" w:cs="Times New Roman"/>
          <w:vertAlign w:val="superscript"/>
        </w:rPr>
        <w:t>1,3</w:t>
      </w:r>
      <w:r w:rsidRPr="00DB02B3">
        <w:rPr>
          <w:rFonts w:ascii="Times New Roman" w:hAnsi="Times New Roman" w:cs="Times New Roman"/>
        </w:rPr>
        <w:t>, Ferguson B</w:t>
      </w:r>
      <w:r w:rsidRPr="00DB02B3">
        <w:rPr>
          <w:rFonts w:ascii="Times New Roman" w:hAnsi="Times New Roman" w:cs="Times New Roman"/>
          <w:vertAlign w:val="superscript"/>
        </w:rPr>
        <w:t>1</w:t>
      </w:r>
    </w:p>
    <w:p w14:paraId="1C8C1F9A" w14:textId="77777777" w:rsidR="00135D2D" w:rsidRPr="00DB02B3" w:rsidRDefault="00135D2D" w:rsidP="00135D2D">
      <w:pPr>
        <w:tabs>
          <w:tab w:val="left" w:pos="567"/>
        </w:tabs>
        <w:jc w:val="left"/>
        <w:rPr>
          <w:rFonts w:ascii="Times New Roman" w:hAnsi="Times New Roman" w:cs="Times New Roman"/>
          <w:vertAlign w:val="superscript"/>
        </w:rPr>
      </w:pPr>
    </w:p>
    <w:p w14:paraId="46A5247F" w14:textId="77777777" w:rsidR="00135D2D" w:rsidRPr="00315A37" w:rsidRDefault="00135D2D" w:rsidP="00135D2D">
      <w:pPr>
        <w:tabs>
          <w:tab w:val="left" w:pos="567"/>
        </w:tabs>
        <w:wordWrap w:val="0"/>
        <w:jc w:val="left"/>
        <w:textAlignment w:val="baseline"/>
        <w:rPr>
          <w:rFonts w:ascii="Times New Roman" w:hAnsi="Times New Roman" w:cs="Times New Roman"/>
          <w:i/>
          <w:iCs/>
          <w:color w:val="000000"/>
          <w:u w:val="single"/>
        </w:rPr>
      </w:pPr>
    </w:p>
    <w:p w14:paraId="4875F5E7" w14:textId="77777777" w:rsidR="00135D2D" w:rsidRPr="00651F2C" w:rsidRDefault="00135D2D" w:rsidP="00135D2D">
      <w:pPr>
        <w:tabs>
          <w:tab w:val="left" w:pos="567"/>
        </w:tabs>
        <w:ind w:left="720" w:hanging="720"/>
        <w:jc w:val="left"/>
        <w:rPr>
          <w:rFonts w:ascii="Times New Roman" w:hAnsi="Times New Roman" w:cs="Times New Roman"/>
          <w:i/>
          <w:iCs/>
          <w:sz w:val="24"/>
          <w:szCs w:val="24"/>
        </w:rPr>
      </w:pPr>
      <w:r w:rsidRPr="001564BE">
        <w:rPr>
          <w:rFonts w:ascii="Times New Roman" w:hAnsi="Times New Roman" w:cs="Times New Roman"/>
          <w:i/>
          <w:iCs/>
          <w:sz w:val="24"/>
          <w:szCs w:val="24"/>
          <w:vertAlign w:val="superscript"/>
        </w:rPr>
        <w:t>1</w:t>
      </w:r>
      <w:r w:rsidRPr="001564BE">
        <w:rPr>
          <w:rFonts w:ascii="Times New Roman" w:hAnsi="Times New Roman" w:cs="Times New Roman"/>
          <w:i/>
          <w:iCs/>
          <w:sz w:val="24"/>
          <w:szCs w:val="24"/>
        </w:rPr>
        <w:t xml:space="preserve"> </w:t>
      </w:r>
      <w:r w:rsidRPr="001564BE">
        <w:rPr>
          <w:rFonts w:ascii="Times New Roman" w:hAnsi="Times New Roman" w:cs="Times New Roman"/>
          <w:i/>
          <w:iCs/>
          <w:sz w:val="24"/>
          <w:szCs w:val="24"/>
        </w:rPr>
        <w:tab/>
      </w:r>
      <w:r w:rsidRPr="00651F2C">
        <w:rPr>
          <w:rFonts w:ascii="Times New Roman" w:hAnsi="Times New Roman" w:cs="Times New Roman"/>
          <w:i/>
          <w:iCs/>
          <w:sz w:val="24"/>
          <w:szCs w:val="24"/>
        </w:rPr>
        <w:t>Integrative Legume Research Group, School of Agriculture and Food Sustainability, The University of Queensland, St Lucia QLD 4072, Australia</w:t>
      </w:r>
    </w:p>
    <w:p w14:paraId="7067699E" w14:textId="77777777" w:rsidR="00135D2D" w:rsidRPr="00651F2C" w:rsidRDefault="00135D2D" w:rsidP="00135D2D">
      <w:pPr>
        <w:tabs>
          <w:tab w:val="left" w:pos="567"/>
        </w:tabs>
        <w:ind w:left="567" w:hanging="567"/>
        <w:jc w:val="left"/>
        <w:rPr>
          <w:rFonts w:ascii="Times New Roman" w:hAnsi="Times New Roman" w:cs="Times New Roman"/>
          <w:i/>
          <w:iCs/>
          <w:sz w:val="24"/>
          <w:szCs w:val="24"/>
        </w:rPr>
      </w:pPr>
      <w:r w:rsidRPr="00651F2C">
        <w:rPr>
          <w:rFonts w:ascii="Times New Roman" w:hAnsi="Times New Roman" w:cs="Times New Roman"/>
          <w:i/>
          <w:iCs/>
          <w:sz w:val="24"/>
          <w:szCs w:val="24"/>
          <w:vertAlign w:val="superscript"/>
        </w:rPr>
        <w:t>2</w:t>
      </w:r>
      <w:r w:rsidRPr="00651F2C">
        <w:rPr>
          <w:rFonts w:ascii="Times New Roman" w:hAnsi="Times New Roman" w:cs="Times New Roman"/>
          <w:i/>
          <w:iCs/>
          <w:sz w:val="24"/>
          <w:szCs w:val="24"/>
        </w:rPr>
        <w:t xml:space="preserve"> </w:t>
      </w:r>
      <w:r w:rsidRPr="00651F2C">
        <w:rPr>
          <w:rFonts w:ascii="Times New Roman" w:hAnsi="Times New Roman" w:cs="Times New Roman"/>
          <w:i/>
          <w:iCs/>
          <w:sz w:val="24"/>
          <w:szCs w:val="24"/>
        </w:rPr>
        <w:tab/>
        <w:t>School of Biology and Environmental Science, Queensland University of Technology,</w:t>
      </w:r>
      <w:r>
        <w:rPr>
          <w:rFonts w:ascii="Times New Roman" w:hAnsi="Times New Roman" w:cs="Times New Roman"/>
          <w:i/>
          <w:iCs/>
          <w:sz w:val="24"/>
          <w:szCs w:val="24"/>
        </w:rPr>
        <w:t xml:space="preserve"> </w:t>
      </w:r>
      <w:r w:rsidRPr="00651F2C">
        <w:rPr>
          <w:rFonts w:ascii="Times New Roman" w:hAnsi="Times New Roman" w:cs="Times New Roman"/>
          <w:i/>
          <w:iCs/>
          <w:sz w:val="24"/>
          <w:szCs w:val="24"/>
        </w:rPr>
        <w:t>Brisbane QLD 4000, Australia</w:t>
      </w:r>
    </w:p>
    <w:p w14:paraId="4A4BD646" w14:textId="77777777" w:rsidR="00135D2D" w:rsidRPr="00651F2C" w:rsidRDefault="00135D2D" w:rsidP="00135D2D">
      <w:pPr>
        <w:tabs>
          <w:tab w:val="left" w:pos="567"/>
        </w:tabs>
        <w:ind w:left="567" w:hanging="567"/>
        <w:jc w:val="left"/>
        <w:rPr>
          <w:rFonts w:ascii="Times New Roman" w:hAnsi="Times New Roman" w:cs="Times New Roman"/>
          <w:i/>
          <w:iCs/>
          <w:sz w:val="24"/>
          <w:szCs w:val="24"/>
        </w:rPr>
      </w:pPr>
      <w:r w:rsidRPr="00651F2C">
        <w:rPr>
          <w:rFonts w:ascii="Times New Roman" w:hAnsi="Times New Roman" w:cs="Times New Roman"/>
          <w:i/>
          <w:iCs/>
          <w:sz w:val="24"/>
          <w:szCs w:val="24"/>
          <w:vertAlign w:val="superscript"/>
        </w:rPr>
        <w:t>3</w:t>
      </w:r>
      <w:r w:rsidRPr="00651F2C">
        <w:rPr>
          <w:rFonts w:ascii="Times New Roman" w:hAnsi="Times New Roman" w:cs="Times New Roman"/>
          <w:i/>
          <w:iCs/>
          <w:sz w:val="24"/>
          <w:szCs w:val="24"/>
        </w:rPr>
        <w:t xml:space="preserve"> </w:t>
      </w:r>
      <w:r w:rsidRPr="00651F2C">
        <w:rPr>
          <w:rFonts w:ascii="Times New Roman" w:hAnsi="Times New Roman" w:cs="Times New Roman"/>
          <w:i/>
          <w:iCs/>
          <w:sz w:val="24"/>
          <w:szCs w:val="24"/>
        </w:rPr>
        <w:tab/>
        <w:t>Institute of Molecular Biology, The University of Queensland, St Lucia QLD 4072, Australia</w:t>
      </w:r>
    </w:p>
    <w:p w14:paraId="5A680947" w14:textId="77777777" w:rsidR="00135D2D" w:rsidRPr="00DB02B3" w:rsidRDefault="00135D2D" w:rsidP="00135D2D">
      <w:pPr>
        <w:tabs>
          <w:tab w:val="left" w:pos="567"/>
        </w:tabs>
        <w:jc w:val="left"/>
        <w:rPr>
          <w:rFonts w:ascii="Times New Roman" w:hAnsi="Times New Roman" w:cs="Times New Roman"/>
          <w:i/>
          <w:iCs/>
        </w:rPr>
      </w:pPr>
    </w:p>
    <w:p w14:paraId="6438DE6E" w14:textId="77777777" w:rsidR="00135D2D" w:rsidRPr="005E208B" w:rsidRDefault="00135D2D" w:rsidP="00135D2D">
      <w:pPr>
        <w:tabs>
          <w:tab w:val="left" w:pos="567"/>
        </w:tabs>
        <w:jc w:val="left"/>
        <w:rPr>
          <w:rFonts w:ascii="Times New Roman" w:hAnsi="Times New Roman" w:cs="Times New Roman"/>
          <w:color w:val="000000"/>
          <w:sz w:val="24"/>
          <w:szCs w:val="24"/>
        </w:rPr>
      </w:pPr>
      <w:r w:rsidRPr="005E208B">
        <w:rPr>
          <w:rFonts w:ascii="Times New Roman" w:hAnsi="Times New Roman" w:cs="Times New Roman"/>
          <w:sz w:val="24"/>
          <w:szCs w:val="24"/>
        </w:rPr>
        <w:t xml:space="preserve">Legume plants recognise compatible rhizobia partners through the perception of signal molecules, called Nod factors. These molecules are recognised by cross membrane LysM receptor kinases called Nod factor receptors that are located on the host plants roots. The receptors form a complex comprised of NFR1 and NFR5. Perception of compatible Nod Factor signals initiates infection thread formation and nodule development, with knock-out mutations in either receptor resulting in a non-nodulation phenotype. </w:t>
      </w:r>
      <w:r w:rsidRPr="005E208B">
        <w:rPr>
          <w:rFonts w:ascii="Times New Roman" w:hAnsi="Times New Roman" w:cs="Times New Roman"/>
          <w:sz w:val="24"/>
          <w:szCs w:val="24"/>
        </w:rPr>
        <w:br/>
      </w:r>
      <w:r w:rsidRPr="005E208B">
        <w:rPr>
          <w:rFonts w:ascii="Times New Roman" w:hAnsi="Times New Roman" w:cs="Times New Roman"/>
          <w:color w:val="000000"/>
          <w:sz w:val="24"/>
          <w:szCs w:val="24"/>
        </w:rPr>
        <w:t>Non-nodulating legumes can be useful tools in crop breeding programs. They are only able to acquire nitrogen from the soil, compared with commercial varieties that source nitrogen from both soil and through nitrogen-fixation. These mutants can be used to measure the extent rhizobia nitrogen-fixation has on the nitrogen content of varieties that can form nodules.</w:t>
      </w:r>
      <w:r w:rsidRPr="005E208B">
        <w:rPr>
          <w:rFonts w:ascii="Times New Roman" w:hAnsi="Times New Roman" w:cs="Times New Roman"/>
          <w:color w:val="000000"/>
          <w:sz w:val="24"/>
          <w:szCs w:val="24"/>
        </w:rPr>
        <w:br/>
        <w:t>We have identified NFR5 orthologs in mung bean (Vigna radiata) and cowpea (Vigna unguiculata). Using CRISPR/Cas9 and Agrobacterium tumefaciens mediated stable transformation, we are now generating knockout mutants in both species that can be used in future trials as a baseline for quantifying the extent nitrogen-fixation contributes to nodulating plants. Updates on current progress will be presented.</w:t>
      </w:r>
    </w:p>
    <w:p w14:paraId="74BA028A" w14:textId="77777777" w:rsidR="00135D2D" w:rsidRPr="005C7608" w:rsidRDefault="00135D2D" w:rsidP="00135D2D">
      <w:pPr>
        <w:tabs>
          <w:tab w:val="left" w:pos="567"/>
        </w:tabs>
        <w:jc w:val="left"/>
        <w:rPr>
          <w:rFonts w:ascii="Times New Roman" w:hAnsi="Times New Roman" w:cs="Times New Roman"/>
          <w:lang w:val="en-AU"/>
        </w:rPr>
      </w:pPr>
    </w:p>
    <w:p w14:paraId="1F006D82" w14:textId="77777777" w:rsidR="00135D2D" w:rsidRDefault="00135D2D" w:rsidP="00135D2D">
      <w:pPr>
        <w:tabs>
          <w:tab w:val="left" w:pos="567"/>
        </w:tabs>
        <w:jc w:val="left"/>
        <w:rPr>
          <w:rFonts w:ascii="Times New Roman" w:hAnsi="Times New Roman" w:cs="Times New Roman"/>
          <w:sz w:val="28"/>
          <w:szCs w:val="28"/>
          <w:lang w:val="en-AU"/>
        </w:rPr>
      </w:pPr>
    </w:p>
    <w:p w14:paraId="6E75D3FD" w14:textId="77777777" w:rsidR="00135D2D" w:rsidRDefault="00135D2D" w:rsidP="00135D2D">
      <w:pPr>
        <w:tabs>
          <w:tab w:val="left" w:pos="567"/>
        </w:tabs>
        <w:jc w:val="left"/>
        <w:rPr>
          <w:rFonts w:ascii="Times New Roman" w:hAnsi="Times New Roman" w:cs="Times New Roman"/>
          <w:sz w:val="28"/>
          <w:szCs w:val="28"/>
          <w:lang w:val="en-AU"/>
        </w:rPr>
      </w:pPr>
    </w:p>
    <w:p w14:paraId="395280DB" w14:textId="77777777" w:rsidR="00135D2D" w:rsidRDefault="00135D2D" w:rsidP="00135D2D">
      <w:pPr>
        <w:tabs>
          <w:tab w:val="left" w:pos="567"/>
        </w:tabs>
        <w:jc w:val="left"/>
        <w:rPr>
          <w:rFonts w:ascii="Times New Roman" w:hAnsi="Times New Roman" w:cs="Times New Roman"/>
          <w:sz w:val="28"/>
          <w:szCs w:val="28"/>
          <w:lang w:val="en-AU"/>
        </w:rPr>
      </w:pPr>
    </w:p>
    <w:p w14:paraId="28C3E31D" w14:textId="77777777" w:rsidR="00135D2D" w:rsidRDefault="00135D2D">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69242B5" w14:textId="77777777" w:rsidR="007B2611" w:rsidRPr="005C7608" w:rsidRDefault="007B2611" w:rsidP="007B2611">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Regulatory network of nodule senescence pathway of the transcription factor FUN identified using DAP-seq</w:t>
      </w:r>
    </w:p>
    <w:p w14:paraId="0415C6F1" w14:textId="77777777" w:rsidR="007B2611" w:rsidRPr="005C7608" w:rsidRDefault="007B2611" w:rsidP="007B2611">
      <w:pPr>
        <w:pStyle w:val="ICLGG201799Emptyrow"/>
        <w:tabs>
          <w:tab w:val="left" w:pos="567"/>
        </w:tabs>
        <w:jc w:val="left"/>
        <w:rPr>
          <w:rFonts w:ascii="Times New Roman" w:hAnsi="Times New Roman" w:cs="Times New Roman"/>
          <w:lang w:val="en-AU"/>
        </w:rPr>
      </w:pPr>
    </w:p>
    <w:p w14:paraId="527DACF8" w14:textId="77777777" w:rsidR="007B2611" w:rsidRDefault="007B2611" w:rsidP="007B2611">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Cameron TC</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Reid D</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
    <w:p w14:paraId="3A618062" w14:textId="77777777" w:rsidR="007B2611" w:rsidRPr="005C7608" w:rsidRDefault="007B2611" w:rsidP="007B2611">
      <w:pPr>
        <w:pStyle w:val="ICLGG201799Emptyrow"/>
        <w:tabs>
          <w:tab w:val="left" w:pos="567"/>
        </w:tabs>
        <w:ind w:firstLine="0"/>
        <w:jc w:val="left"/>
        <w:rPr>
          <w:rFonts w:ascii="Times New Roman" w:hAnsi="Times New Roman" w:cs="Times New Roman"/>
          <w:lang w:val="en-AU"/>
        </w:rPr>
      </w:pPr>
    </w:p>
    <w:p w14:paraId="498704B8" w14:textId="77777777" w:rsidR="007B2611" w:rsidRPr="00241F0B" w:rsidRDefault="007B2611" w:rsidP="007B2611">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Department of Animal, Plant and Soil Sciences, La Trobe University, Melbourne, AUSTRALIA</w:t>
      </w:r>
    </w:p>
    <w:p w14:paraId="5BCCEDDE" w14:textId="77777777" w:rsidR="007B2611" w:rsidRDefault="007B2611" w:rsidP="007B2611">
      <w:pPr>
        <w:tabs>
          <w:tab w:val="left" w:pos="567"/>
        </w:tabs>
        <w:jc w:val="left"/>
        <w:rPr>
          <w:rFonts w:ascii="Times New Roman" w:hAnsi="Times New Roman" w:cs="Times New Roman"/>
          <w:lang w:val="en-AU"/>
        </w:rPr>
      </w:pPr>
    </w:p>
    <w:p w14:paraId="5FCE547C" w14:textId="77777777" w:rsidR="007B2611" w:rsidRPr="005E208B" w:rsidRDefault="007B2611" w:rsidP="007B2611">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The process of fixing nitrogen from the atmosphere is an energy intensive process and legumes will therefore preferentially utilise available nitrogen in the soil before fixing from the atmosphere. Fine-tuning and enhancing the nitrogen fixation process will prove crucial to increasing crop yield (for both legumes and non-legumes) and for sustainable agriculture to feed an ever-growing population.</w:t>
      </w:r>
    </w:p>
    <w:p w14:paraId="098BF609" w14:textId="77777777" w:rsidR="007B2611" w:rsidRPr="005E208B" w:rsidRDefault="007B2611" w:rsidP="007B2611">
      <w:pPr>
        <w:tabs>
          <w:tab w:val="left" w:pos="567"/>
        </w:tabs>
        <w:jc w:val="left"/>
        <w:rPr>
          <w:rFonts w:ascii="Times New Roman" w:hAnsi="Times New Roman" w:cs="Times New Roman"/>
          <w:sz w:val="24"/>
          <w:szCs w:val="24"/>
          <w:lang w:val="en-AU"/>
        </w:rPr>
      </w:pPr>
    </w:p>
    <w:p w14:paraId="596A7AB4" w14:textId="77777777" w:rsidR="007B2611" w:rsidRPr="005E208B" w:rsidRDefault="007B2611" w:rsidP="007B2611">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Recently, a key regulator of the nodule senescence process was identified as the TGA transcription factor FUN (fixation under nitrogen) [1]. It was identified by the application of nitrate treatments which are normally restrictive conditions for the nitrogen fixation process [1]. This project aims to investigate the gene regulatory network of FUN to further understand the biological processes and molecular mechanisms of nitrate-induced nodule senescence. DNA binding domains from </w:t>
      </w:r>
      <w:r w:rsidRPr="005E208B">
        <w:rPr>
          <w:rFonts w:ascii="Times New Roman" w:hAnsi="Times New Roman" w:cs="Times New Roman"/>
          <w:i/>
          <w:iCs/>
          <w:sz w:val="24"/>
          <w:szCs w:val="24"/>
          <w:lang w:val="en-AU"/>
        </w:rPr>
        <w:t>Vicia faba</w:t>
      </w:r>
      <w:r w:rsidRPr="005E208B">
        <w:rPr>
          <w:rFonts w:ascii="Times New Roman" w:hAnsi="Times New Roman" w:cs="Times New Roman"/>
          <w:sz w:val="24"/>
          <w:szCs w:val="24"/>
          <w:lang w:val="en-AU"/>
        </w:rPr>
        <w:t xml:space="preserve"> and </w:t>
      </w:r>
      <w:r w:rsidRPr="005E208B">
        <w:rPr>
          <w:rFonts w:ascii="Times New Roman" w:hAnsi="Times New Roman" w:cs="Times New Roman"/>
          <w:i/>
          <w:iCs/>
          <w:sz w:val="24"/>
          <w:szCs w:val="24"/>
          <w:lang w:val="en-AU"/>
        </w:rPr>
        <w:t>Vigna unguiculata</w:t>
      </w:r>
      <w:r w:rsidRPr="005E208B">
        <w:rPr>
          <w:rFonts w:ascii="Times New Roman" w:hAnsi="Times New Roman" w:cs="Times New Roman"/>
          <w:sz w:val="24"/>
          <w:szCs w:val="24"/>
          <w:lang w:val="en-AU"/>
        </w:rPr>
        <w:t xml:space="preserve"> FUN were expressed recombinantly and subjected to DAP-seq (DNA-affinity purification sequencing) [2] to identify genes under the regulatory control of FUN and provide a greater understanding of the molecular mechanisms of nodule senescence. By delineating the regulatory network of the nodule senescence process, it is thought that this process will identify molecular targets which could be manipulated to enhance nitrogen fixation and senescence processes. </w:t>
      </w:r>
    </w:p>
    <w:p w14:paraId="64F23783" w14:textId="77777777" w:rsidR="007B2611" w:rsidRPr="005C7608" w:rsidRDefault="007B2611" w:rsidP="007B2611">
      <w:pPr>
        <w:pStyle w:val="ICLGG201799Emptyrow"/>
        <w:tabs>
          <w:tab w:val="left" w:pos="567"/>
        </w:tabs>
        <w:jc w:val="left"/>
        <w:rPr>
          <w:rFonts w:ascii="Times New Roman" w:hAnsi="Times New Roman" w:cs="Times New Roman"/>
          <w:lang w:val="en-AU"/>
        </w:rPr>
      </w:pPr>
    </w:p>
    <w:p w14:paraId="3B487A8D" w14:textId="77777777" w:rsidR="007B2611" w:rsidRPr="005E208B" w:rsidRDefault="007B2611" w:rsidP="007B2611">
      <w:pPr>
        <w:pStyle w:val="ICLGG201704Body"/>
        <w:tabs>
          <w:tab w:val="left" w:pos="426"/>
          <w:tab w:val="left" w:pos="567"/>
        </w:tabs>
        <w:ind w:left="426" w:hanging="426"/>
        <w:jc w:val="left"/>
        <w:rPr>
          <w:rFonts w:ascii="Times New Roman" w:hAnsi="Times New Roman" w:cs="Times New Roman"/>
          <w:b/>
          <w:iCs/>
          <w:sz w:val="24"/>
          <w:szCs w:val="24"/>
          <w:u w:val="single"/>
          <w:lang w:val="en-AU"/>
        </w:rPr>
      </w:pPr>
      <w:r w:rsidRPr="005E208B">
        <w:rPr>
          <w:rFonts w:ascii="Times New Roman" w:hAnsi="Times New Roman" w:cs="Times New Roman"/>
          <w:b/>
          <w:iCs/>
          <w:sz w:val="24"/>
          <w:szCs w:val="24"/>
          <w:u w:val="single"/>
          <w:lang w:val="en-AU"/>
        </w:rPr>
        <w:t>References:</w:t>
      </w:r>
    </w:p>
    <w:p w14:paraId="66924485" w14:textId="77777777" w:rsidR="007B2611" w:rsidRPr="0042640F" w:rsidRDefault="007B2611" w:rsidP="007B2611">
      <w:pPr>
        <w:pStyle w:val="ICLGG201704Body"/>
        <w:tabs>
          <w:tab w:val="left" w:pos="426"/>
          <w:tab w:val="left" w:pos="567"/>
        </w:tabs>
        <w:ind w:left="426" w:hanging="426"/>
        <w:jc w:val="left"/>
        <w:rPr>
          <w:rFonts w:ascii="Times New Roman" w:hAnsi="Times New Roman" w:cs="Times New Roman"/>
          <w:i/>
          <w:lang w:val="en-AU"/>
        </w:rPr>
      </w:pPr>
      <w:r w:rsidRPr="0042640F">
        <w:rPr>
          <w:rFonts w:ascii="Times New Roman" w:hAnsi="Times New Roman" w:cs="Times New Roman"/>
          <w:i/>
          <w:lang w:val="en-AU"/>
        </w:rPr>
        <w:t>[1]</w:t>
      </w:r>
      <w:r w:rsidRPr="0042640F">
        <w:rPr>
          <w:rFonts w:ascii="Times New Roman" w:hAnsi="Times New Roman" w:cs="Times New Roman"/>
          <w:i/>
          <w:lang w:val="en-AU"/>
        </w:rPr>
        <w:tab/>
        <w:t xml:space="preserve">Lin et al. (2024). </w:t>
      </w:r>
      <w:r w:rsidRPr="0042640F">
        <w:rPr>
          <w:rFonts w:ascii="Times New Roman" w:hAnsi="Times New Roman" w:cs="Times New Roman"/>
          <w:iCs/>
          <w:lang w:val="en-AU"/>
        </w:rPr>
        <w:t>Nature</w:t>
      </w:r>
      <w:r w:rsidRPr="0042640F">
        <w:rPr>
          <w:rFonts w:ascii="Times New Roman" w:hAnsi="Times New Roman" w:cs="Times New Roman"/>
          <w:i/>
          <w:lang w:val="en-AU"/>
        </w:rPr>
        <w:t xml:space="preserve"> </w:t>
      </w:r>
      <w:r w:rsidRPr="0042640F">
        <w:rPr>
          <w:rFonts w:ascii="Times New Roman" w:hAnsi="Times New Roman" w:cs="Times New Roman"/>
          <w:b/>
          <w:bCs/>
          <w:i/>
          <w:lang w:val="en-AU"/>
        </w:rPr>
        <w:t>631</w:t>
      </w:r>
      <w:r w:rsidRPr="0042640F">
        <w:rPr>
          <w:rFonts w:ascii="Times New Roman" w:hAnsi="Times New Roman" w:cs="Times New Roman"/>
          <w:i/>
          <w:lang w:val="en-AU"/>
        </w:rPr>
        <w:t xml:space="preserve">: 164-169. </w:t>
      </w:r>
      <w:proofErr w:type="spellStart"/>
      <w:r>
        <w:rPr>
          <w:rFonts w:ascii="Times New Roman" w:hAnsi="Times New Roman" w:cs="Times New Roman"/>
          <w:i/>
          <w:lang w:val="en-AU"/>
        </w:rPr>
        <w:t>doi</w:t>
      </w:r>
      <w:proofErr w:type="spellEnd"/>
      <w:r>
        <w:rPr>
          <w:rFonts w:ascii="Times New Roman" w:hAnsi="Times New Roman" w:cs="Times New Roman"/>
          <w:i/>
          <w:lang w:val="en-AU"/>
        </w:rPr>
        <w:t xml:space="preserve">: </w:t>
      </w:r>
      <w:r w:rsidRPr="00AB6ACA">
        <w:rPr>
          <w:rFonts w:ascii="Times New Roman" w:hAnsi="Times New Roman" w:cs="Times New Roman"/>
          <w:iCs/>
        </w:rPr>
        <w:t>10.1038/s41586-024-07607-6</w:t>
      </w:r>
    </w:p>
    <w:p w14:paraId="145B7F3B" w14:textId="77777777" w:rsidR="007B2611" w:rsidRPr="0042640F" w:rsidRDefault="007B2611" w:rsidP="007B2611">
      <w:pPr>
        <w:pStyle w:val="ICLGG201704Body"/>
        <w:tabs>
          <w:tab w:val="left" w:pos="426"/>
          <w:tab w:val="left" w:pos="567"/>
        </w:tabs>
        <w:ind w:left="426" w:hanging="426"/>
        <w:jc w:val="left"/>
        <w:rPr>
          <w:rFonts w:ascii="Times New Roman" w:hAnsi="Times New Roman" w:cs="Times New Roman"/>
          <w:i/>
          <w:color w:val="808080" w:themeColor="background1" w:themeShade="80"/>
          <w:lang w:val="en-AU"/>
        </w:rPr>
      </w:pPr>
      <w:r w:rsidRPr="0042640F">
        <w:rPr>
          <w:rFonts w:ascii="Times New Roman" w:hAnsi="Times New Roman" w:cs="Times New Roman"/>
          <w:i/>
          <w:lang w:val="en-AU"/>
        </w:rPr>
        <w:t>[2]</w:t>
      </w:r>
      <w:r w:rsidRPr="0042640F">
        <w:rPr>
          <w:rFonts w:ascii="Times New Roman" w:hAnsi="Times New Roman" w:cs="Times New Roman"/>
          <w:i/>
          <w:lang w:val="en-AU"/>
        </w:rPr>
        <w:tab/>
        <w:t xml:space="preserve">Bartlett et al. (2017). </w:t>
      </w:r>
      <w:r w:rsidRPr="0042640F">
        <w:rPr>
          <w:rFonts w:ascii="Times New Roman" w:hAnsi="Times New Roman" w:cs="Times New Roman"/>
          <w:iCs/>
          <w:lang w:val="en-AU"/>
        </w:rPr>
        <w:t xml:space="preserve">Nat. </w:t>
      </w:r>
      <w:proofErr w:type="spellStart"/>
      <w:r w:rsidRPr="0042640F">
        <w:rPr>
          <w:rFonts w:ascii="Times New Roman" w:hAnsi="Times New Roman" w:cs="Times New Roman"/>
          <w:iCs/>
          <w:lang w:val="en-AU"/>
        </w:rPr>
        <w:t>Protoc</w:t>
      </w:r>
      <w:proofErr w:type="spellEnd"/>
      <w:r w:rsidRPr="0042640F">
        <w:rPr>
          <w:rFonts w:ascii="Times New Roman" w:hAnsi="Times New Roman" w:cs="Times New Roman"/>
          <w:iCs/>
          <w:lang w:val="en-AU"/>
        </w:rPr>
        <w:t>.</w:t>
      </w:r>
      <w:r w:rsidRPr="0042640F">
        <w:rPr>
          <w:rFonts w:ascii="Times New Roman" w:hAnsi="Times New Roman" w:cs="Times New Roman"/>
          <w:i/>
          <w:lang w:val="en-AU"/>
        </w:rPr>
        <w:t xml:space="preserve"> </w:t>
      </w:r>
      <w:r w:rsidRPr="0042640F">
        <w:rPr>
          <w:rFonts w:ascii="Times New Roman" w:hAnsi="Times New Roman" w:cs="Times New Roman"/>
          <w:b/>
          <w:bCs/>
          <w:i/>
          <w:lang w:val="en-AU"/>
        </w:rPr>
        <w:t>12</w:t>
      </w:r>
      <w:r w:rsidRPr="0042640F">
        <w:rPr>
          <w:rFonts w:ascii="Times New Roman" w:hAnsi="Times New Roman" w:cs="Times New Roman"/>
          <w:i/>
          <w:lang w:val="en-AU"/>
        </w:rPr>
        <w:t>: 1659-1672.</w:t>
      </w:r>
      <w:r>
        <w:rPr>
          <w:rFonts w:ascii="Times New Roman" w:hAnsi="Times New Roman" w:cs="Times New Roman"/>
          <w:i/>
          <w:lang w:val="en-AU"/>
        </w:rPr>
        <w:t xml:space="preserve"> </w:t>
      </w:r>
      <w:proofErr w:type="spellStart"/>
      <w:r>
        <w:rPr>
          <w:rFonts w:ascii="Times New Roman" w:hAnsi="Times New Roman" w:cs="Times New Roman"/>
          <w:i/>
          <w:lang w:val="en-AU"/>
        </w:rPr>
        <w:t>doi</w:t>
      </w:r>
      <w:proofErr w:type="spellEnd"/>
      <w:r>
        <w:rPr>
          <w:rFonts w:ascii="Times New Roman" w:hAnsi="Times New Roman" w:cs="Times New Roman"/>
          <w:i/>
          <w:lang w:val="en-AU"/>
        </w:rPr>
        <w:t>:</w:t>
      </w:r>
      <w:r w:rsidRPr="008B6BBC">
        <w:t xml:space="preserve"> </w:t>
      </w:r>
      <w:r w:rsidRPr="00AB6ACA">
        <w:rPr>
          <w:rFonts w:ascii="Times New Roman" w:hAnsi="Times New Roman" w:cs="Times New Roman"/>
        </w:rPr>
        <w:t>10.1038/nprot.2017.055</w:t>
      </w:r>
    </w:p>
    <w:p w14:paraId="68AFE8DA" w14:textId="2D26136C" w:rsidR="00041B37" w:rsidRDefault="00041B37">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FF2FCA0" w14:textId="77777777" w:rsidR="0020668F" w:rsidRDefault="0020668F">
      <w:pPr>
        <w:spacing w:after="160" w:line="259" w:lineRule="auto"/>
        <w:jc w:val="left"/>
        <w:rPr>
          <w:rFonts w:ascii="Times New Roman" w:hAnsi="Times New Roman" w:cs="Times New Roman"/>
          <w:bCs/>
          <w:iCs/>
          <w:sz w:val="28"/>
          <w:szCs w:val="28"/>
          <w:lang w:val="en-AU"/>
        </w:rPr>
      </w:pPr>
    </w:p>
    <w:p w14:paraId="66755006" w14:textId="77777777" w:rsidR="0020668F" w:rsidRDefault="0020668F">
      <w:pPr>
        <w:spacing w:after="160" w:line="259" w:lineRule="auto"/>
        <w:jc w:val="left"/>
        <w:rPr>
          <w:rFonts w:ascii="Times New Roman" w:hAnsi="Times New Roman" w:cs="Times New Roman"/>
          <w:bCs/>
          <w:iCs/>
          <w:sz w:val="28"/>
          <w:szCs w:val="28"/>
          <w:lang w:val="en-AU"/>
        </w:rPr>
      </w:pPr>
    </w:p>
    <w:p w14:paraId="3A478401" w14:textId="77777777" w:rsidR="0020668F" w:rsidRDefault="0020668F">
      <w:pPr>
        <w:spacing w:after="160" w:line="259" w:lineRule="auto"/>
        <w:jc w:val="left"/>
        <w:rPr>
          <w:rFonts w:ascii="Times New Roman" w:hAnsi="Times New Roman" w:cs="Times New Roman"/>
          <w:bCs/>
          <w:iCs/>
          <w:sz w:val="28"/>
          <w:szCs w:val="28"/>
          <w:lang w:val="en-AU"/>
        </w:rPr>
      </w:pPr>
    </w:p>
    <w:tbl>
      <w:tblPr>
        <w:tblStyle w:val="TableGrid"/>
        <w:tblW w:w="0" w:type="auto"/>
        <w:tblLook w:val="04A0" w:firstRow="1" w:lastRow="0" w:firstColumn="1" w:lastColumn="0" w:noHBand="0" w:noVBand="1"/>
      </w:tblPr>
      <w:tblGrid>
        <w:gridCol w:w="9072"/>
      </w:tblGrid>
      <w:tr w:rsidR="005D104F" w:rsidRPr="00A50549" w14:paraId="5D62D6DD" w14:textId="77777777" w:rsidTr="009F232A">
        <w:trPr>
          <w:cantSplit/>
        </w:trPr>
        <w:tc>
          <w:tcPr>
            <w:tcW w:w="0" w:type="auto"/>
            <w:tcBorders>
              <w:left w:val="nil"/>
              <w:bottom w:val="nil"/>
              <w:right w:val="nil"/>
            </w:tcBorders>
            <w:shd w:val="clear" w:color="auto" w:fill="auto"/>
          </w:tcPr>
          <w:p w14:paraId="7F4035F4" w14:textId="77777777" w:rsidR="005D104F" w:rsidRPr="00A50549" w:rsidRDefault="005D104F" w:rsidP="009F232A">
            <w:pPr>
              <w:spacing w:before="100" w:beforeAutospacing="1"/>
              <w:jc w:val="center"/>
              <w:rPr>
                <w:rFonts w:ascii="Century Gothic" w:hAnsi="Century Gothic"/>
                <w:color w:val="0D0D0D" w:themeColor="text1" w:themeTint="F2"/>
                <w:sz w:val="26"/>
                <w:szCs w:val="26"/>
              </w:rPr>
            </w:pPr>
            <w:r w:rsidRPr="00A50549">
              <w:rPr>
                <w:rFonts w:ascii="Century Gothic" w:hAnsi="Century Gothic"/>
                <w:color w:val="0D0D0D" w:themeColor="text1" w:themeTint="F2"/>
                <w:sz w:val="26"/>
                <w:szCs w:val="26"/>
              </w:rPr>
              <w:t>Session 4</w:t>
            </w:r>
          </w:p>
        </w:tc>
      </w:tr>
      <w:tr w:rsidR="005D104F" w:rsidRPr="00A50549" w14:paraId="2B99E630" w14:textId="77777777" w:rsidTr="009F232A">
        <w:trPr>
          <w:cantSplit/>
        </w:trPr>
        <w:tc>
          <w:tcPr>
            <w:tcW w:w="0" w:type="auto"/>
            <w:tcBorders>
              <w:top w:val="nil"/>
              <w:left w:val="nil"/>
              <w:right w:val="nil"/>
            </w:tcBorders>
            <w:shd w:val="clear" w:color="auto" w:fill="auto"/>
          </w:tcPr>
          <w:p w14:paraId="33D9B4A0" w14:textId="77777777" w:rsidR="005D104F" w:rsidRPr="00A50549" w:rsidRDefault="005D104F" w:rsidP="009F232A">
            <w:pPr>
              <w:jc w:val="center"/>
              <w:rPr>
                <w:rFonts w:ascii="Century Gothic" w:hAnsi="Century Gothic"/>
                <w:color w:val="0D0D0D" w:themeColor="text1" w:themeTint="F2"/>
                <w:sz w:val="26"/>
                <w:szCs w:val="26"/>
              </w:rPr>
            </w:pPr>
            <w:r w:rsidRPr="00A50549">
              <w:rPr>
                <w:rFonts w:ascii="Century Gothic" w:hAnsi="Century Gothic"/>
                <w:color w:val="0D0D0D" w:themeColor="text1" w:themeTint="F2"/>
                <w:sz w:val="26"/>
                <w:szCs w:val="26"/>
              </w:rPr>
              <w:t xml:space="preserve">Theme: </w:t>
            </w:r>
            <w:r w:rsidRPr="00A50549">
              <w:rPr>
                <w:rFonts w:ascii="Century Gothic" w:hAnsi="Century Gothic"/>
                <w:b/>
                <w:bCs/>
                <w:color w:val="0D0D0D" w:themeColor="text1" w:themeTint="F2"/>
                <w:sz w:val="26"/>
                <w:szCs w:val="26"/>
              </w:rPr>
              <w:t>Symbiotic Nitrogen Fixation- plants</w:t>
            </w:r>
            <w:r w:rsidRPr="00A50549">
              <w:rPr>
                <w:rFonts w:ascii="Century Gothic" w:hAnsi="Century Gothic"/>
                <w:color w:val="0D0D0D" w:themeColor="text1" w:themeTint="F2"/>
                <w:sz w:val="26"/>
                <w:szCs w:val="26"/>
              </w:rPr>
              <w:t>, Chairs: Prof Ulrike Mathesius &amp; Grace Weston-Olliver</w:t>
            </w:r>
          </w:p>
          <w:p w14:paraId="41F33DE2" w14:textId="77777777" w:rsidR="005D104F" w:rsidRPr="00A50549" w:rsidRDefault="005D104F" w:rsidP="009F232A">
            <w:pPr>
              <w:jc w:val="center"/>
              <w:rPr>
                <w:rFonts w:ascii="Century Gothic" w:hAnsi="Century Gothic"/>
                <w:color w:val="0D0D0D" w:themeColor="text1" w:themeTint="F2"/>
                <w:sz w:val="26"/>
                <w:szCs w:val="26"/>
              </w:rPr>
            </w:pPr>
            <w:r w:rsidRPr="00A50549">
              <w:rPr>
                <w:rFonts w:ascii="Century Gothic" w:hAnsi="Century Gothic"/>
                <w:color w:val="0D0D0D" w:themeColor="text1" w:themeTint="F2"/>
                <w:sz w:val="26"/>
                <w:szCs w:val="26"/>
              </w:rPr>
              <w:t>Location: Undumbi Room – Level 5 – Annexe</w:t>
            </w:r>
          </w:p>
        </w:tc>
      </w:tr>
    </w:tbl>
    <w:p w14:paraId="6482A1ED" w14:textId="77777777" w:rsidR="0020668F" w:rsidRDefault="0020668F">
      <w:pPr>
        <w:spacing w:after="160" w:line="259" w:lineRule="auto"/>
        <w:jc w:val="left"/>
        <w:rPr>
          <w:rFonts w:ascii="Times New Roman" w:hAnsi="Times New Roman" w:cs="Times New Roman"/>
          <w:bCs/>
          <w:iCs/>
          <w:sz w:val="28"/>
          <w:szCs w:val="28"/>
          <w:lang w:val="en-AU"/>
        </w:rPr>
      </w:pPr>
    </w:p>
    <w:p w14:paraId="2EF91A55" w14:textId="77777777" w:rsidR="005D104F" w:rsidRDefault="005D104F">
      <w:pPr>
        <w:spacing w:after="160" w:line="259" w:lineRule="auto"/>
        <w:jc w:val="left"/>
        <w:rPr>
          <w:rFonts w:ascii="Times New Roman" w:hAnsi="Times New Roman" w:cs="Times New Roman"/>
          <w:bCs/>
          <w:iCs/>
          <w:sz w:val="28"/>
          <w:szCs w:val="28"/>
          <w:lang w:val="en-AU"/>
        </w:rPr>
      </w:pPr>
    </w:p>
    <w:p w14:paraId="6C6BAFF3" w14:textId="77777777" w:rsidR="005D104F" w:rsidRDefault="005D104F">
      <w:pPr>
        <w:spacing w:after="160" w:line="259" w:lineRule="auto"/>
        <w:jc w:val="left"/>
        <w:rPr>
          <w:rFonts w:ascii="Times New Roman" w:hAnsi="Times New Roman" w:cs="Times New Roman"/>
          <w:bCs/>
          <w:iCs/>
          <w:sz w:val="28"/>
          <w:szCs w:val="28"/>
          <w:lang w:val="en-AU"/>
        </w:rPr>
      </w:pPr>
    </w:p>
    <w:p w14:paraId="003B4FB7" w14:textId="77777777" w:rsidR="005D104F" w:rsidRDefault="005D104F">
      <w:pPr>
        <w:spacing w:after="160" w:line="259" w:lineRule="auto"/>
        <w:jc w:val="left"/>
        <w:rPr>
          <w:rFonts w:ascii="Times New Roman" w:hAnsi="Times New Roman" w:cs="Times New Roman"/>
          <w:bCs/>
          <w:iCs/>
          <w:sz w:val="28"/>
          <w:szCs w:val="28"/>
          <w:lang w:val="en-AU"/>
        </w:rPr>
      </w:pPr>
    </w:p>
    <w:p w14:paraId="5614D4BF" w14:textId="7832805F" w:rsidR="005D104F" w:rsidRDefault="005D104F">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6C69947A" w14:textId="77777777" w:rsidR="00747CF5" w:rsidRPr="00747CF5" w:rsidRDefault="00747CF5" w:rsidP="00747CF5">
      <w:pPr>
        <w:pStyle w:val="ICLGG201702Authors"/>
        <w:rPr>
          <w:rFonts w:ascii="Times New Roman" w:hAnsi="Times New Roman" w:cs="Times New Roman"/>
          <w:b/>
          <w:bCs/>
          <w:sz w:val="24"/>
          <w:szCs w:val="24"/>
          <w:lang w:val="en-GB"/>
        </w:rPr>
      </w:pPr>
      <w:r w:rsidRPr="00747CF5">
        <w:rPr>
          <w:rFonts w:ascii="Times New Roman" w:hAnsi="Times New Roman" w:cs="Times New Roman"/>
          <w:b/>
          <w:bCs/>
          <w:sz w:val="24"/>
          <w:szCs w:val="24"/>
          <w:lang w:val="en-GB"/>
        </w:rPr>
        <w:lastRenderedPageBreak/>
        <w:t>Keynote</w:t>
      </w:r>
    </w:p>
    <w:p w14:paraId="29720F26" w14:textId="77777777" w:rsidR="00747CF5" w:rsidRPr="00747CF5" w:rsidRDefault="00747CF5" w:rsidP="00747CF5">
      <w:pPr>
        <w:pStyle w:val="ICLGG201702Authors"/>
        <w:rPr>
          <w:rFonts w:ascii="Times New Roman" w:hAnsi="Times New Roman" w:cs="Times New Roman"/>
          <w:b/>
          <w:bCs/>
          <w:sz w:val="24"/>
          <w:szCs w:val="24"/>
          <w:lang w:val="en-GB"/>
        </w:rPr>
      </w:pPr>
    </w:p>
    <w:p w14:paraId="1A8FC71A" w14:textId="77777777" w:rsidR="00EE161D" w:rsidRDefault="00EE161D" w:rsidP="00EE161D">
      <w:pPr>
        <w:pStyle w:val="ICLGG201799Emptyrow"/>
        <w:ind w:firstLine="0"/>
        <w:rPr>
          <w:rFonts w:ascii="Times New Roman" w:hAnsi="Times New Roman" w:cs="Times New Roman"/>
          <w:b/>
          <w:sz w:val="28"/>
          <w:szCs w:val="28"/>
          <w:lang w:val="en-AU"/>
        </w:rPr>
      </w:pPr>
      <w:r w:rsidRPr="00D7061A">
        <w:rPr>
          <w:rFonts w:ascii="Times New Roman" w:hAnsi="Times New Roman" w:cs="Times New Roman"/>
          <w:b/>
          <w:sz w:val="28"/>
          <w:szCs w:val="28"/>
          <w:lang w:val="en-AU"/>
        </w:rPr>
        <w:t>Root Meristem Growth Factor (RGF) peptides regulate soybean legume nodule development</w:t>
      </w:r>
    </w:p>
    <w:p w14:paraId="18D5DDDB" w14:textId="77777777" w:rsidR="00EE161D" w:rsidRDefault="00EE161D" w:rsidP="00EE161D">
      <w:pPr>
        <w:pStyle w:val="ICLGG201702Authors"/>
        <w:rPr>
          <w:rFonts w:ascii="Times New Roman" w:hAnsi="Times New Roman" w:cs="Times New Roman"/>
          <w:sz w:val="24"/>
          <w:szCs w:val="24"/>
          <w:lang w:val="en-GB"/>
        </w:rPr>
      </w:pPr>
    </w:p>
    <w:p w14:paraId="4CC9AEC9" w14:textId="77777777" w:rsidR="00EE161D" w:rsidRPr="00D7061A" w:rsidRDefault="00EE161D" w:rsidP="00EE161D">
      <w:pPr>
        <w:pStyle w:val="ICLGG201702Authors"/>
        <w:rPr>
          <w:rFonts w:ascii="Times New Roman" w:hAnsi="Times New Roman" w:cs="Times New Roman"/>
          <w:sz w:val="24"/>
          <w:szCs w:val="24"/>
          <w:lang w:val="en-GB"/>
        </w:rPr>
      </w:pPr>
      <w:r w:rsidRPr="00D7061A">
        <w:rPr>
          <w:rFonts w:ascii="Times New Roman" w:hAnsi="Times New Roman" w:cs="Times New Roman"/>
          <w:sz w:val="24"/>
          <w:szCs w:val="24"/>
          <w:lang w:val="en-GB"/>
        </w:rPr>
        <w:t>Liu</w:t>
      </w:r>
      <w:r>
        <w:rPr>
          <w:rFonts w:ascii="Times New Roman" w:hAnsi="Times New Roman" w:cs="Times New Roman"/>
          <w:sz w:val="24"/>
          <w:szCs w:val="24"/>
          <w:lang w:val="en-GB"/>
        </w:rPr>
        <w:t xml:space="preserve"> Y</w:t>
      </w:r>
      <w:r w:rsidRPr="00D7061A">
        <w:rPr>
          <w:rFonts w:ascii="Times New Roman" w:hAnsi="Times New Roman" w:cs="Times New Roman"/>
          <w:sz w:val="24"/>
          <w:szCs w:val="24"/>
          <w:vertAlign w:val="superscript"/>
          <w:lang w:val="en-GB"/>
        </w:rPr>
        <w:t>1</w:t>
      </w:r>
      <w:r w:rsidRPr="00D7061A">
        <w:rPr>
          <w:rFonts w:ascii="Times New Roman" w:hAnsi="Times New Roman" w:cs="Times New Roman"/>
          <w:sz w:val="24"/>
          <w:szCs w:val="24"/>
          <w:lang w:val="en-GB"/>
        </w:rPr>
        <w:t>, Chu</w:t>
      </w:r>
      <w:r>
        <w:rPr>
          <w:rFonts w:ascii="Times New Roman" w:hAnsi="Times New Roman" w:cs="Times New Roman"/>
          <w:sz w:val="24"/>
          <w:szCs w:val="24"/>
          <w:lang w:val="en-GB"/>
        </w:rPr>
        <w:t xml:space="preserve"> X</w:t>
      </w:r>
      <w:r w:rsidRPr="00D7061A">
        <w:rPr>
          <w:rFonts w:ascii="Times New Roman" w:hAnsi="Times New Roman" w:cs="Times New Roman"/>
          <w:sz w:val="24"/>
          <w:szCs w:val="24"/>
          <w:vertAlign w:val="superscript"/>
          <w:lang w:val="en-GB"/>
        </w:rPr>
        <w:t>1,2</w:t>
      </w:r>
      <w:r w:rsidRPr="00D7061A">
        <w:rPr>
          <w:rFonts w:ascii="Times New Roman" w:hAnsi="Times New Roman" w:cs="Times New Roman"/>
          <w:sz w:val="24"/>
          <w:szCs w:val="24"/>
          <w:lang w:val="en-GB"/>
        </w:rPr>
        <w:t>, Ferguson</w:t>
      </w:r>
      <w:r>
        <w:rPr>
          <w:rFonts w:ascii="Times New Roman" w:hAnsi="Times New Roman" w:cs="Times New Roman"/>
          <w:sz w:val="24"/>
          <w:szCs w:val="24"/>
          <w:lang w:val="en-GB"/>
        </w:rPr>
        <w:t xml:space="preserve"> B</w:t>
      </w:r>
      <w:r w:rsidRPr="00D7061A">
        <w:rPr>
          <w:rFonts w:ascii="Times New Roman" w:hAnsi="Times New Roman" w:cs="Times New Roman"/>
          <w:sz w:val="24"/>
          <w:szCs w:val="24"/>
          <w:vertAlign w:val="superscript"/>
          <w:lang w:val="en-GB"/>
        </w:rPr>
        <w:t>1</w:t>
      </w:r>
      <w:r w:rsidRPr="00D7061A">
        <w:rPr>
          <w:rFonts w:ascii="Times New Roman" w:hAnsi="Times New Roman" w:cs="Times New Roman"/>
          <w:sz w:val="24"/>
          <w:szCs w:val="24"/>
          <w:lang w:val="en-GB"/>
        </w:rPr>
        <w:t xml:space="preserve">, </w:t>
      </w:r>
      <w:r w:rsidRPr="00D7061A">
        <w:rPr>
          <w:rFonts w:ascii="Times New Roman" w:hAnsi="Times New Roman" w:cs="Times New Roman"/>
          <w:sz w:val="24"/>
          <w:szCs w:val="24"/>
          <w:u w:val="single"/>
          <w:lang w:val="en-GB"/>
        </w:rPr>
        <w:t>Hastwell</w:t>
      </w:r>
      <w:r>
        <w:rPr>
          <w:rFonts w:ascii="Times New Roman" w:hAnsi="Times New Roman" w:cs="Times New Roman"/>
          <w:sz w:val="24"/>
          <w:szCs w:val="24"/>
          <w:u w:val="single"/>
          <w:lang w:val="en-GB"/>
        </w:rPr>
        <w:t xml:space="preserve"> A</w:t>
      </w:r>
      <w:r w:rsidRPr="00D7061A">
        <w:rPr>
          <w:rFonts w:ascii="Times New Roman" w:hAnsi="Times New Roman" w:cs="Times New Roman"/>
          <w:sz w:val="24"/>
          <w:szCs w:val="24"/>
          <w:u w:val="single"/>
          <w:vertAlign w:val="superscript"/>
          <w:lang w:val="en-GB"/>
        </w:rPr>
        <w:t>1</w:t>
      </w:r>
    </w:p>
    <w:p w14:paraId="7043317A" w14:textId="77777777" w:rsidR="00EE161D" w:rsidRPr="005C7608" w:rsidRDefault="00EE161D" w:rsidP="00EE161D">
      <w:pPr>
        <w:pStyle w:val="ICLGG201799Emptyrow"/>
        <w:ind w:firstLine="0"/>
        <w:rPr>
          <w:rFonts w:ascii="Times New Roman" w:hAnsi="Times New Roman" w:cs="Times New Roman"/>
          <w:lang w:val="en-AU"/>
        </w:rPr>
      </w:pPr>
    </w:p>
    <w:p w14:paraId="5CCE1B11" w14:textId="77777777" w:rsidR="00EE161D" w:rsidRPr="005C7608" w:rsidRDefault="00EE161D" w:rsidP="00EE161D">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sidRPr="00D7061A">
        <w:rPr>
          <w:rFonts w:ascii="Times New Roman" w:hAnsi="Times New Roman" w:cs="Times New Roman"/>
          <w:lang w:val="en-AU"/>
        </w:rPr>
        <w:t>Integrative Legume Research Group, The University of Queensland, Brisbane, QLD 4072, Australia</w:t>
      </w:r>
    </w:p>
    <w:p w14:paraId="69F13DDB" w14:textId="77777777" w:rsidR="00EE161D" w:rsidRDefault="00EE161D" w:rsidP="00EE161D">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sidRPr="00D7061A">
        <w:rPr>
          <w:rFonts w:ascii="Times New Roman" w:hAnsi="Times New Roman" w:cs="Times New Roman"/>
          <w:lang w:val="en-AU"/>
        </w:rPr>
        <w:t>College of Life Science and Technology, Huazhong Agricultural University, Wuhan 430070, China</w:t>
      </w:r>
    </w:p>
    <w:p w14:paraId="66DEDCDD" w14:textId="77777777" w:rsidR="00EE161D" w:rsidRDefault="00EE161D" w:rsidP="00EE161D">
      <w:pPr>
        <w:pStyle w:val="ICLGG201703Institutions"/>
        <w:rPr>
          <w:rFonts w:ascii="Times New Roman" w:hAnsi="Times New Roman" w:cs="Times New Roman"/>
          <w:lang w:val="en-AU"/>
        </w:rPr>
      </w:pPr>
    </w:p>
    <w:p w14:paraId="0ECBF01E" w14:textId="77777777" w:rsidR="00EE161D" w:rsidRDefault="00EE161D" w:rsidP="00EE161D">
      <w:pPr>
        <w:pStyle w:val="ICLGG201704Body"/>
        <w:ind w:firstLine="0"/>
        <w:rPr>
          <w:rFonts w:ascii="Times New Roman" w:hAnsi="Times New Roman" w:cs="Times New Roman"/>
          <w:lang w:val="en-AU"/>
        </w:rPr>
      </w:pPr>
      <w:r>
        <w:rPr>
          <w:rFonts w:ascii="Times New Roman" w:hAnsi="Times New Roman" w:cs="Times New Roman"/>
          <w:lang w:val="en-AU"/>
        </w:rPr>
        <w:t xml:space="preserve">The development of mature nitrogen fixing nodules requires coordinated molecular and development responses. Such molecular resources provide us with avenues to identify and modulate nodulation to benefit yields and conserve natural resources. However, many genes, proteins and other molecules remain unknown. New molecules that regulate these processes can be identified using systematic phylogenetics which can isolate novel genes and proteins that are specific to legumes. In particular, this is a useful strategy for small signalling peptide families. </w:t>
      </w:r>
    </w:p>
    <w:p w14:paraId="40C75C9B" w14:textId="77777777" w:rsidR="00EE161D" w:rsidRDefault="00EE161D" w:rsidP="00EE161D">
      <w:pPr>
        <w:pStyle w:val="ICLGG201704Body"/>
        <w:ind w:firstLine="0"/>
        <w:rPr>
          <w:rFonts w:ascii="Times New Roman" w:hAnsi="Times New Roman" w:cs="Times New Roman"/>
          <w:lang w:val="en-AU"/>
        </w:rPr>
      </w:pPr>
      <w:r>
        <w:rPr>
          <w:rFonts w:ascii="Times New Roman" w:hAnsi="Times New Roman" w:cs="Times New Roman"/>
          <w:lang w:val="en-AU"/>
        </w:rPr>
        <w:t xml:space="preserve">Root meristem Growth Factor (RGF) peptides are a signalling peptide family that are well understood in the context of roots [1] and more recently, in the development of nodules [2]. We have identified the family of RGF peptide-encoding genes in soybean and identified legume specific genes using phylogenetics. </w:t>
      </w:r>
      <w:r w:rsidRPr="008F33AA">
        <w:rPr>
          <w:rFonts w:ascii="Times New Roman" w:hAnsi="Times New Roman" w:cs="Times New Roman"/>
          <w:lang w:val="en-AU"/>
        </w:rPr>
        <w:t xml:space="preserve">Functional characterisation of these </w:t>
      </w:r>
      <w:r>
        <w:rPr>
          <w:rFonts w:ascii="Times New Roman" w:hAnsi="Times New Roman" w:cs="Times New Roman"/>
          <w:lang w:val="en-AU"/>
        </w:rPr>
        <w:t xml:space="preserve">specific </w:t>
      </w:r>
      <w:r w:rsidRPr="008F33AA">
        <w:rPr>
          <w:rFonts w:ascii="Times New Roman" w:hAnsi="Times New Roman" w:cs="Times New Roman"/>
          <w:lang w:val="en-AU"/>
        </w:rPr>
        <w:t xml:space="preserve">genes revealed </w:t>
      </w:r>
      <w:r>
        <w:rPr>
          <w:rFonts w:ascii="Times New Roman" w:hAnsi="Times New Roman" w:cs="Times New Roman"/>
          <w:lang w:val="en-AU"/>
        </w:rPr>
        <w:t xml:space="preserve">they are induced upon </w:t>
      </w:r>
      <w:proofErr w:type="spellStart"/>
      <w:r>
        <w:rPr>
          <w:rFonts w:ascii="Times New Roman" w:hAnsi="Times New Roman" w:cs="Times New Roman"/>
          <w:lang w:val="en-AU"/>
        </w:rPr>
        <w:t>rhizobial</w:t>
      </w:r>
      <w:proofErr w:type="spellEnd"/>
      <w:r>
        <w:rPr>
          <w:rFonts w:ascii="Times New Roman" w:hAnsi="Times New Roman" w:cs="Times New Roman"/>
          <w:lang w:val="en-AU"/>
        </w:rPr>
        <w:t xml:space="preserve"> inoculation and have </w:t>
      </w:r>
      <w:r w:rsidRPr="008F33AA">
        <w:rPr>
          <w:rFonts w:ascii="Times New Roman" w:hAnsi="Times New Roman" w:cs="Times New Roman"/>
          <w:lang w:val="en-AU"/>
        </w:rPr>
        <w:t>potential roles in root and nodule development, w</w:t>
      </w:r>
      <w:r>
        <w:rPr>
          <w:rFonts w:ascii="Times New Roman" w:hAnsi="Times New Roman" w:cs="Times New Roman"/>
          <w:lang w:val="en-AU"/>
        </w:rPr>
        <w:t xml:space="preserve">ith </w:t>
      </w:r>
      <w:r w:rsidRPr="008F33AA">
        <w:rPr>
          <w:rFonts w:ascii="Times New Roman" w:hAnsi="Times New Roman" w:cs="Times New Roman"/>
          <w:lang w:val="en-AU"/>
        </w:rPr>
        <w:t>plants overexpressing RGF peptides having reducing nodule number and reduced nodule maturation.</w:t>
      </w:r>
      <w:r>
        <w:rPr>
          <w:rFonts w:ascii="Times New Roman" w:hAnsi="Times New Roman" w:cs="Times New Roman"/>
          <w:lang w:val="en-AU"/>
        </w:rPr>
        <w:t xml:space="preserve"> Furthermore, one of the examined peptides may be involved in a novel systemic pathway to control legume development. These results will have implications for further refining legume genetics to improve symbiotic efficacy. </w:t>
      </w:r>
    </w:p>
    <w:p w14:paraId="3B387881" w14:textId="77777777" w:rsidR="00EE161D" w:rsidRDefault="00EE161D" w:rsidP="00EE161D">
      <w:pPr>
        <w:pStyle w:val="ICLGG201704Body"/>
        <w:ind w:firstLine="0"/>
        <w:rPr>
          <w:rFonts w:ascii="Times New Roman" w:hAnsi="Times New Roman" w:cs="Times New Roman"/>
          <w:lang w:val="en-AU"/>
        </w:rPr>
      </w:pPr>
    </w:p>
    <w:p w14:paraId="0073D0AC" w14:textId="77777777" w:rsidR="00EE161D" w:rsidRPr="005C7608" w:rsidRDefault="00EE161D" w:rsidP="00EE161D">
      <w:pPr>
        <w:pStyle w:val="ICLGG201704Body"/>
        <w:tabs>
          <w:tab w:val="left" w:pos="426"/>
        </w:tabs>
        <w:ind w:left="426" w:hanging="426"/>
        <w:rPr>
          <w:rFonts w:ascii="Times New Roman" w:hAnsi="Times New Roman" w:cs="Times New Roman"/>
          <w:b/>
          <w:i/>
          <w:sz w:val="24"/>
          <w:szCs w:val="24"/>
          <w:u w:val="single"/>
          <w:lang w:val="en-AU"/>
        </w:rPr>
      </w:pPr>
      <w:r w:rsidRPr="00416E1A">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761907DC" w14:textId="77777777" w:rsidR="00EE161D" w:rsidRPr="008F33AA" w:rsidRDefault="00EE161D" w:rsidP="00EE161D">
      <w:pPr>
        <w:pStyle w:val="ICLGG201704Body"/>
        <w:tabs>
          <w:tab w:val="left" w:pos="426"/>
        </w:tabs>
        <w:ind w:left="426" w:hanging="426"/>
        <w:rPr>
          <w:rFonts w:ascii="Times New Roman" w:hAnsi="Times New Roman" w:cs="Times New Roman"/>
          <w:i/>
          <w:sz w:val="20"/>
          <w:szCs w:val="20"/>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Hastwell A H et al, </w:t>
      </w:r>
      <w:r w:rsidRPr="008F33AA">
        <w:rPr>
          <w:rFonts w:ascii="Times New Roman" w:hAnsi="Times New Roman" w:cs="Times New Roman"/>
          <w:i/>
          <w:sz w:val="20"/>
          <w:szCs w:val="20"/>
          <w:lang w:val="en-AU"/>
        </w:rPr>
        <w:t>The parallel narrative of RGF/GLV/CLEL peptide signalling</w:t>
      </w:r>
      <w:r>
        <w:rPr>
          <w:rFonts w:ascii="Times New Roman" w:hAnsi="Times New Roman" w:cs="Times New Roman"/>
          <w:i/>
          <w:sz w:val="20"/>
          <w:szCs w:val="20"/>
          <w:lang w:val="en-AU"/>
        </w:rPr>
        <w:t xml:space="preserve">, TIPS. </w:t>
      </w:r>
      <w:r w:rsidRPr="008F33AA">
        <w:rPr>
          <w:rFonts w:ascii="Times New Roman" w:hAnsi="Times New Roman" w:cs="Times New Roman"/>
          <w:i/>
          <w:iCs/>
          <w:sz w:val="20"/>
          <w:szCs w:val="20"/>
          <w:lang w:val="en-AU"/>
        </w:rPr>
        <w:t>Accepted July 2024</w:t>
      </w:r>
    </w:p>
    <w:p w14:paraId="394F77A9" w14:textId="77777777" w:rsidR="00EE161D" w:rsidRPr="005C7608" w:rsidRDefault="00EE161D" w:rsidP="00EE161D">
      <w:pPr>
        <w:pStyle w:val="ICLGG201704Body"/>
        <w:tabs>
          <w:tab w:val="left" w:pos="426"/>
        </w:tabs>
        <w:ind w:left="426" w:hanging="426"/>
        <w:rPr>
          <w:rFonts w:ascii="Times New Roman" w:hAnsi="Times New Roman" w:cs="Times New Roman"/>
          <w:i/>
          <w:color w:val="808080" w:themeColor="background1" w:themeShade="80"/>
          <w:lang w:val="en-AU"/>
        </w:rPr>
      </w:pPr>
      <w:r w:rsidRPr="005C7608">
        <w:rPr>
          <w:rFonts w:ascii="Times New Roman" w:hAnsi="Times New Roman" w:cs="Times New Roman"/>
          <w:i/>
          <w:sz w:val="20"/>
          <w:szCs w:val="20"/>
          <w:lang w:val="en-AU"/>
        </w:rPr>
        <w:t>[2]</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Roy S et al, </w:t>
      </w:r>
      <w:r w:rsidRPr="008F33AA">
        <w:rPr>
          <w:rFonts w:ascii="Times New Roman" w:hAnsi="Times New Roman" w:cs="Times New Roman"/>
          <w:i/>
          <w:sz w:val="20"/>
          <w:szCs w:val="20"/>
          <w:lang w:val="en-AU"/>
        </w:rPr>
        <w:t xml:space="preserve">The peptide GOLVEN10 alters root development and </w:t>
      </w:r>
      <w:proofErr w:type="spellStart"/>
      <w:r w:rsidRPr="008F33AA">
        <w:rPr>
          <w:rFonts w:ascii="Times New Roman" w:hAnsi="Times New Roman" w:cs="Times New Roman"/>
          <w:i/>
          <w:sz w:val="20"/>
          <w:szCs w:val="20"/>
          <w:lang w:val="en-AU"/>
        </w:rPr>
        <w:t>noduletaxis</w:t>
      </w:r>
      <w:proofErr w:type="spellEnd"/>
      <w:r w:rsidRPr="008F33AA">
        <w:rPr>
          <w:rFonts w:ascii="Times New Roman" w:hAnsi="Times New Roman" w:cs="Times New Roman"/>
          <w:i/>
          <w:sz w:val="20"/>
          <w:szCs w:val="20"/>
          <w:lang w:val="en-AU"/>
        </w:rPr>
        <w:t xml:space="preserve"> in Medicago </w:t>
      </w:r>
      <w:proofErr w:type="spellStart"/>
      <w:r w:rsidRPr="008F33AA">
        <w:rPr>
          <w:rFonts w:ascii="Times New Roman" w:hAnsi="Times New Roman" w:cs="Times New Roman"/>
          <w:i/>
          <w:sz w:val="20"/>
          <w:szCs w:val="20"/>
          <w:lang w:val="en-AU"/>
        </w:rPr>
        <w:t>truncatula</w:t>
      </w:r>
      <w:proofErr w:type="spellEnd"/>
      <w:r>
        <w:rPr>
          <w:rFonts w:ascii="Times New Roman" w:hAnsi="Times New Roman" w:cs="Times New Roman"/>
          <w:i/>
          <w:sz w:val="20"/>
          <w:szCs w:val="20"/>
          <w:lang w:val="en-AU"/>
        </w:rPr>
        <w:t xml:space="preserve">. Plant J. 2024 </w:t>
      </w:r>
      <w:r w:rsidRPr="00385E1C">
        <w:rPr>
          <w:rFonts w:ascii="Times New Roman" w:hAnsi="Times New Roman" w:cs="Times New Roman"/>
          <w:i/>
          <w:sz w:val="20"/>
          <w:szCs w:val="20"/>
        </w:rPr>
        <w:t>118(3):607-625</w:t>
      </w:r>
    </w:p>
    <w:p w14:paraId="7EB75EAD" w14:textId="77777777" w:rsidR="00EE161D" w:rsidRDefault="00EE161D">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344B657" w14:textId="77777777" w:rsidR="006546BA" w:rsidRPr="006546BA" w:rsidRDefault="006546BA" w:rsidP="006546BA">
      <w:pPr>
        <w:spacing w:after="120"/>
        <w:rPr>
          <w:rFonts w:ascii="Century Gothic" w:hAnsi="Century Gothic"/>
          <w:b/>
          <w:bCs/>
          <w:color w:val="0D0D0D" w:themeColor="text1" w:themeTint="F2"/>
          <w:sz w:val="24"/>
          <w:szCs w:val="24"/>
        </w:rPr>
      </w:pPr>
      <w:r w:rsidRPr="006546BA">
        <w:rPr>
          <w:rFonts w:ascii="Century Gothic" w:hAnsi="Century Gothic"/>
          <w:b/>
          <w:bCs/>
          <w:color w:val="0D0D0D" w:themeColor="text1" w:themeTint="F2"/>
          <w:sz w:val="24"/>
          <w:szCs w:val="24"/>
        </w:rPr>
        <w:lastRenderedPageBreak/>
        <w:t>GRDC updates and future directions</w:t>
      </w:r>
    </w:p>
    <w:p w14:paraId="147F158C" w14:textId="77777777" w:rsidR="006546BA" w:rsidRPr="006546BA" w:rsidRDefault="006546BA" w:rsidP="006546BA">
      <w:pPr>
        <w:spacing w:after="160" w:line="259" w:lineRule="auto"/>
        <w:jc w:val="left"/>
        <w:rPr>
          <w:rFonts w:ascii="Century Gothic" w:hAnsi="Century Gothic"/>
          <w:color w:val="0D0D0D" w:themeColor="text1" w:themeTint="F2"/>
          <w:sz w:val="24"/>
          <w:szCs w:val="24"/>
        </w:rPr>
      </w:pPr>
    </w:p>
    <w:p w14:paraId="0A80F2C8" w14:textId="09B21FCB" w:rsidR="006546BA" w:rsidRDefault="006546BA" w:rsidP="006546BA">
      <w:pPr>
        <w:spacing w:after="160" w:line="259" w:lineRule="auto"/>
        <w:jc w:val="left"/>
        <w:rPr>
          <w:rFonts w:ascii="Times New Roman" w:hAnsi="Times New Roman" w:cs="Times New Roman"/>
          <w:bCs/>
          <w:iCs/>
          <w:sz w:val="24"/>
          <w:szCs w:val="24"/>
          <w:lang w:val="en-AU"/>
        </w:rPr>
      </w:pPr>
      <w:r w:rsidRPr="006546BA">
        <w:rPr>
          <w:rFonts w:ascii="Century Gothic" w:hAnsi="Century Gothic"/>
          <w:color w:val="0D0D0D" w:themeColor="text1" w:themeTint="F2"/>
          <w:sz w:val="24"/>
          <w:szCs w:val="24"/>
        </w:rPr>
        <w:t>Martinez</w:t>
      </w:r>
      <w:r w:rsidR="00807D9D">
        <w:rPr>
          <w:rFonts w:ascii="Century Gothic" w:hAnsi="Century Gothic"/>
          <w:color w:val="0D0D0D" w:themeColor="text1" w:themeTint="F2"/>
          <w:sz w:val="24"/>
          <w:szCs w:val="24"/>
        </w:rPr>
        <w:t>, C</w:t>
      </w:r>
      <w:r w:rsidR="000A320E" w:rsidRPr="000A320E">
        <w:rPr>
          <w:rFonts w:ascii="Century Gothic" w:hAnsi="Century Gothic"/>
          <w:color w:val="0D0D0D" w:themeColor="text1" w:themeTint="F2"/>
          <w:sz w:val="24"/>
          <w:szCs w:val="24"/>
          <w:vertAlign w:val="superscript"/>
        </w:rPr>
        <w:t>1</w:t>
      </w:r>
      <w:r w:rsidRPr="006546BA">
        <w:rPr>
          <w:rFonts w:ascii="Times New Roman" w:hAnsi="Times New Roman" w:cs="Times New Roman"/>
          <w:bCs/>
          <w:iCs/>
          <w:sz w:val="24"/>
          <w:szCs w:val="24"/>
          <w:lang w:val="en-AU"/>
        </w:rPr>
        <w:t xml:space="preserve"> </w:t>
      </w:r>
    </w:p>
    <w:p w14:paraId="0E013D2E" w14:textId="77777777" w:rsidR="006546BA" w:rsidRDefault="006546BA" w:rsidP="006546BA">
      <w:pPr>
        <w:spacing w:after="160" w:line="259" w:lineRule="auto"/>
        <w:jc w:val="left"/>
        <w:rPr>
          <w:rFonts w:ascii="Times New Roman" w:hAnsi="Times New Roman" w:cs="Times New Roman"/>
          <w:bCs/>
          <w:iCs/>
          <w:sz w:val="24"/>
          <w:szCs w:val="24"/>
          <w:lang w:val="en-AU"/>
        </w:rPr>
      </w:pPr>
    </w:p>
    <w:p w14:paraId="69626CEC" w14:textId="77777777" w:rsidR="000A320E" w:rsidRDefault="000A320E" w:rsidP="006546BA">
      <w:pPr>
        <w:spacing w:after="160" w:line="259" w:lineRule="auto"/>
        <w:jc w:val="left"/>
        <w:rPr>
          <w:rFonts w:ascii="Times New Roman" w:hAnsi="Times New Roman" w:cs="Times New Roman"/>
          <w:bCs/>
          <w:i/>
          <w:sz w:val="24"/>
          <w:szCs w:val="24"/>
          <w:lang w:val="en-AU"/>
        </w:rPr>
      </w:pPr>
      <w:r w:rsidRPr="000A320E">
        <w:rPr>
          <w:rFonts w:ascii="Times New Roman" w:hAnsi="Times New Roman" w:cs="Times New Roman"/>
          <w:bCs/>
          <w:i/>
          <w:sz w:val="24"/>
          <w:szCs w:val="24"/>
          <w:vertAlign w:val="superscript"/>
          <w:lang w:val="en-AU"/>
        </w:rPr>
        <w:t>1</w:t>
      </w:r>
      <w:r w:rsidR="006546BA" w:rsidRPr="006546BA">
        <w:rPr>
          <w:rFonts w:ascii="Times New Roman" w:hAnsi="Times New Roman" w:cs="Times New Roman"/>
          <w:bCs/>
          <w:i/>
          <w:sz w:val="24"/>
          <w:szCs w:val="24"/>
          <w:lang w:val="en-AU"/>
        </w:rPr>
        <w:t xml:space="preserve">Grains Research </w:t>
      </w:r>
      <w:r w:rsidR="00807D9D">
        <w:rPr>
          <w:rFonts w:ascii="Times New Roman" w:hAnsi="Times New Roman" w:cs="Times New Roman"/>
          <w:bCs/>
          <w:i/>
          <w:sz w:val="24"/>
          <w:szCs w:val="24"/>
          <w:lang w:val="en-AU"/>
        </w:rPr>
        <w:t xml:space="preserve">and </w:t>
      </w:r>
      <w:r w:rsidR="006546BA" w:rsidRPr="006546BA">
        <w:rPr>
          <w:rFonts w:ascii="Times New Roman" w:hAnsi="Times New Roman" w:cs="Times New Roman"/>
          <w:bCs/>
          <w:i/>
          <w:sz w:val="24"/>
          <w:szCs w:val="24"/>
          <w:lang w:val="en-AU"/>
        </w:rPr>
        <w:t>Development Corporation</w:t>
      </w:r>
    </w:p>
    <w:p w14:paraId="217FECCF" w14:textId="77777777" w:rsidR="000A320E" w:rsidRDefault="000A320E">
      <w:pPr>
        <w:spacing w:after="160" w:line="259" w:lineRule="auto"/>
        <w:jc w:val="left"/>
        <w:rPr>
          <w:rFonts w:ascii="Times New Roman" w:hAnsi="Times New Roman" w:cs="Times New Roman"/>
          <w:bCs/>
          <w:iCs/>
          <w:sz w:val="24"/>
          <w:szCs w:val="24"/>
          <w:lang w:val="en-AU"/>
        </w:rPr>
      </w:pPr>
      <w:r>
        <w:rPr>
          <w:rFonts w:ascii="Times New Roman" w:hAnsi="Times New Roman" w:cs="Times New Roman"/>
          <w:bCs/>
          <w:iCs/>
          <w:sz w:val="24"/>
          <w:szCs w:val="24"/>
          <w:lang w:val="en-AU"/>
        </w:rPr>
        <w:br w:type="page"/>
      </w:r>
    </w:p>
    <w:p w14:paraId="3AEA4822" w14:textId="77777777" w:rsidR="008E292D" w:rsidRPr="00651F2C" w:rsidRDefault="008E292D" w:rsidP="008E292D">
      <w:pPr>
        <w:pStyle w:val="Style1"/>
        <w:tabs>
          <w:tab w:val="left" w:pos="567"/>
        </w:tabs>
        <w:jc w:val="left"/>
        <w:outlineLvl w:val="0"/>
        <w:rPr>
          <w:b/>
          <w:sz w:val="28"/>
          <w:szCs w:val="28"/>
        </w:rPr>
      </w:pPr>
      <w:r w:rsidRPr="00651F2C">
        <w:rPr>
          <w:b/>
          <w:sz w:val="28"/>
          <w:szCs w:val="28"/>
        </w:rPr>
        <w:lastRenderedPageBreak/>
        <w:t xml:space="preserve">Roles of </w:t>
      </w:r>
      <w:proofErr w:type="spellStart"/>
      <w:r w:rsidRPr="00651F2C">
        <w:rPr>
          <w:b/>
          <w:sz w:val="28"/>
          <w:szCs w:val="28"/>
        </w:rPr>
        <w:t>UmamiT</w:t>
      </w:r>
      <w:proofErr w:type="spellEnd"/>
      <w:r w:rsidRPr="00651F2C">
        <w:rPr>
          <w:b/>
          <w:sz w:val="28"/>
          <w:szCs w:val="28"/>
        </w:rPr>
        <w:t xml:space="preserve"> amino acid Transporters in nodule function</w:t>
      </w:r>
    </w:p>
    <w:p w14:paraId="48DE1565" w14:textId="77777777" w:rsidR="008E292D" w:rsidRPr="00651F2C" w:rsidRDefault="008E292D" w:rsidP="008E292D">
      <w:pPr>
        <w:pStyle w:val="ICLGG201799Emptyrow"/>
        <w:tabs>
          <w:tab w:val="left" w:pos="567"/>
        </w:tabs>
        <w:jc w:val="left"/>
        <w:rPr>
          <w:rFonts w:ascii="Times New Roman" w:hAnsi="Times New Roman" w:cs="Times New Roman"/>
          <w:sz w:val="24"/>
          <w:szCs w:val="24"/>
          <w:lang w:val="en-AU"/>
        </w:rPr>
      </w:pPr>
    </w:p>
    <w:p w14:paraId="0AE7A3C1" w14:textId="77777777" w:rsidR="008E292D" w:rsidRDefault="008E292D" w:rsidP="008E292D">
      <w:pPr>
        <w:tabs>
          <w:tab w:val="left" w:pos="567"/>
        </w:tabs>
        <w:jc w:val="left"/>
        <w:outlineLvl w:val="0"/>
        <w:rPr>
          <w:rFonts w:ascii="Times New Roman" w:hAnsi="Times New Roman" w:cs="Times New Roman"/>
          <w:sz w:val="24"/>
          <w:szCs w:val="24"/>
          <w:u w:val="single"/>
          <w:vertAlign w:val="superscript"/>
          <w:lang w:val="en-AU"/>
        </w:rPr>
      </w:pPr>
      <w:r w:rsidRPr="00651F2C">
        <w:rPr>
          <w:rFonts w:ascii="Times New Roman" w:hAnsi="Times New Roman" w:cs="Times New Roman"/>
          <w:sz w:val="24"/>
          <w:szCs w:val="24"/>
          <w:lang w:val="en-AU"/>
        </w:rPr>
        <w:t>Winning C</w:t>
      </w:r>
      <w:r w:rsidRPr="00651F2C">
        <w:rPr>
          <w:rFonts w:ascii="Times New Roman" w:hAnsi="Times New Roman" w:cs="Times New Roman"/>
          <w:sz w:val="24"/>
          <w:szCs w:val="24"/>
          <w:vertAlign w:val="superscript"/>
          <w:lang w:val="en-AU"/>
        </w:rPr>
        <w:t>1</w:t>
      </w:r>
      <w:r w:rsidRPr="00651F2C">
        <w:rPr>
          <w:rFonts w:ascii="Times New Roman" w:hAnsi="Times New Roman" w:cs="Times New Roman"/>
          <w:sz w:val="24"/>
          <w:szCs w:val="24"/>
          <w:lang w:val="en-AU"/>
        </w:rPr>
        <w:t>, Lui W</w:t>
      </w:r>
      <w:r w:rsidRPr="00651F2C">
        <w:rPr>
          <w:rFonts w:ascii="Times New Roman" w:hAnsi="Times New Roman" w:cs="Times New Roman"/>
          <w:sz w:val="24"/>
          <w:szCs w:val="24"/>
          <w:vertAlign w:val="superscript"/>
          <w:lang w:val="en-AU"/>
        </w:rPr>
        <w:t>2</w:t>
      </w:r>
      <w:r w:rsidRPr="00651F2C">
        <w:rPr>
          <w:rFonts w:ascii="Times New Roman" w:hAnsi="Times New Roman" w:cs="Times New Roman"/>
          <w:sz w:val="24"/>
          <w:szCs w:val="24"/>
          <w:lang w:val="en-AU"/>
        </w:rPr>
        <w:t>, Larrainzar E</w:t>
      </w:r>
      <w:r w:rsidRPr="00651F2C">
        <w:rPr>
          <w:rFonts w:ascii="Times New Roman" w:hAnsi="Times New Roman" w:cs="Times New Roman"/>
          <w:sz w:val="24"/>
          <w:szCs w:val="24"/>
          <w:vertAlign w:val="superscript"/>
          <w:lang w:val="en-AU"/>
        </w:rPr>
        <w:t>3</w:t>
      </w:r>
      <w:r w:rsidRPr="00651F2C">
        <w:rPr>
          <w:rFonts w:ascii="Times New Roman" w:hAnsi="Times New Roman" w:cs="Times New Roman"/>
          <w:sz w:val="24"/>
          <w:szCs w:val="24"/>
          <w:lang w:val="en-AU"/>
        </w:rPr>
        <w:t xml:space="preserve">, </w:t>
      </w:r>
      <w:proofErr w:type="spellStart"/>
      <w:r w:rsidRPr="00651F2C">
        <w:rPr>
          <w:rFonts w:ascii="Times New Roman" w:hAnsi="Times New Roman" w:cs="Times New Roman"/>
          <w:sz w:val="24"/>
          <w:szCs w:val="24"/>
          <w:lang w:val="en-AU"/>
        </w:rPr>
        <w:t>Ivanovici</w:t>
      </w:r>
      <w:proofErr w:type="spellEnd"/>
      <w:r w:rsidRPr="00651F2C">
        <w:rPr>
          <w:rFonts w:ascii="Times New Roman" w:hAnsi="Times New Roman" w:cs="Times New Roman"/>
          <w:sz w:val="24"/>
          <w:szCs w:val="24"/>
          <w:lang w:val="en-AU"/>
        </w:rPr>
        <w:t xml:space="preserve"> A</w:t>
      </w:r>
      <w:r w:rsidRPr="00651F2C">
        <w:rPr>
          <w:rFonts w:ascii="Times New Roman" w:hAnsi="Times New Roman" w:cs="Times New Roman"/>
          <w:sz w:val="24"/>
          <w:szCs w:val="24"/>
          <w:vertAlign w:val="superscript"/>
          <w:lang w:val="en-AU"/>
        </w:rPr>
        <w:t>1</w:t>
      </w:r>
      <w:r w:rsidRPr="00651F2C">
        <w:rPr>
          <w:rFonts w:ascii="Times New Roman" w:hAnsi="Times New Roman" w:cs="Times New Roman"/>
          <w:sz w:val="24"/>
          <w:szCs w:val="24"/>
          <w:lang w:val="en-AU"/>
        </w:rPr>
        <w:t xml:space="preserve">, </w:t>
      </w:r>
      <w:r w:rsidRPr="00651F2C">
        <w:rPr>
          <w:rFonts w:ascii="Times New Roman" w:hAnsi="Times New Roman" w:cs="Times New Roman"/>
          <w:sz w:val="24"/>
          <w:szCs w:val="24"/>
          <w:u w:val="single"/>
          <w:lang w:val="en-AU"/>
        </w:rPr>
        <w:t>Djordjevic MA</w:t>
      </w:r>
      <w:r w:rsidRPr="00651F2C">
        <w:rPr>
          <w:rFonts w:ascii="Times New Roman" w:hAnsi="Times New Roman" w:cs="Times New Roman"/>
          <w:sz w:val="24"/>
          <w:szCs w:val="24"/>
          <w:u w:val="single"/>
          <w:vertAlign w:val="superscript"/>
          <w:lang w:val="en-AU"/>
        </w:rPr>
        <w:t>1</w:t>
      </w:r>
    </w:p>
    <w:p w14:paraId="7381D157" w14:textId="77777777" w:rsidR="008E292D" w:rsidRPr="00651F2C" w:rsidRDefault="008E292D" w:rsidP="008E292D">
      <w:pPr>
        <w:pStyle w:val="ICLGG201702Authors"/>
        <w:tabs>
          <w:tab w:val="left" w:pos="567"/>
        </w:tabs>
        <w:rPr>
          <w:rFonts w:ascii="Times New Roman" w:hAnsi="Times New Roman" w:cs="Times New Roman"/>
          <w:i/>
          <w:color w:val="808080" w:themeColor="background1" w:themeShade="80"/>
          <w:sz w:val="24"/>
          <w:szCs w:val="24"/>
          <w:lang w:val="en-AU"/>
        </w:rPr>
      </w:pPr>
    </w:p>
    <w:p w14:paraId="5648F994" w14:textId="77777777" w:rsidR="008E292D" w:rsidRPr="00C35668" w:rsidRDefault="008E292D" w:rsidP="008E292D">
      <w:pPr>
        <w:pStyle w:val="ICLGG201704Body"/>
        <w:tabs>
          <w:tab w:val="left" w:pos="567"/>
        </w:tabs>
        <w:spacing w:after="0"/>
        <w:ind w:left="567" w:hanging="567"/>
        <w:jc w:val="left"/>
        <w:rPr>
          <w:rFonts w:ascii="Times New Roman" w:hAnsi="Times New Roman" w:cs="Times New Roman"/>
          <w:i/>
          <w:sz w:val="26"/>
          <w:szCs w:val="26"/>
          <w:lang w:val="en-AU"/>
        </w:rPr>
      </w:pPr>
      <w:r w:rsidRPr="00651F2C">
        <w:rPr>
          <w:rFonts w:ascii="Times New Roman" w:hAnsi="Times New Roman" w:cs="Times New Roman"/>
          <w:i/>
          <w:sz w:val="24"/>
          <w:szCs w:val="24"/>
          <w:vertAlign w:val="superscript"/>
          <w:lang w:val="en-AU"/>
        </w:rPr>
        <w:t>1</w:t>
      </w:r>
      <w:r>
        <w:rPr>
          <w:rFonts w:ascii="Times New Roman" w:hAnsi="Times New Roman" w:cs="Times New Roman"/>
          <w:i/>
          <w:sz w:val="24"/>
          <w:szCs w:val="24"/>
          <w:vertAlign w:val="superscript"/>
          <w:lang w:val="en-AU"/>
        </w:rPr>
        <w:tab/>
      </w:r>
      <w:r w:rsidRPr="00C35668">
        <w:rPr>
          <w:rFonts w:ascii="Times New Roman" w:hAnsi="Times New Roman" w:cs="Times New Roman"/>
          <w:i/>
          <w:sz w:val="26"/>
          <w:szCs w:val="26"/>
          <w:vertAlign w:val="superscript"/>
          <w:lang w:val="en-AU"/>
        </w:rPr>
        <w:t xml:space="preserve"> </w:t>
      </w:r>
      <w:r w:rsidRPr="00C35668">
        <w:rPr>
          <w:rFonts w:ascii="Times New Roman" w:hAnsi="Times New Roman" w:cs="Times New Roman"/>
          <w:i/>
          <w:sz w:val="26"/>
          <w:szCs w:val="26"/>
          <w:lang w:val="en-AU"/>
        </w:rPr>
        <w:t>Plant Science Division, Research School of Biology, The Australian National University, Canberra, Australia, 2601</w:t>
      </w:r>
    </w:p>
    <w:p w14:paraId="489B9016" w14:textId="77777777" w:rsidR="008E292D" w:rsidRPr="00C35668" w:rsidRDefault="008E292D" w:rsidP="008E292D">
      <w:pPr>
        <w:pStyle w:val="ICLGG201704Body"/>
        <w:tabs>
          <w:tab w:val="left" w:pos="567"/>
        </w:tabs>
        <w:spacing w:after="0"/>
        <w:ind w:firstLine="0"/>
        <w:jc w:val="left"/>
        <w:rPr>
          <w:rFonts w:ascii="Times New Roman" w:hAnsi="Times New Roman" w:cs="Times New Roman"/>
          <w:i/>
          <w:sz w:val="26"/>
          <w:szCs w:val="26"/>
          <w:lang w:val="en-AU"/>
        </w:rPr>
      </w:pPr>
      <w:r w:rsidRPr="00C35668">
        <w:rPr>
          <w:rFonts w:ascii="Times New Roman" w:hAnsi="Times New Roman" w:cs="Times New Roman"/>
          <w:i/>
          <w:sz w:val="26"/>
          <w:szCs w:val="26"/>
          <w:vertAlign w:val="superscript"/>
          <w:lang w:val="en-AU"/>
        </w:rPr>
        <w:t xml:space="preserve">2  </w:t>
      </w:r>
      <w:r w:rsidRPr="00C35668">
        <w:rPr>
          <w:rFonts w:ascii="Times New Roman" w:hAnsi="Times New Roman" w:cs="Times New Roman"/>
          <w:i/>
          <w:sz w:val="26"/>
          <w:szCs w:val="26"/>
          <w:vertAlign w:val="superscript"/>
          <w:lang w:val="en-AU"/>
        </w:rPr>
        <w:tab/>
      </w:r>
      <w:r w:rsidRPr="00C35668">
        <w:rPr>
          <w:rFonts w:ascii="Times New Roman" w:hAnsi="Times New Roman" w:cs="Times New Roman"/>
          <w:i/>
          <w:sz w:val="26"/>
          <w:szCs w:val="26"/>
          <w:lang w:val="en-AU"/>
        </w:rPr>
        <w:t xml:space="preserve">Syngenta, North Carolina, USA. </w:t>
      </w:r>
    </w:p>
    <w:p w14:paraId="12F3765C" w14:textId="77777777" w:rsidR="008E292D" w:rsidRPr="00C35668" w:rsidRDefault="008E292D" w:rsidP="008E292D">
      <w:pPr>
        <w:pStyle w:val="ICLGG201704Body"/>
        <w:tabs>
          <w:tab w:val="left" w:pos="567"/>
        </w:tabs>
        <w:ind w:firstLine="0"/>
        <w:jc w:val="left"/>
        <w:rPr>
          <w:rFonts w:ascii="Times New Roman" w:hAnsi="Times New Roman" w:cs="Times New Roman"/>
          <w:sz w:val="26"/>
          <w:szCs w:val="26"/>
          <w:lang w:val="en-AU"/>
        </w:rPr>
      </w:pPr>
      <w:r w:rsidRPr="00C35668">
        <w:rPr>
          <w:rFonts w:ascii="Times New Roman" w:hAnsi="Times New Roman" w:cs="Times New Roman"/>
          <w:i/>
          <w:sz w:val="26"/>
          <w:szCs w:val="26"/>
          <w:vertAlign w:val="superscript"/>
          <w:lang w:val="en-AU"/>
        </w:rPr>
        <w:t>3</w:t>
      </w:r>
      <w:r w:rsidRPr="00C35668">
        <w:rPr>
          <w:rFonts w:ascii="Times New Roman" w:hAnsi="Times New Roman" w:cs="Times New Roman"/>
          <w:i/>
          <w:sz w:val="26"/>
          <w:szCs w:val="26"/>
          <w:vertAlign w:val="superscript"/>
          <w:lang w:val="en-AU"/>
        </w:rPr>
        <w:tab/>
      </w:r>
      <w:r w:rsidRPr="00C35668">
        <w:rPr>
          <w:rFonts w:ascii="Times New Roman" w:hAnsi="Times New Roman" w:cs="Times New Roman"/>
          <w:i/>
          <w:sz w:val="26"/>
          <w:szCs w:val="26"/>
          <w:lang w:val="en-AU"/>
        </w:rPr>
        <w:t xml:space="preserve">Universidad </w:t>
      </w:r>
      <w:proofErr w:type="spellStart"/>
      <w:r w:rsidRPr="00C35668">
        <w:rPr>
          <w:rFonts w:ascii="Times New Roman" w:hAnsi="Times New Roman" w:cs="Times New Roman"/>
          <w:i/>
          <w:sz w:val="26"/>
          <w:szCs w:val="26"/>
          <w:lang w:val="en-AU"/>
        </w:rPr>
        <w:t>Pública</w:t>
      </w:r>
      <w:proofErr w:type="spellEnd"/>
      <w:r w:rsidRPr="00C35668">
        <w:rPr>
          <w:rFonts w:ascii="Times New Roman" w:hAnsi="Times New Roman" w:cs="Times New Roman"/>
          <w:i/>
          <w:sz w:val="26"/>
          <w:szCs w:val="26"/>
          <w:lang w:val="en-AU"/>
        </w:rPr>
        <w:t xml:space="preserve"> de Navarra 31006 Pamplona, Spain</w:t>
      </w:r>
    </w:p>
    <w:p w14:paraId="21105D26" w14:textId="77777777" w:rsidR="008E292D" w:rsidRPr="005E208B" w:rsidRDefault="008E292D" w:rsidP="008E292D">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The establishment and maintenance of a symbiotic interaction between rhizobia and legumes requires a coordinated exchange of resources </w:t>
      </w:r>
      <w:bookmarkStart w:id="3" w:name="_Hlk133237499"/>
      <w:bookmarkStart w:id="4" w:name="_Hlk132984767"/>
      <w:r w:rsidRPr="005E208B">
        <w:rPr>
          <w:rFonts w:ascii="Times New Roman" w:hAnsi="Times New Roman" w:cs="Times New Roman"/>
          <w:sz w:val="24"/>
          <w:szCs w:val="24"/>
          <w:lang w:val="en-AU"/>
        </w:rPr>
        <w:t xml:space="preserve">during the early-infection and nitrogen-fixation stages of root nodulation. We investigated the role of members of the </w:t>
      </w:r>
      <w:r w:rsidRPr="005E208B">
        <w:rPr>
          <w:rFonts w:ascii="Times New Roman" w:hAnsi="Times New Roman" w:cs="Times New Roman"/>
          <w:sz w:val="24"/>
          <w:szCs w:val="24"/>
          <w:u w:val="single"/>
          <w:lang w:val="en-AU"/>
        </w:rPr>
        <w:t>U</w:t>
      </w:r>
      <w:r w:rsidRPr="005E208B">
        <w:rPr>
          <w:rFonts w:ascii="Times New Roman" w:hAnsi="Times New Roman" w:cs="Times New Roman"/>
          <w:sz w:val="24"/>
          <w:szCs w:val="24"/>
          <w:lang w:val="en-AU"/>
        </w:rPr>
        <w:t xml:space="preserve">sually </w:t>
      </w:r>
      <w:r w:rsidRPr="005E208B">
        <w:rPr>
          <w:rFonts w:ascii="Times New Roman" w:hAnsi="Times New Roman" w:cs="Times New Roman"/>
          <w:sz w:val="24"/>
          <w:szCs w:val="24"/>
          <w:u w:val="single"/>
          <w:lang w:val="en-AU"/>
        </w:rPr>
        <w:t>M</w:t>
      </w:r>
      <w:r w:rsidRPr="005E208B">
        <w:rPr>
          <w:rFonts w:ascii="Times New Roman" w:hAnsi="Times New Roman" w:cs="Times New Roman"/>
          <w:sz w:val="24"/>
          <w:szCs w:val="24"/>
          <w:lang w:val="en-AU"/>
        </w:rPr>
        <w:t xml:space="preserve">ultiple </w:t>
      </w:r>
      <w:r w:rsidRPr="005E208B">
        <w:rPr>
          <w:rFonts w:ascii="Times New Roman" w:hAnsi="Times New Roman" w:cs="Times New Roman"/>
          <w:sz w:val="24"/>
          <w:szCs w:val="24"/>
          <w:u w:val="single"/>
          <w:lang w:val="en-AU"/>
        </w:rPr>
        <w:t>A</w:t>
      </w:r>
      <w:r w:rsidRPr="005E208B">
        <w:rPr>
          <w:rFonts w:ascii="Times New Roman" w:hAnsi="Times New Roman" w:cs="Times New Roman"/>
          <w:sz w:val="24"/>
          <w:szCs w:val="24"/>
          <w:lang w:val="en-AU"/>
        </w:rPr>
        <w:t xml:space="preserve">cids </w:t>
      </w:r>
      <w:r w:rsidRPr="005E208B">
        <w:rPr>
          <w:rFonts w:ascii="Times New Roman" w:hAnsi="Times New Roman" w:cs="Times New Roman"/>
          <w:sz w:val="24"/>
          <w:szCs w:val="24"/>
          <w:u w:val="single"/>
          <w:lang w:val="en-AU"/>
        </w:rPr>
        <w:t>M</w:t>
      </w:r>
      <w:r w:rsidRPr="005E208B">
        <w:rPr>
          <w:rFonts w:ascii="Times New Roman" w:hAnsi="Times New Roman" w:cs="Times New Roman"/>
          <w:sz w:val="24"/>
          <w:szCs w:val="24"/>
          <w:lang w:val="en-AU"/>
        </w:rPr>
        <w:t xml:space="preserve">ove </w:t>
      </w:r>
      <w:r w:rsidRPr="005E208B">
        <w:rPr>
          <w:rFonts w:ascii="Times New Roman" w:hAnsi="Times New Roman" w:cs="Times New Roman"/>
          <w:sz w:val="24"/>
          <w:szCs w:val="24"/>
          <w:u w:val="single"/>
          <w:lang w:val="en-AU"/>
        </w:rPr>
        <w:t>I</w:t>
      </w:r>
      <w:r w:rsidRPr="005E208B">
        <w:rPr>
          <w:rFonts w:ascii="Times New Roman" w:hAnsi="Times New Roman" w:cs="Times New Roman"/>
          <w:sz w:val="24"/>
          <w:szCs w:val="24"/>
          <w:lang w:val="en-AU"/>
        </w:rPr>
        <w:t xml:space="preserve">n and out </w:t>
      </w:r>
      <w:r w:rsidRPr="005E208B">
        <w:rPr>
          <w:rFonts w:ascii="Times New Roman" w:hAnsi="Times New Roman" w:cs="Times New Roman"/>
          <w:sz w:val="24"/>
          <w:szCs w:val="24"/>
          <w:u w:val="single"/>
          <w:lang w:val="en-AU"/>
        </w:rPr>
        <w:t>T</w:t>
      </w:r>
      <w:r w:rsidRPr="005E208B">
        <w:rPr>
          <w:rFonts w:ascii="Times New Roman" w:hAnsi="Times New Roman" w:cs="Times New Roman"/>
          <w:sz w:val="24"/>
          <w:szCs w:val="24"/>
          <w:lang w:val="en-AU"/>
        </w:rPr>
        <w:t>ransporter (</w:t>
      </w:r>
      <w:proofErr w:type="spellStart"/>
      <w:r w:rsidRPr="005E208B">
        <w:rPr>
          <w:rFonts w:ascii="Times New Roman" w:hAnsi="Times New Roman" w:cs="Times New Roman"/>
          <w:sz w:val="24"/>
          <w:szCs w:val="24"/>
          <w:lang w:val="en-AU"/>
        </w:rPr>
        <w:t>UmamiT</w:t>
      </w:r>
      <w:proofErr w:type="spellEnd"/>
      <w:r w:rsidRPr="005E208B">
        <w:rPr>
          <w:rFonts w:ascii="Times New Roman" w:hAnsi="Times New Roman" w:cs="Times New Roman"/>
          <w:sz w:val="24"/>
          <w:szCs w:val="24"/>
          <w:lang w:val="en-AU"/>
        </w:rPr>
        <w:t>) family in enabling resource exchange in the Medicago-</w:t>
      </w:r>
      <w:proofErr w:type="spellStart"/>
      <w:r w:rsidRPr="005E208B">
        <w:rPr>
          <w:rFonts w:ascii="Times New Roman" w:hAnsi="Times New Roman" w:cs="Times New Roman"/>
          <w:sz w:val="24"/>
          <w:szCs w:val="24"/>
          <w:lang w:val="en-AU"/>
        </w:rPr>
        <w:t>Sinorhizobium</w:t>
      </w:r>
      <w:proofErr w:type="spellEnd"/>
      <w:r w:rsidRPr="005E208B">
        <w:rPr>
          <w:rFonts w:ascii="Times New Roman" w:hAnsi="Times New Roman" w:cs="Times New Roman"/>
          <w:sz w:val="24"/>
          <w:szCs w:val="24"/>
          <w:lang w:val="en-AU"/>
        </w:rPr>
        <w:t xml:space="preserve"> symbiosis. We identified eight </w:t>
      </w:r>
      <w:proofErr w:type="spellStart"/>
      <w:r w:rsidRPr="005E208B">
        <w:rPr>
          <w:rFonts w:ascii="Times New Roman" w:hAnsi="Times New Roman" w:cs="Times New Roman"/>
          <w:sz w:val="24"/>
          <w:szCs w:val="24"/>
          <w:lang w:val="en-AU"/>
        </w:rPr>
        <w:t>UmamiT</w:t>
      </w:r>
      <w:proofErr w:type="spellEnd"/>
      <w:r w:rsidRPr="005E208B">
        <w:rPr>
          <w:rFonts w:ascii="Times New Roman" w:hAnsi="Times New Roman" w:cs="Times New Roman"/>
          <w:sz w:val="24"/>
          <w:szCs w:val="24"/>
          <w:lang w:val="en-AU"/>
        </w:rPr>
        <w:t xml:space="preserve"> family members that show nodule-specific expression and named them </w:t>
      </w:r>
      <w:proofErr w:type="spellStart"/>
      <w:r w:rsidRPr="005E208B">
        <w:rPr>
          <w:rFonts w:ascii="Times New Roman" w:hAnsi="Times New Roman" w:cs="Times New Roman"/>
          <w:sz w:val="24"/>
          <w:szCs w:val="24"/>
          <w:u w:val="single"/>
          <w:lang w:val="en-AU"/>
        </w:rPr>
        <w:t>U</w:t>
      </w:r>
      <w:r w:rsidRPr="005E208B">
        <w:rPr>
          <w:rFonts w:ascii="Times New Roman" w:hAnsi="Times New Roman" w:cs="Times New Roman"/>
          <w:sz w:val="24"/>
          <w:szCs w:val="24"/>
          <w:lang w:val="en-AU"/>
        </w:rPr>
        <w:t>mami</w:t>
      </w:r>
      <w:r w:rsidRPr="005E208B">
        <w:rPr>
          <w:rFonts w:ascii="Times New Roman" w:hAnsi="Times New Roman" w:cs="Times New Roman"/>
          <w:sz w:val="24"/>
          <w:szCs w:val="24"/>
          <w:u w:val="single"/>
          <w:lang w:val="en-AU"/>
        </w:rPr>
        <w:t>T</w:t>
      </w:r>
      <w:proofErr w:type="spellEnd"/>
      <w:r w:rsidRPr="005E208B">
        <w:rPr>
          <w:rFonts w:ascii="Times New Roman" w:hAnsi="Times New Roman" w:cs="Times New Roman"/>
          <w:sz w:val="24"/>
          <w:szCs w:val="24"/>
          <w:lang w:val="en-AU"/>
        </w:rPr>
        <w:t xml:space="preserve"> </w:t>
      </w:r>
      <w:r w:rsidRPr="005E208B">
        <w:rPr>
          <w:rFonts w:ascii="Times New Roman" w:hAnsi="Times New Roman" w:cs="Times New Roman"/>
          <w:sz w:val="24"/>
          <w:szCs w:val="24"/>
          <w:u w:val="single"/>
          <w:lang w:val="en-AU"/>
        </w:rPr>
        <w:t>N</w:t>
      </w:r>
      <w:r w:rsidRPr="005E208B">
        <w:rPr>
          <w:rFonts w:ascii="Times New Roman" w:hAnsi="Times New Roman" w:cs="Times New Roman"/>
          <w:sz w:val="24"/>
          <w:szCs w:val="24"/>
          <w:lang w:val="en-AU"/>
        </w:rPr>
        <w:t xml:space="preserve">odulins (UTNs). A comparative phylogenetic analysis of Medicago UTNs to Arabidopsis </w:t>
      </w:r>
      <w:proofErr w:type="spellStart"/>
      <w:r w:rsidRPr="005E208B">
        <w:rPr>
          <w:rFonts w:ascii="Times New Roman" w:hAnsi="Times New Roman" w:cs="Times New Roman"/>
          <w:sz w:val="24"/>
          <w:szCs w:val="24"/>
          <w:lang w:val="en-AU"/>
        </w:rPr>
        <w:t>UmamiTs</w:t>
      </w:r>
      <w:proofErr w:type="spellEnd"/>
      <w:r w:rsidRPr="005E208B">
        <w:rPr>
          <w:rFonts w:ascii="Times New Roman" w:hAnsi="Times New Roman" w:cs="Times New Roman"/>
          <w:sz w:val="24"/>
          <w:szCs w:val="24"/>
          <w:lang w:val="en-AU"/>
        </w:rPr>
        <w:t xml:space="preserve">, which have well characterised transport activity, combined with measurements of UTN transport activity using the </w:t>
      </w:r>
      <w:r w:rsidRPr="005E208B">
        <w:rPr>
          <w:rFonts w:ascii="Times New Roman" w:hAnsi="Times New Roman" w:cs="Times New Roman"/>
          <w:i/>
          <w:sz w:val="24"/>
          <w:szCs w:val="24"/>
          <w:lang w:val="en-AU"/>
        </w:rPr>
        <w:t xml:space="preserve">Xenopus laevis </w:t>
      </w:r>
      <w:r w:rsidRPr="005E208B">
        <w:rPr>
          <w:rFonts w:ascii="Times New Roman" w:hAnsi="Times New Roman" w:cs="Times New Roman"/>
          <w:sz w:val="24"/>
          <w:szCs w:val="24"/>
          <w:lang w:val="en-AU"/>
        </w:rPr>
        <w:t>oocyte heterologous expression system, showed that several Medicago UTNs transported amino acids. Using publicly available transcriptome resources</w:t>
      </w:r>
      <w:r w:rsidRPr="005E208B">
        <w:rPr>
          <w:rFonts w:ascii="Times New Roman" w:hAnsi="Times New Roman" w:cs="Times New Roman"/>
          <w:sz w:val="24"/>
          <w:szCs w:val="24"/>
          <w:vertAlign w:val="superscript"/>
          <w:lang w:val="en-AU"/>
        </w:rPr>
        <w:t>1-3</w:t>
      </w:r>
      <w:r w:rsidRPr="005E208B">
        <w:rPr>
          <w:rFonts w:ascii="Times New Roman" w:hAnsi="Times New Roman" w:cs="Times New Roman"/>
          <w:sz w:val="24"/>
          <w:szCs w:val="24"/>
          <w:lang w:val="en-AU"/>
        </w:rPr>
        <w:t xml:space="preserve">, UTN </w:t>
      </w:r>
      <w:proofErr w:type="spellStart"/>
      <w:r w:rsidRPr="005E208B">
        <w:rPr>
          <w:rFonts w:ascii="Times New Roman" w:hAnsi="Times New Roman" w:cs="Times New Roman"/>
          <w:sz w:val="24"/>
          <w:szCs w:val="24"/>
          <w:lang w:val="en-AU"/>
        </w:rPr>
        <w:t>promoter:GUS</w:t>
      </w:r>
      <w:proofErr w:type="spellEnd"/>
      <w:r w:rsidRPr="005E208B">
        <w:rPr>
          <w:rFonts w:ascii="Times New Roman" w:hAnsi="Times New Roman" w:cs="Times New Roman"/>
          <w:sz w:val="24"/>
          <w:szCs w:val="24"/>
          <w:lang w:val="en-AU"/>
        </w:rPr>
        <w:t xml:space="preserve"> fusions, qPCR, and </w:t>
      </w:r>
      <w:r w:rsidRPr="005E208B">
        <w:rPr>
          <w:rFonts w:ascii="Times New Roman" w:hAnsi="Times New Roman" w:cs="Times New Roman"/>
          <w:i/>
          <w:iCs/>
          <w:sz w:val="24"/>
          <w:szCs w:val="24"/>
          <w:lang w:val="en-AU"/>
        </w:rPr>
        <w:t>in situ</w:t>
      </w:r>
      <w:r w:rsidRPr="005E208B">
        <w:rPr>
          <w:rFonts w:ascii="Times New Roman" w:hAnsi="Times New Roman" w:cs="Times New Roman"/>
          <w:sz w:val="24"/>
          <w:szCs w:val="24"/>
          <w:lang w:val="en-AU"/>
        </w:rPr>
        <w:t xml:space="preserve"> localisation with a UTN2-specific antibody, we confirmed that UTN genes showed specific expression patterns in nodule tissues. UTN1 (MtUmamiT14</w:t>
      </w:r>
      <w:r w:rsidRPr="005E208B">
        <w:rPr>
          <w:rFonts w:ascii="Times New Roman" w:hAnsi="Times New Roman" w:cs="Times New Roman"/>
          <w:sz w:val="24"/>
          <w:szCs w:val="24"/>
          <w:vertAlign w:val="superscript"/>
          <w:lang w:val="en-AU"/>
        </w:rPr>
        <w:t>4</w:t>
      </w:r>
      <w:r w:rsidRPr="005E208B">
        <w:rPr>
          <w:rFonts w:ascii="Times New Roman" w:hAnsi="Times New Roman" w:cs="Times New Roman"/>
          <w:sz w:val="24"/>
          <w:szCs w:val="24"/>
          <w:lang w:val="en-AU"/>
        </w:rPr>
        <w:t xml:space="preserve">), UTN2 and UTN6 express in root hairs within hours of inoculation and expression is sustained throughout the nodule maturation process. To determine the role of UTNs in symbiosis, we generated </w:t>
      </w:r>
      <w:bookmarkEnd w:id="3"/>
      <w:r w:rsidRPr="005E208B">
        <w:rPr>
          <w:rFonts w:ascii="Times New Roman" w:hAnsi="Times New Roman" w:cs="Times New Roman"/>
          <w:sz w:val="24"/>
          <w:szCs w:val="24"/>
          <w:lang w:val="en-AU"/>
        </w:rPr>
        <w:t>UTN1/2/6 triple-knockout mutants using CRISPR-cas9, which show an impaired nodulation phenotype. The results indicate that amino acid transport in several nodule tissues is necessary to maintain symbiosis.</w:t>
      </w:r>
      <w:bookmarkEnd w:id="4"/>
      <w:r w:rsidRPr="005E208B">
        <w:rPr>
          <w:rFonts w:ascii="Times New Roman" w:hAnsi="Times New Roman" w:cs="Times New Roman"/>
          <w:sz w:val="24"/>
          <w:szCs w:val="24"/>
          <w:lang w:val="en-AU"/>
        </w:rPr>
        <w:t xml:space="preserve"> UTN orthologues in other legumes also show nodule specific expression</w:t>
      </w:r>
      <w:r w:rsidRPr="005E208B">
        <w:rPr>
          <w:rFonts w:ascii="Times New Roman" w:hAnsi="Times New Roman" w:cs="Times New Roman"/>
          <w:sz w:val="24"/>
          <w:szCs w:val="24"/>
          <w:vertAlign w:val="superscript"/>
          <w:lang w:val="en-AU"/>
        </w:rPr>
        <w:t xml:space="preserve">5 </w:t>
      </w:r>
      <w:r w:rsidRPr="005E208B">
        <w:rPr>
          <w:rFonts w:ascii="Times New Roman" w:hAnsi="Times New Roman" w:cs="Times New Roman"/>
          <w:sz w:val="24"/>
          <w:szCs w:val="24"/>
          <w:lang w:val="en-AU"/>
        </w:rPr>
        <w:t xml:space="preserve">indicating that UTNs function in </w:t>
      </w:r>
      <w:proofErr w:type="spellStart"/>
      <w:r w:rsidRPr="005E208B">
        <w:rPr>
          <w:rFonts w:ascii="Times New Roman" w:hAnsi="Times New Roman" w:cs="Times New Roman"/>
          <w:sz w:val="24"/>
          <w:szCs w:val="24"/>
          <w:lang w:val="en-AU"/>
        </w:rPr>
        <w:t>indetermintate</w:t>
      </w:r>
      <w:proofErr w:type="spellEnd"/>
      <w:r w:rsidRPr="005E208B">
        <w:rPr>
          <w:rFonts w:ascii="Times New Roman" w:hAnsi="Times New Roman" w:cs="Times New Roman"/>
          <w:sz w:val="24"/>
          <w:szCs w:val="24"/>
          <w:lang w:val="en-AU"/>
        </w:rPr>
        <w:t xml:space="preserve"> and determinate legume species.</w:t>
      </w:r>
    </w:p>
    <w:p w14:paraId="0BD2375A" w14:textId="77777777" w:rsidR="008E292D" w:rsidRPr="00651F2C" w:rsidRDefault="008E292D" w:rsidP="008E292D">
      <w:pPr>
        <w:pStyle w:val="ICLGG201799Emptyrow"/>
        <w:tabs>
          <w:tab w:val="left" w:pos="567"/>
        </w:tabs>
        <w:jc w:val="left"/>
        <w:rPr>
          <w:rFonts w:ascii="Times New Roman" w:hAnsi="Times New Roman" w:cs="Times New Roman"/>
          <w:sz w:val="24"/>
          <w:szCs w:val="24"/>
          <w:lang w:val="en-AU"/>
        </w:rPr>
      </w:pPr>
    </w:p>
    <w:p w14:paraId="1AA2222F" w14:textId="77777777" w:rsidR="008E292D" w:rsidRPr="00C35668" w:rsidRDefault="008E292D" w:rsidP="008E292D">
      <w:pPr>
        <w:pStyle w:val="ICLGG201703Institutions"/>
        <w:tabs>
          <w:tab w:val="left" w:pos="567"/>
        </w:tabs>
        <w:spacing w:after="120"/>
        <w:rPr>
          <w:rFonts w:ascii="Times New Roman" w:hAnsi="Times New Roman" w:cs="Times New Roman"/>
          <w:b/>
          <w:bCs/>
          <w:sz w:val="24"/>
          <w:szCs w:val="24"/>
          <w:u w:val="single"/>
          <w:lang w:val="en-AU"/>
        </w:rPr>
      </w:pPr>
      <w:r w:rsidRPr="00415A4F">
        <w:rPr>
          <w:rFonts w:ascii="Times New Roman" w:hAnsi="Times New Roman" w:cs="Times New Roman"/>
          <w:b/>
          <w:bCs/>
          <w:i w:val="0"/>
          <w:iCs/>
          <w:sz w:val="24"/>
          <w:szCs w:val="24"/>
          <w:u w:val="single"/>
          <w:lang w:val="en-AU"/>
        </w:rPr>
        <w:t>References</w:t>
      </w:r>
      <w:r w:rsidRPr="00C35668">
        <w:rPr>
          <w:rFonts w:ascii="Times New Roman" w:hAnsi="Times New Roman" w:cs="Times New Roman"/>
          <w:b/>
          <w:bCs/>
          <w:sz w:val="24"/>
          <w:szCs w:val="24"/>
          <w:u w:val="single"/>
          <w:lang w:val="en-AU"/>
        </w:rPr>
        <w:t>:</w:t>
      </w:r>
    </w:p>
    <w:p w14:paraId="5906182D" w14:textId="77777777" w:rsidR="008E292D" w:rsidRPr="00651F2C" w:rsidRDefault="008E292D" w:rsidP="008E292D">
      <w:pPr>
        <w:pStyle w:val="ICLGG201703Institutions"/>
        <w:tabs>
          <w:tab w:val="left" w:pos="567"/>
        </w:tabs>
        <w:spacing w:after="120"/>
        <w:rPr>
          <w:rFonts w:ascii="Times New Roman" w:hAnsi="Times New Roman" w:cs="Times New Roman"/>
          <w:sz w:val="20"/>
          <w:szCs w:val="20"/>
          <w:lang w:val="en-AU"/>
        </w:rPr>
      </w:pPr>
      <w:r w:rsidRPr="00651F2C">
        <w:rPr>
          <w:rFonts w:ascii="Times New Roman" w:hAnsi="Times New Roman" w:cs="Times New Roman"/>
          <w:sz w:val="20"/>
          <w:szCs w:val="20"/>
          <w:lang w:val="en-AU"/>
        </w:rPr>
        <w:t xml:space="preserve">[1] </w:t>
      </w:r>
      <w:r w:rsidRPr="00651F2C">
        <w:rPr>
          <w:rFonts w:ascii="Times New Roman" w:hAnsi="Times New Roman" w:cs="Times New Roman"/>
          <w:sz w:val="20"/>
          <w:szCs w:val="20"/>
        </w:rPr>
        <w:t>Schiessl</w:t>
      </w:r>
      <w:r w:rsidRPr="00651F2C">
        <w:rPr>
          <w:rFonts w:ascii="Times New Roman" w:hAnsi="Times New Roman" w:cs="Times New Roman"/>
          <w:sz w:val="20"/>
          <w:szCs w:val="20"/>
          <w:lang w:val="en-AU"/>
        </w:rPr>
        <w:t xml:space="preserve">, K., et al (2019) Current Biology, </w:t>
      </w:r>
      <w:r w:rsidRPr="00651F2C">
        <w:rPr>
          <w:rFonts w:ascii="Times New Roman" w:hAnsi="Times New Roman" w:cs="Times New Roman"/>
          <w:sz w:val="20"/>
          <w:szCs w:val="20"/>
        </w:rPr>
        <w:t>29: 3657–3668</w:t>
      </w:r>
    </w:p>
    <w:p w14:paraId="59DA4B8A" w14:textId="77777777" w:rsidR="008E292D" w:rsidRPr="00651F2C" w:rsidRDefault="008E292D" w:rsidP="008E292D">
      <w:pPr>
        <w:pStyle w:val="ICLGG201703Institutions"/>
        <w:tabs>
          <w:tab w:val="left" w:pos="567"/>
        </w:tabs>
        <w:spacing w:after="120"/>
        <w:rPr>
          <w:rFonts w:ascii="Times New Roman" w:hAnsi="Times New Roman" w:cs="Times New Roman"/>
          <w:sz w:val="20"/>
          <w:szCs w:val="20"/>
          <w:lang w:val="en-AU"/>
        </w:rPr>
      </w:pPr>
      <w:r w:rsidRPr="00651F2C">
        <w:rPr>
          <w:rFonts w:ascii="Times New Roman" w:hAnsi="Times New Roman" w:cs="Times New Roman"/>
          <w:sz w:val="20"/>
          <w:szCs w:val="20"/>
          <w:lang w:val="en-AU"/>
        </w:rPr>
        <w:t xml:space="preserve">[2] </w:t>
      </w:r>
      <w:proofErr w:type="spellStart"/>
      <w:r w:rsidRPr="00651F2C">
        <w:rPr>
          <w:rFonts w:ascii="Times New Roman" w:hAnsi="Times New Roman" w:cs="Times New Roman"/>
          <w:sz w:val="20"/>
          <w:szCs w:val="20"/>
          <w:lang w:val="en-AU"/>
        </w:rPr>
        <w:t>Jardinaud</w:t>
      </w:r>
      <w:proofErr w:type="spellEnd"/>
      <w:r w:rsidRPr="00651F2C">
        <w:rPr>
          <w:rFonts w:ascii="Times New Roman" w:hAnsi="Times New Roman" w:cs="Times New Roman"/>
          <w:sz w:val="20"/>
          <w:szCs w:val="20"/>
          <w:lang w:val="en-AU"/>
        </w:rPr>
        <w:t>, MF., et al (2016). Plant Physiology, 171, 2256–2276,</w:t>
      </w:r>
    </w:p>
    <w:p w14:paraId="2690DB21" w14:textId="77777777" w:rsidR="008E292D" w:rsidRPr="00651F2C" w:rsidRDefault="008E292D" w:rsidP="008E292D">
      <w:pPr>
        <w:pStyle w:val="ICLGG201703Institutions"/>
        <w:tabs>
          <w:tab w:val="left" w:pos="567"/>
        </w:tabs>
        <w:spacing w:after="120"/>
        <w:rPr>
          <w:rFonts w:ascii="Times New Roman" w:hAnsi="Times New Roman" w:cs="Times New Roman"/>
          <w:sz w:val="20"/>
          <w:szCs w:val="20"/>
          <w:lang w:val="en-AU"/>
        </w:rPr>
      </w:pPr>
      <w:r w:rsidRPr="00651F2C">
        <w:rPr>
          <w:rFonts w:ascii="Times New Roman" w:hAnsi="Times New Roman" w:cs="Times New Roman"/>
          <w:sz w:val="20"/>
          <w:szCs w:val="20"/>
          <w:lang w:val="en-AU"/>
        </w:rPr>
        <w:t>[3] Larrainzar, E., et al (2015). Plant Physiology, 169,.233-265.</w:t>
      </w:r>
    </w:p>
    <w:p w14:paraId="1E334D58" w14:textId="77777777" w:rsidR="008E292D" w:rsidRPr="00651F2C" w:rsidRDefault="008E292D" w:rsidP="008E292D">
      <w:pPr>
        <w:pStyle w:val="ICLGG201703Institutions"/>
        <w:tabs>
          <w:tab w:val="left" w:pos="567"/>
        </w:tabs>
        <w:spacing w:after="120"/>
        <w:rPr>
          <w:rFonts w:ascii="Times New Roman" w:hAnsi="Times New Roman" w:cs="Times New Roman"/>
          <w:sz w:val="20"/>
          <w:szCs w:val="20"/>
          <w:lang w:val="en-AU"/>
        </w:rPr>
      </w:pPr>
      <w:r w:rsidRPr="00651F2C">
        <w:rPr>
          <w:rFonts w:ascii="Times New Roman" w:hAnsi="Times New Roman" w:cs="Times New Roman"/>
          <w:sz w:val="20"/>
          <w:szCs w:val="20"/>
          <w:lang w:val="en-AU"/>
        </w:rPr>
        <w:t>[4] Garcia, K., et al (2023). Scientific Reports, 13, 804</w:t>
      </w:r>
    </w:p>
    <w:p w14:paraId="312ADFF8" w14:textId="77777777" w:rsidR="008E292D" w:rsidRPr="00651F2C" w:rsidRDefault="008E292D" w:rsidP="008E292D">
      <w:pPr>
        <w:pStyle w:val="ICLGG201703Institutions"/>
        <w:tabs>
          <w:tab w:val="left" w:pos="567"/>
        </w:tabs>
        <w:spacing w:after="120"/>
        <w:rPr>
          <w:rFonts w:ascii="Times New Roman" w:hAnsi="Times New Roman" w:cs="Times New Roman"/>
          <w:sz w:val="20"/>
          <w:szCs w:val="20"/>
          <w:lang w:val="en-AU"/>
        </w:rPr>
      </w:pPr>
      <w:r w:rsidRPr="00651F2C">
        <w:rPr>
          <w:rFonts w:ascii="Times New Roman" w:hAnsi="Times New Roman" w:cs="Times New Roman"/>
          <w:sz w:val="20"/>
          <w:szCs w:val="20"/>
          <w:lang w:val="en-AU"/>
        </w:rPr>
        <w:t>[5] Frank, M., et al (2023). Nat Commun,14, 7171</w:t>
      </w:r>
    </w:p>
    <w:p w14:paraId="54DEED02" w14:textId="77777777" w:rsidR="008E292D" w:rsidRDefault="008E292D" w:rsidP="008E292D">
      <w:pPr>
        <w:tabs>
          <w:tab w:val="left" w:pos="567"/>
        </w:tabs>
        <w:jc w:val="left"/>
        <w:rPr>
          <w:rFonts w:ascii="Times New Roman" w:hAnsi="Times New Roman" w:cs="Times New Roman"/>
          <w:b/>
          <w:sz w:val="28"/>
          <w:szCs w:val="28"/>
          <w:lang w:val="en-AU"/>
        </w:rPr>
      </w:pPr>
    </w:p>
    <w:p w14:paraId="07373D3F" w14:textId="77777777" w:rsidR="008E292D" w:rsidRDefault="008E292D" w:rsidP="008E292D">
      <w:pPr>
        <w:tabs>
          <w:tab w:val="left" w:pos="567"/>
        </w:tabs>
        <w:jc w:val="left"/>
        <w:rPr>
          <w:rFonts w:ascii="Times New Roman" w:hAnsi="Times New Roman" w:cs="Times New Roman"/>
          <w:b/>
          <w:sz w:val="28"/>
          <w:szCs w:val="28"/>
          <w:lang w:val="en-AU"/>
        </w:rPr>
      </w:pPr>
    </w:p>
    <w:p w14:paraId="31CBB01D" w14:textId="77777777" w:rsidR="008E292D" w:rsidRDefault="008E292D">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6FC46CE" w14:textId="77777777" w:rsidR="002C4102" w:rsidRPr="00ED5D2E" w:rsidRDefault="002C4102" w:rsidP="002C4102">
      <w:pPr>
        <w:tabs>
          <w:tab w:val="left" w:pos="567"/>
        </w:tabs>
        <w:jc w:val="left"/>
        <w:rPr>
          <w:rFonts w:ascii="Times New Roman" w:eastAsia="Times New Roman" w:hAnsi="Times New Roman" w:cs="Times New Roman"/>
          <w:b/>
          <w:bCs/>
          <w:sz w:val="28"/>
          <w:szCs w:val="28"/>
        </w:rPr>
      </w:pPr>
      <w:r w:rsidRPr="00ED5D2E">
        <w:rPr>
          <w:rFonts w:ascii="Times New Roman" w:eastAsia="Times New Roman" w:hAnsi="Times New Roman" w:cs="Times New Roman"/>
          <w:b/>
          <w:bCs/>
          <w:color w:val="000000"/>
          <w:sz w:val="28"/>
          <w:szCs w:val="28"/>
        </w:rPr>
        <w:lastRenderedPageBreak/>
        <w:t>Genomic footprints and functional impact of domestication on symbiotic nitrogen fixation</w:t>
      </w:r>
    </w:p>
    <w:p w14:paraId="67351A9D" w14:textId="77777777" w:rsidR="002C4102" w:rsidRPr="005C7608" w:rsidRDefault="002C4102" w:rsidP="002C4102">
      <w:pPr>
        <w:pStyle w:val="ICLGG201799Emptyrow"/>
        <w:tabs>
          <w:tab w:val="left" w:pos="567"/>
        </w:tabs>
        <w:jc w:val="left"/>
        <w:rPr>
          <w:rFonts w:ascii="Times New Roman" w:hAnsi="Times New Roman" w:cs="Times New Roman"/>
          <w:lang w:val="en-AU"/>
        </w:rPr>
      </w:pPr>
    </w:p>
    <w:p w14:paraId="7B4AD857" w14:textId="77777777" w:rsidR="002C4102" w:rsidRPr="007B4B3F" w:rsidRDefault="002C4102" w:rsidP="002C4102">
      <w:pPr>
        <w:pStyle w:val="ICLGG201702Authors"/>
        <w:tabs>
          <w:tab w:val="left" w:pos="567"/>
        </w:tabs>
        <w:rPr>
          <w:rFonts w:ascii="Times New Roman" w:hAnsi="Times New Roman" w:cs="Times New Roman"/>
          <w:i/>
          <w:color w:val="808080" w:themeColor="background1" w:themeShade="80"/>
          <w:sz w:val="24"/>
          <w:szCs w:val="24"/>
          <w:lang w:val="en-AU"/>
        </w:rPr>
      </w:pPr>
      <w:proofErr w:type="spellStart"/>
      <w:r w:rsidRPr="007B4B3F">
        <w:rPr>
          <w:rFonts w:ascii="Times New Roman" w:hAnsi="Times New Roman" w:cs="Times New Roman"/>
          <w:sz w:val="24"/>
          <w:szCs w:val="24"/>
          <w:lang w:val="en-AU"/>
        </w:rPr>
        <w:t>Perril</w:t>
      </w:r>
      <w:r>
        <w:rPr>
          <w:rFonts w:ascii="Times New Roman" w:hAnsi="Times New Roman" w:cs="Times New Roman"/>
          <w:sz w:val="24"/>
          <w:szCs w:val="24"/>
          <w:lang w:val="en-AU"/>
        </w:rPr>
        <w:t>l</w:t>
      </w:r>
      <w:r w:rsidRPr="007B4B3F">
        <w:rPr>
          <w:rFonts w:ascii="Times New Roman" w:hAnsi="Times New Roman" w:cs="Times New Roman"/>
          <w:sz w:val="24"/>
          <w:szCs w:val="24"/>
          <w:lang w:val="en-AU"/>
        </w:rPr>
        <w:t>a</w:t>
      </w:r>
      <w:proofErr w:type="spellEnd"/>
      <w:r w:rsidRPr="007B4B3F">
        <w:rPr>
          <w:rFonts w:ascii="Times New Roman" w:hAnsi="Times New Roman" w:cs="Times New Roman"/>
          <w:sz w:val="24"/>
          <w:szCs w:val="24"/>
          <w:lang w:val="en-AU"/>
        </w:rPr>
        <w:t>-Henao</w:t>
      </w:r>
      <w:r>
        <w:rPr>
          <w:rFonts w:ascii="Times New Roman" w:hAnsi="Times New Roman" w:cs="Times New Roman"/>
          <w:sz w:val="24"/>
          <w:szCs w:val="24"/>
          <w:lang w:val="en-AU"/>
        </w:rPr>
        <w:t xml:space="preserve"> L</w:t>
      </w:r>
      <w:r w:rsidRPr="00982703">
        <w:rPr>
          <w:rFonts w:ascii="Times New Roman" w:hAnsi="Times New Roman" w:cs="Times New Roman"/>
          <w:sz w:val="24"/>
          <w:szCs w:val="24"/>
          <w:vertAlign w:val="superscript"/>
          <w:lang w:val="en-AU"/>
        </w:rPr>
        <w:t>1</w:t>
      </w:r>
      <w:r w:rsidRPr="007B4B3F">
        <w:rPr>
          <w:rFonts w:ascii="Times New Roman" w:hAnsi="Times New Roman" w:cs="Times New Roman"/>
          <w:sz w:val="24"/>
          <w:szCs w:val="24"/>
          <w:lang w:val="en-AU"/>
        </w:rPr>
        <w:t xml:space="preserve">, </w:t>
      </w:r>
      <w:proofErr w:type="spellStart"/>
      <w:r w:rsidRPr="007B4B3F">
        <w:rPr>
          <w:rFonts w:ascii="Times New Roman" w:hAnsi="Times New Roman" w:cs="Times New Roman"/>
          <w:sz w:val="24"/>
          <w:szCs w:val="24"/>
          <w:lang w:val="en-AU"/>
        </w:rPr>
        <w:t>Greenlon</w:t>
      </w:r>
      <w:proofErr w:type="spellEnd"/>
      <w:r>
        <w:rPr>
          <w:rFonts w:ascii="Times New Roman" w:hAnsi="Times New Roman" w:cs="Times New Roman"/>
          <w:sz w:val="24"/>
          <w:szCs w:val="24"/>
          <w:lang w:val="en-AU"/>
        </w:rPr>
        <w:t xml:space="preserve"> A</w:t>
      </w:r>
      <w:r w:rsidRPr="00982703">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Alford </w:t>
      </w:r>
      <w:r w:rsidRPr="00AB4AF6">
        <w:rPr>
          <w:rFonts w:ascii="Times New Roman" w:hAnsi="Times New Roman" w:cs="Times New Roman"/>
          <w:sz w:val="24"/>
          <w:szCs w:val="24"/>
          <w:lang w:val="en-AU"/>
        </w:rPr>
        <w:t>B</w:t>
      </w:r>
      <w:r w:rsidRPr="00AB4AF6">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xml:space="preserve">, </w:t>
      </w:r>
      <w:r w:rsidRPr="00982703">
        <w:rPr>
          <w:rFonts w:ascii="Times New Roman" w:hAnsi="Times New Roman" w:cs="Times New Roman"/>
          <w:sz w:val="24"/>
          <w:szCs w:val="24"/>
          <w:u w:val="single"/>
          <w:lang w:val="en-AU"/>
        </w:rPr>
        <w:t>Cook DR</w:t>
      </w:r>
      <w:r w:rsidRPr="00982703">
        <w:rPr>
          <w:rFonts w:ascii="Times New Roman" w:hAnsi="Times New Roman" w:cs="Times New Roman"/>
          <w:sz w:val="24"/>
          <w:szCs w:val="24"/>
          <w:vertAlign w:val="superscript"/>
          <w:lang w:val="en-AU"/>
        </w:rPr>
        <w:t>1</w:t>
      </w:r>
      <w:r w:rsidRPr="007B4B3F">
        <w:rPr>
          <w:rFonts w:ascii="Times New Roman" w:hAnsi="Times New Roman" w:cs="Times New Roman"/>
          <w:sz w:val="24"/>
          <w:szCs w:val="24"/>
          <w:lang w:val="en-AU"/>
        </w:rPr>
        <w:t xml:space="preserve">  </w:t>
      </w:r>
    </w:p>
    <w:p w14:paraId="015A839C" w14:textId="77777777" w:rsidR="002C4102" w:rsidRPr="005C7608" w:rsidRDefault="002C4102" w:rsidP="002C4102">
      <w:pPr>
        <w:pStyle w:val="ICLGG201799Emptyrow"/>
        <w:tabs>
          <w:tab w:val="left" w:pos="567"/>
        </w:tabs>
        <w:ind w:firstLine="0"/>
        <w:jc w:val="left"/>
        <w:rPr>
          <w:rFonts w:ascii="Times New Roman" w:hAnsi="Times New Roman" w:cs="Times New Roman"/>
          <w:lang w:val="en-AU"/>
        </w:rPr>
      </w:pPr>
    </w:p>
    <w:p w14:paraId="0877B0D9" w14:textId="77777777" w:rsidR="002C4102" w:rsidRPr="00982703" w:rsidRDefault="002C4102" w:rsidP="002C4102">
      <w:pPr>
        <w:pStyle w:val="ICLGG201703Institutions"/>
        <w:tabs>
          <w:tab w:val="clear" w:pos="426"/>
          <w:tab w:val="left" w:pos="567"/>
        </w:tabs>
        <w:rPr>
          <w:rFonts w:ascii="Times New Roman" w:hAnsi="Times New Roman" w:cs="Times New Roman"/>
          <w:sz w:val="24"/>
          <w:szCs w:val="24"/>
          <w:lang w:val="en-AU"/>
        </w:rPr>
      </w:pPr>
      <w:r w:rsidRPr="00982703">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ab/>
      </w:r>
      <w:r w:rsidRPr="00982703">
        <w:rPr>
          <w:rFonts w:ascii="Times New Roman" w:hAnsi="Times New Roman" w:cs="Times New Roman"/>
          <w:sz w:val="24"/>
          <w:szCs w:val="24"/>
          <w:lang w:val="en-AU"/>
        </w:rPr>
        <w:t>Department of Plant Pathology, University of California, Davis, CA USA</w:t>
      </w:r>
    </w:p>
    <w:p w14:paraId="72C818A5" w14:textId="77777777" w:rsidR="002C4102" w:rsidRPr="00234A08" w:rsidRDefault="002C4102" w:rsidP="002C4102">
      <w:pPr>
        <w:tabs>
          <w:tab w:val="left" w:pos="567"/>
        </w:tabs>
        <w:jc w:val="left"/>
        <w:rPr>
          <w:rFonts w:ascii="Times New Roman" w:hAnsi="Times New Roman" w:cs="Times New Roman"/>
          <w:lang w:val="en-AU"/>
        </w:rPr>
      </w:pPr>
    </w:p>
    <w:p w14:paraId="016676E8" w14:textId="77777777" w:rsidR="002C4102" w:rsidRPr="00982703" w:rsidRDefault="002C4102" w:rsidP="002C4102">
      <w:pPr>
        <w:shd w:val="clear" w:color="auto" w:fill="FFFFFF"/>
        <w:tabs>
          <w:tab w:val="left" w:pos="567"/>
        </w:tabs>
        <w:jc w:val="left"/>
        <w:rPr>
          <w:rFonts w:ascii="Times New Roman" w:hAnsi="Times New Roman" w:cs="Times New Roman"/>
          <w:sz w:val="24"/>
          <w:szCs w:val="24"/>
        </w:rPr>
      </w:pPr>
      <w:r w:rsidRPr="00982703">
        <w:rPr>
          <w:rFonts w:ascii="Times New Roman" w:eastAsia="Times New Roman" w:hAnsi="Times New Roman" w:cs="Times New Roman"/>
          <w:color w:val="000000"/>
          <w:sz w:val="24"/>
          <w:szCs w:val="24"/>
        </w:rPr>
        <w:t>Legume species are key components of both natural and agricultural ecosystems, owing largely to their capacity for symbiotic nitrogen fixation. Two decades of molecular and genomic studies in model systems have revealed the presence of exquisite genetic pathways that initiate symbiosis, but despite these advances we have essentially no understanding of genes that regulate symbiotic performance in the natural or agricultural environment. Here we aim to understand the evolution of symbiotic performance in the wild progenitors of chickpea and the ways in which human selection has reshaped this potential during domestication. Sequencing the genomes of &gt;2,000 plant (</w:t>
      </w:r>
      <w:r w:rsidRPr="00982703">
        <w:rPr>
          <w:rFonts w:ascii="Times New Roman" w:eastAsia="Times New Roman" w:hAnsi="Times New Roman" w:cs="Times New Roman"/>
          <w:i/>
          <w:iCs/>
          <w:color w:val="000000"/>
          <w:sz w:val="24"/>
          <w:szCs w:val="24"/>
        </w:rPr>
        <w:t>Cicer</w:t>
      </w:r>
      <w:r w:rsidRPr="00982703">
        <w:rPr>
          <w:rFonts w:ascii="Times New Roman" w:eastAsia="Times New Roman" w:hAnsi="Times New Roman" w:cs="Times New Roman"/>
          <w:color w:val="000000"/>
          <w:sz w:val="24"/>
          <w:szCs w:val="24"/>
        </w:rPr>
        <w:t xml:space="preserve"> spp) and bacterial (</w:t>
      </w:r>
      <w:r w:rsidRPr="00982703">
        <w:rPr>
          <w:rFonts w:ascii="Times New Roman" w:eastAsia="Times New Roman" w:hAnsi="Times New Roman" w:cs="Times New Roman"/>
          <w:i/>
          <w:iCs/>
          <w:color w:val="000000"/>
          <w:sz w:val="24"/>
          <w:szCs w:val="24"/>
        </w:rPr>
        <w:t>Mesorhizobium</w:t>
      </w:r>
      <w:r w:rsidRPr="00982703">
        <w:rPr>
          <w:rFonts w:ascii="Times New Roman" w:eastAsia="Times New Roman" w:hAnsi="Times New Roman" w:cs="Times New Roman"/>
          <w:color w:val="000000"/>
          <w:sz w:val="24"/>
          <w:szCs w:val="24"/>
        </w:rPr>
        <w:t>) genomes reveals the pre- and post-domestication history of plant and microbial species</w:t>
      </w:r>
      <w:r>
        <w:rPr>
          <w:rFonts w:ascii="Times New Roman" w:eastAsia="Times New Roman" w:hAnsi="Times New Roman" w:cs="Times New Roman"/>
          <w:color w:val="000000"/>
          <w:sz w:val="24"/>
          <w:szCs w:val="24"/>
        </w:rPr>
        <w:t xml:space="preserve"> [1, 2]</w:t>
      </w:r>
      <w:r w:rsidRPr="00982703">
        <w:rPr>
          <w:rFonts w:ascii="Times New Roman" w:eastAsia="Times New Roman" w:hAnsi="Times New Roman" w:cs="Times New Roman"/>
          <w:color w:val="000000"/>
          <w:sz w:val="24"/>
          <w:szCs w:val="24"/>
        </w:rPr>
        <w:t>, including paradoxically declining diversity in the crop and expanding diversity in the microbe. While the diversity of the plant was shaped by the wild and agricultural environments, the diversity of the microbial symbiont was shaped by bio-geographic patterns combined with widespread horizontal gene transfer. Analysis of a matrix of bacterial genotypes x host genotype combinations for symbiotic nitrogen fixation traits reveals distinct evolutionary patterns. Wild plants display patterns of local adaptation for their microbial symbionts, performing effectively in homologous but not heterologous combinations. In contrast, cultivated species are promiscuous for microbial partners, but with lower average benefit from symbiosis, consistent with a selection trade-off during domestication. Phenotyping and genetic analysis in segregating plant populations suggests genetic complexity that may involve diminishment of symbiotic capacity in the crop.</w:t>
      </w:r>
    </w:p>
    <w:p w14:paraId="52EC4F03" w14:textId="77777777" w:rsidR="002C4102" w:rsidRPr="005C7608" w:rsidRDefault="002C4102" w:rsidP="002C4102">
      <w:pPr>
        <w:pStyle w:val="ICLGG201799Emptyrow"/>
        <w:tabs>
          <w:tab w:val="left" w:pos="567"/>
        </w:tabs>
        <w:jc w:val="left"/>
        <w:rPr>
          <w:rFonts w:ascii="Times New Roman" w:hAnsi="Times New Roman" w:cs="Times New Roman"/>
          <w:lang w:val="en-AU"/>
        </w:rPr>
      </w:pPr>
    </w:p>
    <w:p w14:paraId="4EA010CA" w14:textId="77777777" w:rsidR="002C4102" w:rsidRPr="005C7608" w:rsidRDefault="002C4102" w:rsidP="002C4102">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6DB0ED7F" w14:textId="77777777" w:rsidR="002C4102" w:rsidRPr="00B35549" w:rsidRDefault="002C4102" w:rsidP="002C4102">
      <w:pPr>
        <w:pStyle w:val="Normal1"/>
        <w:tabs>
          <w:tab w:val="left" w:pos="567"/>
        </w:tabs>
        <w:spacing w:line="240" w:lineRule="auto"/>
        <w:rPr>
          <w:rFonts w:ascii="Times New Roman" w:hAnsi="Times New Roman" w:cs="Times New Roman"/>
          <w:sz w:val="20"/>
          <w:szCs w:val="20"/>
        </w:rPr>
      </w:pPr>
      <w:r w:rsidRPr="00B35549">
        <w:rPr>
          <w:rFonts w:ascii="Times New Roman" w:hAnsi="Times New Roman" w:cs="Times New Roman"/>
          <w:i/>
          <w:color w:val="000000" w:themeColor="text1"/>
          <w:sz w:val="20"/>
          <w:szCs w:val="20"/>
          <w:lang w:val="en-AU"/>
        </w:rPr>
        <w:t xml:space="preserve">[1] </w:t>
      </w:r>
      <w:r w:rsidRPr="00B35549">
        <w:rPr>
          <w:rFonts w:ascii="Times New Roman" w:hAnsi="Times New Roman" w:cs="Times New Roman"/>
          <w:sz w:val="20"/>
          <w:szCs w:val="20"/>
        </w:rPr>
        <w:t xml:space="preserve">von </w:t>
      </w:r>
      <w:proofErr w:type="spellStart"/>
      <w:r w:rsidRPr="00B35549">
        <w:rPr>
          <w:rFonts w:ascii="Times New Roman" w:hAnsi="Times New Roman" w:cs="Times New Roman"/>
          <w:sz w:val="20"/>
          <w:szCs w:val="20"/>
        </w:rPr>
        <w:t>Wettberg</w:t>
      </w:r>
      <w:proofErr w:type="spellEnd"/>
      <w:r w:rsidRPr="00B35549">
        <w:rPr>
          <w:rFonts w:ascii="Times New Roman" w:hAnsi="Times New Roman" w:cs="Times New Roman"/>
          <w:sz w:val="20"/>
          <w:szCs w:val="20"/>
        </w:rPr>
        <w:t xml:space="preserve"> EJB</w:t>
      </w:r>
      <w:r>
        <w:rPr>
          <w:rFonts w:ascii="Times New Roman" w:hAnsi="Times New Roman" w:cs="Times New Roman"/>
          <w:sz w:val="20"/>
          <w:szCs w:val="20"/>
        </w:rPr>
        <w:t xml:space="preserve"> et al, </w:t>
      </w:r>
      <w:r w:rsidRPr="00B35549">
        <w:rPr>
          <w:rFonts w:ascii="Times New Roman" w:hAnsi="Times New Roman" w:cs="Times New Roman"/>
          <w:color w:val="auto"/>
          <w:sz w:val="20"/>
          <w:szCs w:val="20"/>
        </w:rPr>
        <w:t>Ecology and genomics of an important crop wild relative as a prelude to agricultural innovation</w:t>
      </w:r>
      <w:r w:rsidRPr="00B35549">
        <w:rPr>
          <w:rFonts w:ascii="Times New Roman" w:hAnsi="Times New Roman" w:cs="Times New Roman"/>
          <w:sz w:val="20"/>
          <w:szCs w:val="20"/>
        </w:rPr>
        <w:t xml:space="preserve">. Nature Communications </w:t>
      </w:r>
      <w:r w:rsidRPr="00B35549">
        <w:rPr>
          <w:rFonts w:ascii="Times New Roman" w:eastAsiaTheme="minorEastAsia" w:hAnsi="Times New Roman" w:cs="Times New Roman"/>
          <w:bCs/>
          <w:sz w:val="20"/>
          <w:szCs w:val="20"/>
          <w:lang w:eastAsia="ja-JP"/>
        </w:rPr>
        <w:t>DOI 10.1038/s41467-018-02867-z</w:t>
      </w:r>
      <w:r>
        <w:rPr>
          <w:rFonts w:ascii="Times New Roman" w:eastAsiaTheme="minorEastAsia" w:hAnsi="Times New Roman" w:cs="Times New Roman"/>
          <w:bCs/>
          <w:sz w:val="20"/>
          <w:szCs w:val="20"/>
          <w:lang w:eastAsia="ja-JP"/>
        </w:rPr>
        <w:t xml:space="preserve"> (2018)</w:t>
      </w:r>
      <w:r w:rsidRPr="00B35549">
        <w:rPr>
          <w:rFonts w:ascii="Times New Roman" w:hAnsi="Times New Roman" w:cs="Times New Roman"/>
          <w:sz w:val="20"/>
          <w:szCs w:val="20"/>
        </w:rPr>
        <w:t>.</w:t>
      </w:r>
    </w:p>
    <w:p w14:paraId="3794125B" w14:textId="77777777" w:rsidR="002C4102" w:rsidRPr="00B35549" w:rsidRDefault="002C4102" w:rsidP="002C4102">
      <w:pPr>
        <w:pStyle w:val="Heading1"/>
        <w:shd w:val="clear" w:color="auto" w:fill="FFFFFF"/>
        <w:tabs>
          <w:tab w:val="left" w:pos="567"/>
        </w:tabs>
        <w:jc w:val="left"/>
        <w:rPr>
          <w:rFonts w:ascii="Times New Roman" w:hAnsi="Times New Roman"/>
          <w:b/>
          <w:color w:val="000000" w:themeColor="text1"/>
          <w:sz w:val="20"/>
          <w:szCs w:val="20"/>
        </w:rPr>
      </w:pPr>
      <w:r w:rsidRPr="00B35549">
        <w:rPr>
          <w:rFonts w:ascii="Times New Roman" w:hAnsi="Times New Roman" w:cs="Times New Roman"/>
          <w:i/>
          <w:color w:val="000000" w:themeColor="text1"/>
          <w:sz w:val="20"/>
          <w:szCs w:val="20"/>
          <w:lang w:val="en-AU"/>
        </w:rPr>
        <w:t>[</w:t>
      </w:r>
      <w:r>
        <w:rPr>
          <w:rFonts w:ascii="Times New Roman" w:hAnsi="Times New Roman" w:cs="Times New Roman"/>
          <w:i/>
          <w:color w:val="000000" w:themeColor="text1"/>
          <w:sz w:val="20"/>
          <w:szCs w:val="20"/>
          <w:lang w:val="en-AU"/>
        </w:rPr>
        <w:t>2</w:t>
      </w:r>
      <w:r w:rsidRPr="00B35549">
        <w:rPr>
          <w:rFonts w:ascii="Times New Roman" w:hAnsi="Times New Roman" w:cs="Times New Roman"/>
          <w:i/>
          <w:color w:val="000000" w:themeColor="text1"/>
          <w:sz w:val="20"/>
          <w:szCs w:val="20"/>
          <w:lang w:val="en-AU"/>
        </w:rPr>
        <w:t xml:space="preserve">] </w:t>
      </w:r>
      <w:r w:rsidRPr="00B35549">
        <w:rPr>
          <w:rFonts w:ascii="Times New Roman" w:hAnsi="Times New Roman"/>
          <w:color w:val="000000" w:themeColor="text1"/>
          <w:sz w:val="20"/>
          <w:szCs w:val="20"/>
        </w:rPr>
        <w:t xml:space="preserve">Greenlon </w:t>
      </w:r>
      <w:r>
        <w:rPr>
          <w:rFonts w:ascii="Times New Roman" w:hAnsi="Times New Roman"/>
          <w:color w:val="000000" w:themeColor="text1"/>
          <w:sz w:val="20"/>
          <w:szCs w:val="20"/>
        </w:rPr>
        <w:t xml:space="preserve">A et al, </w:t>
      </w:r>
      <w:r w:rsidRPr="00B35549">
        <w:rPr>
          <w:rFonts w:ascii="Times New Roman" w:hAnsi="Times New Roman"/>
          <w:color w:val="000000" w:themeColor="text1"/>
          <w:sz w:val="20"/>
          <w:szCs w:val="20"/>
        </w:rPr>
        <w:t>Global-level population genomics reveals differential effects of geography and phylogeny on horizontal gene transfer in soil bacteria.</w:t>
      </w:r>
      <w:r w:rsidRPr="00B35549">
        <w:rPr>
          <w:rFonts w:ascii="Times New Roman" w:eastAsiaTheme="minorEastAsia" w:hAnsi="Times New Roman"/>
          <w:bCs/>
          <w:color w:val="000000" w:themeColor="text1"/>
          <w:sz w:val="20"/>
          <w:szCs w:val="20"/>
          <w:lang w:eastAsia="ja-JP"/>
        </w:rPr>
        <w:t xml:space="preserve"> </w:t>
      </w:r>
      <w:r w:rsidRPr="00B35549">
        <w:rPr>
          <w:rFonts w:ascii="Times New Roman" w:hAnsi="Times New Roman"/>
          <w:color w:val="000000" w:themeColor="text1"/>
          <w:sz w:val="20"/>
          <w:szCs w:val="20"/>
        </w:rPr>
        <w:t>Proc. Natl. Acad. Sci</w:t>
      </w:r>
      <w:r>
        <w:rPr>
          <w:rFonts w:ascii="Times New Roman" w:hAnsi="Times New Roman"/>
          <w:color w:val="000000" w:themeColor="text1"/>
          <w:sz w:val="20"/>
          <w:szCs w:val="20"/>
        </w:rPr>
        <w:t>,</w:t>
      </w:r>
      <w:r w:rsidRPr="00B35549">
        <w:rPr>
          <w:rFonts w:ascii="Times New Roman" w:hAnsi="Times New Roman"/>
          <w:color w:val="000000" w:themeColor="text1"/>
          <w:sz w:val="20"/>
          <w:szCs w:val="20"/>
        </w:rPr>
        <w:t xml:space="preserve"> 116:15200-15209</w:t>
      </w:r>
      <w:r>
        <w:rPr>
          <w:rFonts w:ascii="Times New Roman" w:hAnsi="Times New Roman"/>
          <w:color w:val="000000" w:themeColor="text1"/>
          <w:sz w:val="20"/>
          <w:szCs w:val="20"/>
        </w:rPr>
        <w:t xml:space="preserve"> (2019)</w:t>
      </w:r>
      <w:r w:rsidRPr="00B35549">
        <w:rPr>
          <w:rFonts w:ascii="Times New Roman" w:hAnsi="Times New Roman"/>
          <w:color w:val="000000" w:themeColor="text1"/>
          <w:sz w:val="20"/>
          <w:szCs w:val="20"/>
        </w:rPr>
        <w:t xml:space="preserve">. </w:t>
      </w:r>
      <w:r w:rsidRPr="00B35549">
        <w:rPr>
          <w:rFonts w:ascii="Times New Roman" w:eastAsiaTheme="minorEastAsia" w:hAnsi="Times New Roman"/>
          <w:color w:val="000000" w:themeColor="text1"/>
          <w:sz w:val="20"/>
          <w:szCs w:val="20"/>
          <w:lang w:eastAsia="ja-JP"/>
        </w:rPr>
        <w:t>doi/10.1073/pnas.1900056116</w:t>
      </w:r>
      <w:r w:rsidRPr="00B35549">
        <w:rPr>
          <w:rFonts w:ascii="Times New Roman" w:hAnsi="Times New Roman"/>
          <w:color w:val="000000" w:themeColor="text1"/>
          <w:sz w:val="20"/>
          <w:szCs w:val="20"/>
        </w:rPr>
        <w:t>.</w:t>
      </w:r>
    </w:p>
    <w:p w14:paraId="4690F238" w14:textId="77777777" w:rsidR="002C4102" w:rsidRPr="005C7608" w:rsidRDefault="002C4102" w:rsidP="002C4102">
      <w:pPr>
        <w:tabs>
          <w:tab w:val="left" w:pos="567"/>
        </w:tabs>
        <w:jc w:val="left"/>
        <w:rPr>
          <w:rFonts w:ascii="Times New Roman" w:hAnsi="Times New Roman" w:cs="Times New Roman"/>
          <w:lang w:val="en-AU"/>
        </w:rPr>
      </w:pPr>
    </w:p>
    <w:p w14:paraId="41A91AEC" w14:textId="77777777" w:rsidR="002C4102" w:rsidRPr="005C7608" w:rsidRDefault="002C4102" w:rsidP="002C4102">
      <w:pPr>
        <w:tabs>
          <w:tab w:val="left" w:pos="567"/>
        </w:tabs>
        <w:jc w:val="left"/>
        <w:rPr>
          <w:rFonts w:ascii="Times New Roman" w:hAnsi="Times New Roman" w:cs="Times New Roman"/>
          <w:lang w:val="en-AU"/>
        </w:rPr>
      </w:pPr>
    </w:p>
    <w:p w14:paraId="0F7A9BA4" w14:textId="77777777" w:rsidR="002C4102" w:rsidRPr="005C7608" w:rsidRDefault="002C4102" w:rsidP="002C4102">
      <w:pPr>
        <w:tabs>
          <w:tab w:val="left" w:pos="567"/>
        </w:tabs>
        <w:jc w:val="left"/>
        <w:rPr>
          <w:rFonts w:ascii="Times New Roman" w:hAnsi="Times New Roman" w:cs="Times New Roman"/>
          <w:lang w:val="en-AU"/>
        </w:rPr>
      </w:pPr>
    </w:p>
    <w:p w14:paraId="442E3661" w14:textId="702A1A7D" w:rsidR="002C4102" w:rsidRDefault="002C4102">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A47297E" w14:textId="77777777" w:rsidR="008E292D" w:rsidRDefault="008E292D" w:rsidP="006546BA">
      <w:pPr>
        <w:spacing w:after="160" w:line="259" w:lineRule="auto"/>
        <w:jc w:val="left"/>
        <w:rPr>
          <w:rFonts w:ascii="Times New Roman" w:hAnsi="Times New Roman" w:cs="Times New Roman"/>
          <w:bCs/>
          <w:iCs/>
          <w:sz w:val="28"/>
          <w:szCs w:val="28"/>
          <w:lang w:val="en-AU"/>
        </w:rPr>
      </w:pPr>
    </w:p>
    <w:p w14:paraId="65595213" w14:textId="77777777" w:rsidR="00556748" w:rsidRDefault="00556748" w:rsidP="00556748">
      <w:pPr>
        <w:tabs>
          <w:tab w:val="left" w:pos="567"/>
        </w:tabs>
        <w:contextualSpacing/>
        <w:jc w:val="left"/>
        <w:rPr>
          <w:rFonts w:ascii="Times New Roman" w:hAnsi="Times New Roman" w:cs="Times New Roman"/>
          <w:b/>
          <w:bCs/>
          <w:i/>
          <w:iCs/>
          <w:sz w:val="28"/>
          <w:szCs w:val="28"/>
        </w:rPr>
      </w:pPr>
      <w:r w:rsidRPr="00651F2C">
        <w:rPr>
          <w:rFonts w:ascii="Times New Roman" w:hAnsi="Times New Roman" w:cs="Times New Roman"/>
          <w:b/>
          <w:bCs/>
          <w:i/>
          <w:iCs/>
          <w:sz w:val="28"/>
          <w:szCs w:val="28"/>
        </w:rPr>
        <w:t>Light sensitive short hypocotyl (LSH)</w:t>
      </w:r>
      <w:r w:rsidRPr="00651F2C">
        <w:rPr>
          <w:rFonts w:ascii="Times New Roman" w:hAnsi="Times New Roman" w:cs="Times New Roman"/>
          <w:b/>
          <w:bCs/>
          <w:sz w:val="28"/>
          <w:szCs w:val="28"/>
        </w:rPr>
        <w:t xml:space="preserve"> genes confer symbiotic nodule identity in</w:t>
      </w:r>
      <w:r w:rsidRPr="00651F2C">
        <w:rPr>
          <w:rFonts w:ascii="Times New Roman" w:hAnsi="Times New Roman" w:cs="Times New Roman"/>
          <w:b/>
          <w:bCs/>
          <w:i/>
          <w:iCs/>
          <w:sz w:val="28"/>
          <w:szCs w:val="28"/>
        </w:rPr>
        <w:t xml:space="preserve"> </w:t>
      </w:r>
      <w:r>
        <w:rPr>
          <w:rFonts w:ascii="Times New Roman" w:hAnsi="Times New Roman" w:cs="Times New Roman"/>
          <w:b/>
          <w:bCs/>
          <w:i/>
          <w:iCs/>
          <w:sz w:val="28"/>
          <w:szCs w:val="28"/>
        </w:rPr>
        <w:t>M</w:t>
      </w:r>
      <w:r w:rsidRPr="00651F2C">
        <w:rPr>
          <w:rFonts w:ascii="Times New Roman" w:hAnsi="Times New Roman" w:cs="Times New Roman"/>
          <w:b/>
          <w:bCs/>
          <w:i/>
          <w:iCs/>
          <w:sz w:val="28"/>
          <w:szCs w:val="28"/>
        </w:rPr>
        <w:t>edicago truncatula</w:t>
      </w:r>
    </w:p>
    <w:p w14:paraId="2EAE8FC6" w14:textId="77777777" w:rsidR="00556748" w:rsidRPr="00651F2C" w:rsidRDefault="00556748" w:rsidP="00556748">
      <w:pPr>
        <w:tabs>
          <w:tab w:val="left" w:pos="567"/>
        </w:tabs>
        <w:contextualSpacing/>
        <w:jc w:val="left"/>
        <w:rPr>
          <w:rFonts w:ascii="Times New Roman" w:hAnsi="Times New Roman" w:cs="Times New Roman"/>
          <w:b/>
          <w:bCs/>
          <w:caps/>
          <w:sz w:val="28"/>
          <w:szCs w:val="28"/>
        </w:rPr>
      </w:pPr>
    </w:p>
    <w:p w14:paraId="79CE75D8" w14:textId="77777777" w:rsidR="00556748" w:rsidRPr="00651F2C" w:rsidRDefault="00556748" w:rsidP="00556748">
      <w:pPr>
        <w:tabs>
          <w:tab w:val="left" w:pos="567"/>
        </w:tabs>
        <w:contextualSpacing/>
        <w:jc w:val="left"/>
        <w:rPr>
          <w:rFonts w:ascii="Times New Roman" w:hAnsi="Times New Roman" w:cs="Times New Roman"/>
          <w:sz w:val="24"/>
          <w:szCs w:val="24"/>
          <w:vertAlign w:val="superscript"/>
        </w:rPr>
      </w:pPr>
      <w:r w:rsidRPr="00651F2C">
        <w:rPr>
          <w:rFonts w:ascii="Times New Roman" w:hAnsi="Times New Roman" w:cs="Times New Roman"/>
          <w:sz w:val="24"/>
          <w:szCs w:val="24"/>
        </w:rPr>
        <w:t>Lee T</w:t>
      </w:r>
      <w:r w:rsidRPr="00651F2C">
        <w:rPr>
          <w:rFonts w:ascii="Times New Roman" w:hAnsi="Times New Roman" w:cs="Times New Roman"/>
          <w:sz w:val="24"/>
          <w:szCs w:val="24"/>
          <w:vertAlign w:val="superscript"/>
        </w:rPr>
        <w:t>1,2,</w:t>
      </w:r>
      <w:r w:rsidRPr="00651F2C">
        <w:rPr>
          <w:rFonts w:ascii="Times New Roman" w:hAnsi="Times New Roman" w:cs="Times New Roman"/>
          <w:sz w:val="24"/>
          <w:szCs w:val="24"/>
        </w:rPr>
        <w:t>, Orvosova M</w:t>
      </w:r>
      <w:r w:rsidRPr="00651F2C" w:rsidDel="00D002DF">
        <w:rPr>
          <w:rFonts w:ascii="Times New Roman" w:hAnsi="Times New Roman" w:cs="Times New Roman"/>
          <w:sz w:val="24"/>
          <w:szCs w:val="24"/>
        </w:rPr>
        <w:t xml:space="preserve"> </w:t>
      </w:r>
      <w:r w:rsidRPr="00651F2C">
        <w:rPr>
          <w:rFonts w:ascii="Times New Roman" w:hAnsi="Times New Roman" w:cs="Times New Roman"/>
          <w:sz w:val="24"/>
          <w:szCs w:val="24"/>
          <w:vertAlign w:val="superscript"/>
        </w:rPr>
        <w:t>1,2</w:t>
      </w:r>
      <w:r w:rsidRPr="00651F2C">
        <w:rPr>
          <w:rFonts w:ascii="Times New Roman" w:hAnsi="Times New Roman" w:cs="Times New Roman"/>
          <w:sz w:val="24"/>
          <w:szCs w:val="24"/>
        </w:rPr>
        <w:t>, Oldroyd GED</w:t>
      </w:r>
      <w:r w:rsidRPr="00651F2C">
        <w:rPr>
          <w:rFonts w:ascii="Times New Roman" w:hAnsi="Times New Roman" w:cs="Times New Roman"/>
          <w:sz w:val="24"/>
          <w:szCs w:val="24"/>
          <w:vertAlign w:val="superscript"/>
        </w:rPr>
        <w:t>1,2</w:t>
      </w:r>
      <w:r w:rsidRPr="00651F2C">
        <w:rPr>
          <w:rFonts w:ascii="Times New Roman" w:hAnsi="Times New Roman" w:cs="Times New Roman"/>
          <w:sz w:val="24"/>
          <w:szCs w:val="24"/>
        </w:rPr>
        <w:t xml:space="preserve">, </w:t>
      </w:r>
      <w:r w:rsidRPr="00651F2C">
        <w:rPr>
          <w:rFonts w:ascii="Times New Roman" w:hAnsi="Times New Roman" w:cs="Times New Roman"/>
          <w:sz w:val="24"/>
          <w:szCs w:val="24"/>
          <w:u w:val="single"/>
        </w:rPr>
        <w:t xml:space="preserve"> Schiessl K</w:t>
      </w:r>
      <w:r w:rsidRPr="00651F2C">
        <w:rPr>
          <w:rFonts w:ascii="Times New Roman" w:hAnsi="Times New Roman" w:cs="Times New Roman"/>
          <w:sz w:val="24"/>
          <w:szCs w:val="24"/>
          <w:u w:val="single"/>
          <w:vertAlign w:val="superscript"/>
        </w:rPr>
        <w:t>1</w:t>
      </w:r>
    </w:p>
    <w:p w14:paraId="008BD449" w14:textId="77777777" w:rsidR="00556748" w:rsidRPr="00651F2C" w:rsidRDefault="00556748" w:rsidP="00556748">
      <w:pPr>
        <w:pStyle w:val="ICLGG201799Emptyrow"/>
        <w:tabs>
          <w:tab w:val="left" w:pos="567"/>
        </w:tabs>
        <w:ind w:firstLine="0"/>
        <w:jc w:val="left"/>
        <w:rPr>
          <w:rFonts w:ascii="Times New Roman" w:hAnsi="Times New Roman" w:cs="Times New Roman"/>
          <w:i/>
          <w:color w:val="808080" w:themeColor="background1" w:themeShade="80"/>
          <w:sz w:val="24"/>
          <w:szCs w:val="24"/>
          <w:lang w:val="en-AU"/>
        </w:rPr>
      </w:pPr>
    </w:p>
    <w:p w14:paraId="0F5BAEE4" w14:textId="77777777" w:rsidR="00556748" w:rsidRPr="00651F2C" w:rsidRDefault="00556748" w:rsidP="00556748">
      <w:pPr>
        <w:tabs>
          <w:tab w:val="left" w:pos="567"/>
        </w:tabs>
        <w:ind w:left="567" w:hanging="567"/>
        <w:contextualSpacing/>
        <w:jc w:val="left"/>
        <w:rPr>
          <w:rFonts w:ascii="Times New Roman" w:hAnsi="Times New Roman" w:cs="Times New Roman"/>
          <w:i/>
          <w:sz w:val="24"/>
          <w:szCs w:val="24"/>
          <w:lang w:val="en-AU"/>
        </w:rPr>
      </w:pPr>
      <w:r w:rsidRPr="00651F2C">
        <w:rPr>
          <w:rFonts w:ascii="Times New Roman" w:hAnsi="Times New Roman" w:cs="Times New Roman"/>
          <w:i/>
          <w:sz w:val="24"/>
          <w:szCs w:val="24"/>
          <w:lang w:val="en-AU"/>
        </w:rPr>
        <w:t>1</w:t>
      </w:r>
      <w:r>
        <w:rPr>
          <w:rFonts w:ascii="Times New Roman" w:hAnsi="Times New Roman" w:cs="Times New Roman"/>
          <w:i/>
          <w:sz w:val="24"/>
          <w:szCs w:val="24"/>
          <w:lang w:val="en-AU"/>
        </w:rPr>
        <w:tab/>
      </w:r>
      <w:r w:rsidRPr="00651F2C">
        <w:rPr>
          <w:rFonts w:ascii="Times New Roman" w:hAnsi="Times New Roman" w:cs="Times New Roman"/>
          <w:i/>
          <w:sz w:val="24"/>
          <w:szCs w:val="24"/>
          <w:lang w:val="en-AU"/>
        </w:rPr>
        <w:t>Sainsbury Laboratory, University Cambridge, 47 Bateman Street, Cambridge CB2 1LR, UK.</w:t>
      </w:r>
    </w:p>
    <w:p w14:paraId="4B512769" w14:textId="77777777" w:rsidR="00556748" w:rsidRPr="00651F2C" w:rsidRDefault="00556748" w:rsidP="00556748">
      <w:pPr>
        <w:pStyle w:val="Paragraph"/>
        <w:tabs>
          <w:tab w:val="left" w:pos="567"/>
        </w:tabs>
        <w:spacing w:before="0"/>
        <w:ind w:firstLine="0"/>
        <w:rPr>
          <w:rFonts w:eastAsiaTheme="minorHAnsi"/>
          <w:i/>
          <w:lang w:val="en-AU"/>
        </w:rPr>
      </w:pPr>
      <w:r w:rsidRPr="00651F2C">
        <w:rPr>
          <w:rFonts w:eastAsiaTheme="minorHAnsi"/>
          <w:i/>
          <w:lang w:val="en-AU"/>
        </w:rPr>
        <w:t>2</w:t>
      </w:r>
      <w:r>
        <w:rPr>
          <w:rFonts w:eastAsiaTheme="minorHAnsi"/>
          <w:i/>
          <w:lang w:val="en-AU"/>
        </w:rPr>
        <w:tab/>
      </w:r>
      <w:r w:rsidRPr="00651F2C">
        <w:rPr>
          <w:rFonts w:eastAsiaTheme="minorHAnsi"/>
          <w:i/>
          <w:lang w:val="en-AU"/>
        </w:rPr>
        <w:t>Crop Science Centre, 93 Lawrence Weaver Road, Cambridge CB3 0LE, UK.</w:t>
      </w:r>
    </w:p>
    <w:p w14:paraId="0361D089" w14:textId="77777777" w:rsidR="00556748" w:rsidRPr="005E208B" w:rsidRDefault="00556748" w:rsidP="00556748">
      <w:pPr>
        <w:tabs>
          <w:tab w:val="left" w:pos="567"/>
        </w:tabs>
        <w:contextualSpacing/>
        <w:jc w:val="left"/>
        <w:rPr>
          <w:rFonts w:ascii="Times New Roman" w:hAnsi="Times New Roman" w:cs="Times New Roman"/>
          <w:sz w:val="28"/>
          <w:szCs w:val="28"/>
        </w:rPr>
      </w:pPr>
    </w:p>
    <w:p w14:paraId="5A89CA6B" w14:textId="77777777" w:rsidR="00556748" w:rsidRPr="005E208B" w:rsidRDefault="00556748" w:rsidP="00556748">
      <w:pPr>
        <w:tabs>
          <w:tab w:val="left" w:pos="567"/>
        </w:tabs>
        <w:contextualSpacing/>
        <w:jc w:val="left"/>
        <w:rPr>
          <w:rFonts w:ascii="Times New Roman" w:hAnsi="Times New Roman" w:cs="Times New Roman"/>
          <w:sz w:val="24"/>
          <w:szCs w:val="24"/>
        </w:rPr>
      </w:pPr>
      <w:r w:rsidRPr="005E208B">
        <w:rPr>
          <w:rFonts w:ascii="Times New Roman" w:hAnsi="Times New Roman" w:cs="Times New Roman"/>
          <w:sz w:val="24"/>
          <w:szCs w:val="24"/>
        </w:rPr>
        <w:t xml:space="preserve">Legumes grow specialized root nodules to host beneficial nitrogen-fixing bacteria that provide the plant with ammonia in exchange for carbon. These symbiotic nodules are distinct from lateral roots in morphology and function as they comprise of cells that can accommodate nitrogen-fixing rhizobial bacteria intracellularly and provide favorable conditions for the biological nitrogen fixation process. Our previous findings that the initiation of lateral roots and nodules converges at a common developmental program [1] led to the hypothesis that an additional nodule-specific program is required to determine nodule organ identity on top of the shared root-like initiation program. Recently, we have shown that two members of the </w:t>
      </w:r>
      <w:r w:rsidRPr="005E208B">
        <w:rPr>
          <w:rFonts w:ascii="Times New Roman" w:hAnsi="Times New Roman" w:cs="Times New Roman"/>
          <w:i/>
          <w:iCs/>
          <w:sz w:val="24"/>
          <w:szCs w:val="24"/>
        </w:rPr>
        <w:t>LIGHT SENSITIVE SHORT HYPOCOTYL (LSH)</w:t>
      </w:r>
      <w:r w:rsidRPr="005E208B">
        <w:rPr>
          <w:rFonts w:ascii="Times New Roman" w:hAnsi="Times New Roman" w:cs="Times New Roman"/>
          <w:sz w:val="24"/>
          <w:szCs w:val="24"/>
        </w:rPr>
        <w:t xml:space="preserve"> transcription factor family (</w:t>
      </w:r>
      <w:r w:rsidRPr="005E208B">
        <w:rPr>
          <w:rFonts w:ascii="Times New Roman" w:hAnsi="Times New Roman" w:cs="Times New Roman"/>
          <w:i/>
          <w:iCs/>
          <w:sz w:val="24"/>
          <w:szCs w:val="24"/>
        </w:rPr>
        <w:t xml:space="preserve">MtLSH1 </w:t>
      </w:r>
      <w:r w:rsidRPr="005E208B">
        <w:rPr>
          <w:rFonts w:ascii="Times New Roman" w:hAnsi="Times New Roman" w:cs="Times New Roman"/>
          <w:sz w:val="24"/>
          <w:szCs w:val="24"/>
        </w:rPr>
        <w:t>and</w:t>
      </w:r>
      <w:r w:rsidRPr="005E208B">
        <w:rPr>
          <w:rFonts w:ascii="Times New Roman" w:hAnsi="Times New Roman" w:cs="Times New Roman"/>
          <w:i/>
          <w:iCs/>
          <w:sz w:val="24"/>
          <w:szCs w:val="24"/>
        </w:rPr>
        <w:t xml:space="preserve"> MtLSH2</w:t>
      </w:r>
      <w:r w:rsidRPr="005E208B">
        <w:rPr>
          <w:rFonts w:ascii="Times New Roman" w:hAnsi="Times New Roman" w:cs="Times New Roman"/>
          <w:sz w:val="24"/>
          <w:szCs w:val="24"/>
        </w:rPr>
        <w:t xml:space="preserve">), predominantly known to define organ boundaries and meristem complexity in the shoot, function as regulators of nodule organ identity. Our gain and loss of function analyses of </w:t>
      </w:r>
      <w:r w:rsidRPr="005E208B">
        <w:rPr>
          <w:rFonts w:ascii="Times New Roman" w:hAnsi="Times New Roman" w:cs="Times New Roman"/>
          <w:i/>
          <w:iCs/>
          <w:sz w:val="24"/>
          <w:szCs w:val="24"/>
        </w:rPr>
        <w:t>LSH1/2</w:t>
      </w:r>
      <w:r w:rsidRPr="005E208B">
        <w:rPr>
          <w:rFonts w:ascii="Times New Roman" w:hAnsi="Times New Roman" w:cs="Times New Roman"/>
          <w:sz w:val="24"/>
          <w:szCs w:val="24"/>
        </w:rPr>
        <w:t xml:space="preserve"> demonstrated that these regulators are required for the development of functional nodule primordia that can support the intercellular cortical infection, the intracellular</w:t>
      </w:r>
      <w:r w:rsidRPr="005E208B">
        <w:rPr>
          <w:rFonts w:ascii="Times New Roman" w:hAnsi="Times New Roman" w:cs="Times New Roman"/>
          <w:color w:val="000000" w:themeColor="text1"/>
          <w:sz w:val="24"/>
          <w:szCs w:val="24"/>
        </w:rPr>
        <w:t xml:space="preserve"> </w:t>
      </w:r>
      <w:r w:rsidRPr="005E208B">
        <w:rPr>
          <w:rFonts w:ascii="Times New Roman" w:hAnsi="Times New Roman" w:cs="Times New Roman"/>
          <w:sz w:val="24"/>
          <w:szCs w:val="24"/>
        </w:rPr>
        <w:t>colonization, and nitrogen-fixation by the bacteria. Based on our these findings, our future work will address the question of how the coordinate recruitment of pre-existing organ identity programs, in parallel to a root initiation program, can underpin the morphological and functional divergence between lateral roots and nodules.</w:t>
      </w:r>
    </w:p>
    <w:p w14:paraId="732762FA" w14:textId="77777777" w:rsidR="00556748" w:rsidRPr="00651F2C" w:rsidRDefault="00556748" w:rsidP="00556748">
      <w:pPr>
        <w:tabs>
          <w:tab w:val="left" w:pos="567"/>
        </w:tabs>
        <w:jc w:val="left"/>
        <w:rPr>
          <w:rFonts w:ascii="Times New Roman" w:hAnsi="Times New Roman" w:cs="Times New Roman"/>
          <w:i/>
          <w:color w:val="808080" w:themeColor="background1" w:themeShade="80"/>
          <w:sz w:val="24"/>
          <w:szCs w:val="24"/>
          <w:lang w:val="en-AU"/>
        </w:rPr>
      </w:pPr>
    </w:p>
    <w:p w14:paraId="490D178B" w14:textId="77777777" w:rsidR="00556748" w:rsidRPr="00651F2C" w:rsidRDefault="00556748" w:rsidP="00556748">
      <w:pPr>
        <w:pStyle w:val="ICLGG201799Emptyrow"/>
        <w:tabs>
          <w:tab w:val="left" w:pos="567"/>
        </w:tabs>
        <w:jc w:val="left"/>
        <w:rPr>
          <w:rFonts w:ascii="Times New Roman" w:hAnsi="Times New Roman" w:cs="Times New Roman"/>
          <w:sz w:val="24"/>
          <w:szCs w:val="24"/>
          <w:lang w:val="en-AU"/>
        </w:rPr>
      </w:pPr>
    </w:p>
    <w:p w14:paraId="164CF9C1" w14:textId="77777777" w:rsidR="00556748" w:rsidRPr="00651F2C" w:rsidRDefault="00556748" w:rsidP="00556748">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651F2C">
        <w:rPr>
          <w:rFonts w:ascii="Times New Roman" w:hAnsi="Times New Roman" w:cs="Times New Roman"/>
          <w:b/>
          <w:i/>
          <w:sz w:val="24"/>
          <w:szCs w:val="24"/>
          <w:u w:val="single"/>
          <w:lang w:val="en-AU"/>
        </w:rPr>
        <w:t>:</w:t>
      </w:r>
    </w:p>
    <w:p w14:paraId="221614D1" w14:textId="77777777" w:rsidR="00556748" w:rsidRPr="00651F2C" w:rsidRDefault="00556748" w:rsidP="00556748">
      <w:pPr>
        <w:tabs>
          <w:tab w:val="left" w:pos="567"/>
        </w:tabs>
        <w:spacing w:after="4"/>
        <w:jc w:val="left"/>
        <w:rPr>
          <w:rFonts w:ascii="Times New Roman" w:hAnsi="Times New Roman" w:cs="Times New Roman"/>
          <w:i/>
          <w:sz w:val="20"/>
          <w:szCs w:val="20"/>
          <w:lang w:val="en-AU"/>
        </w:rPr>
      </w:pPr>
      <w:r w:rsidRPr="00651F2C">
        <w:rPr>
          <w:rFonts w:ascii="Times New Roman" w:hAnsi="Times New Roman" w:cs="Times New Roman"/>
          <w:i/>
          <w:sz w:val="20"/>
          <w:szCs w:val="20"/>
          <w:lang w:val="en-AU"/>
        </w:rPr>
        <w:t xml:space="preserve">[1] Schiessl et al., 2019, Curr Biol 29, issue 21,  p. 3657-3668 .  </w:t>
      </w:r>
    </w:p>
    <w:p w14:paraId="44295624" w14:textId="77777777" w:rsidR="00556748" w:rsidRPr="00651F2C" w:rsidRDefault="00556748" w:rsidP="00556748">
      <w:pPr>
        <w:tabs>
          <w:tab w:val="left" w:pos="567"/>
        </w:tabs>
        <w:spacing w:after="4"/>
        <w:jc w:val="left"/>
        <w:rPr>
          <w:rFonts w:ascii="Times New Roman" w:hAnsi="Times New Roman" w:cs="Times New Roman"/>
          <w:i/>
          <w:sz w:val="20"/>
          <w:szCs w:val="20"/>
          <w:lang w:val="en-AU"/>
        </w:rPr>
      </w:pPr>
      <w:r w:rsidRPr="00651F2C">
        <w:rPr>
          <w:rFonts w:ascii="Times New Roman" w:hAnsi="Times New Roman" w:cs="Times New Roman"/>
          <w:i/>
          <w:sz w:val="20"/>
          <w:szCs w:val="20"/>
          <w:lang w:val="en-AU"/>
        </w:rPr>
        <w:t xml:space="preserve">[2] Lee and </w:t>
      </w:r>
      <w:proofErr w:type="spellStart"/>
      <w:r w:rsidRPr="00651F2C">
        <w:rPr>
          <w:rFonts w:ascii="Times New Roman" w:hAnsi="Times New Roman" w:cs="Times New Roman"/>
          <w:i/>
          <w:sz w:val="20"/>
          <w:szCs w:val="20"/>
          <w:lang w:val="en-AU"/>
        </w:rPr>
        <w:t>Orvosova</w:t>
      </w:r>
      <w:proofErr w:type="spellEnd"/>
      <w:r w:rsidRPr="00651F2C">
        <w:rPr>
          <w:rFonts w:ascii="Times New Roman" w:hAnsi="Times New Roman" w:cs="Times New Roman"/>
          <w:i/>
          <w:sz w:val="20"/>
          <w:szCs w:val="20"/>
          <w:lang w:val="en-AU"/>
        </w:rPr>
        <w:t xml:space="preserve"> et al., 2024 Curr Biol 34, issue 4  p. 825-840 . </w:t>
      </w:r>
    </w:p>
    <w:p w14:paraId="00DA701C" w14:textId="77777777" w:rsidR="00556748" w:rsidRPr="003668B3" w:rsidRDefault="00556748" w:rsidP="00556748">
      <w:pPr>
        <w:tabs>
          <w:tab w:val="left" w:pos="567"/>
        </w:tabs>
        <w:jc w:val="left"/>
        <w:rPr>
          <w:rFonts w:ascii="Times New Roman" w:hAnsi="Times New Roman" w:cs="Times New Roman"/>
          <w:i/>
          <w:sz w:val="20"/>
          <w:szCs w:val="20"/>
          <w:lang w:val="en-AU"/>
        </w:rPr>
      </w:pPr>
    </w:p>
    <w:p w14:paraId="754E28C3" w14:textId="77777777" w:rsidR="008E292D" w:rsidRDefault="008E292D" w:rsidP="006546BA">
      <w:pPr>
        <w:spacing w:after="160" w:line="259" w:lineRule="auto"/>
        <w:jc w:val="left"/>
        <w:rPr>
          <w:rFonts w:ascii="Times New Roman" w:hAnsi="Times New Roman" w:cs="Times New Roman"/>
          <w:bCs/>
          <w:iCs/>
          <w:sz w:val="28"/>
          <w:szCs w:val="28"/>
          <w:lang w:val="en-AU"/>
        </w:rPr>
      </w:pPr>
    </w:p>
    <w:p w14:paraId="1BE4E5C9" w14:textId="37502344" w:rsidR="00556748" w:rsidRDefault="00556748">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650F0F01" w14:textId="77777777" w:rsidR="00B51693" w:rsidRDefault="00B51693" w:rsidP="00B51693">
      <w:pPr>
        <w:tabs>
          <w:tab w:val="left" w:pos="567"/>
        </w:tabs>
        <w:jc w:val="left"/>
        <w:rPr>
          <w:rFonts w:ascii="Times New Roman" w:hAnsi="Times New Roman" w:cs="Times New Roman"/>
          <w:b/>
          <w:i/>
          <w:iCs/>
          <w:sz w:val="28"/>
          <w:szCs w:val="28"/>
          <w:lang w:val="en-AU"/>
        </w:rPr>
      </w:pPr>
      <w:r w:rsidRPr="00FA7BBE">
        <w:rPr>
          <w:rFonts w:ascii="Times New Roman" w:hAnsi="Times New Roman" w:cs="Times New Roman"/>
          <w:b/>
          <w:sz w:val="28"/>
          <w:szCs w:val="28"/>
          <w:lang w:val="en-AU"/>
        </w:rPr>
        <w:lastRenderedPageBreak/>
        <w:t>Decoding</w:t>
      </w:r>
      <w:r>
        <w:rPr>
          <w:rFonts w:ascii="Times New Roman" w:hAnsi="Times New Roman" w:cs="Times New Roman"/>
          <w:b/>
          <w:sz w:val="28"/>
          <w:szCs w:val="28"/>
          <w:lang w:val="en-AU"/>
        </w:rPr>
        <w:t xml:space="preserve"> </w:t>
      </w:r>
      <w:r w:rsidRPr="009A03B4">
        <w:rPr>
          <w:rFonts w:ascii="Times New Roman" w:hAnsi="Times New Roman" w:cs="Times New Roman"/>
          <w:b/>
          <w:sz w:val="28"/>
          <w:szCs w:val="28"/>
          <w:lang w:val="en-AU"/>
        </w:rPr>
        <w:t xml:space="preserve">CLE-SUNN-Mediated Autoregulation of Nodulation in </w:t>
      </w:r>
      <w:r w:rsidRPr="009A03B4">
        <w:rPr>
          <w:rFonts w:ascii="Times New Roman" w:hAnsi="Times New Roman" w:cs="Times New Roman"/>
          <w:b/>
          <w:i/>
          <w:iCs/>
          <w:sz w:val="28"/>
          <w:szCs w:val="28"/>
          <w:lang w:val="en-AU"/>
        </w:rPr>
        <w:t xml:space="preserve">Medicago </w:t>
      </w:r>
      <w:proofErr w:type="spellStart"/>
      <w:r w:rsidRPr="009A03B4">
        <w:rPr>
          <w:rFonts w:ascii="Times New Roman" w:hAnsi="Times New Roman" w:cs="Times New Roman"/>
          <w:b/>
          <w:i/>
          <w:iCs/>
          <w:sz w:val="28"/>
          <w:szCs w:val="28"/>
          <w:lang w:val="en-AU"/>
        </w:rPr>
        <w:t>truncatula</w:t>
      </w:r>
      <w:proofErr w:type="spellEnd"/>
    </w:p>
    <w:p w14:paraId="0DBF7A66" w14:textId="77777777" w:rsidR="00B51693" w:rsidRPr="0088265F" w:rsidRDefault="00B51693" w:rsidP="00B51693">
      <w:pPr>
        <w:tabs>
          <w:tab w:val="left" w:pos="567"/>
        </w:tabs>
        <w:jc w:val="left"/>
        <w:rPr>
          <w:rFonts w:ascii="Times New Roman" w:hAnsi="Times New Roman" w:cs="Times New Roman"/>
          <w:b/>
          <w:sz w:val="28"/>
          <w:szCs w:val="28"/>
          <w:lang w:val="en-AU"/>
        </w:rPr>
      </w:pPr>
    </w:p>
    <w:p w14:paraId="05C75727" w14:textId="77777777" w:rsidR="00B51693" w:rsidRPr="00C35668" w:rsidRDefault="00B51693" w:rsidP="00B51693">
      <w:pPr>
        <w:pStyle w:val="ICLGG201702Authors"/>
        <w:tabs>
          <w:tab w:val="left" w:pos="567"/>
        </w:tabs>
        <w:rPr>
          <w:rFonts w:ascii="Times New Roman" w:hAnsi="Times New Roman" w:cs="Times New Roman"/>
          <w:lang w:val="en-AU"/>
        </w:rPr>
      </w:pPr>
      <w:r>
        <w:rPr>
          <w:rFonts w:ascii="Times New Roman" w:hAnsi="Times New Roman" w:cs="Times New Roman"/>
          <w:sz w:val="24"/>
          <w:szCs w:val="24"/>
          <w:u w:val="single"/>
          <w:lang w:val="en-AU"/>
        </w:rPr>
        <w:t>Imin N</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Banda S</w:t>
      </w:r>
      <w:r>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sidRPr="009A03B4">
        <w:rPr>
          <w:rFonts w:ascii="Times New Roman" w:hAnsi="Times New Roman" w:cs="Times New Roman"/>
          <w:sz w:val="24"/>
          <w:szCs w:val="24"/>
          <w:lang w:val="en-AU"/>
        </w:rPr>
        <w:t>Leung</w:t>
      </w:r>
      <w:r>
        <w:rPr>
          <w:rFonts w:ascii="Times New Roman" w:hAnsi="Times New Roman" w:cs="Times New Roman"/>
          <w:sz w:val="24"/>
          <w:szCs w:val="24"/>
          <w:lang w:val="en-AU"/>
        </w:rPr>
        <w:t xml:space="preserve"> KP</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Djordjevic M</w:t>
      </w:r>
      <w:r w:rsidRPr="005C7608">
        <w:rPr>
          <w:rFonts w:ascii="Times New Roman" w:hAnsi="Times New Roman" w:cs="Times New Roman"/>
          <w:sz w:val="24"/>
          <w:szCs w:val="24"/>
          <w:lang w:val="en-AU"/>
        </w:rPr>
        <w:t>A</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r w:rsidRPr="005C7608">
        <w:rPr>
          <w:rFonts w:ascii="Times New Roman" w:hAnsi="Times New Roman" w:cs="Times New Roman"/>
          <w:sz w:val="24"/>
          <w:szCs w:val="24"/>
          <w:lang w:val="en-AU"/>
        </w:rPr>
        <w:br/>
      </w:r>
    </w:p>
    <w:p w14:paraId="4B671A35" w14:textId="77777777" w:rsidR="00B51693" w:rsidRPr="00C35668" w:rsidRDefault="00B51693" w:rsidP="00B51693">
      <w:pPr>
        <w:pStyle w:val="ICLGG201703Institutions"/>
        <w:tabs>
          <w:tab w:val="clear" w:pos="426"/>
          <w:tab w:val="left" w:pos="567"/>
        </w:tabs>
        <w:rPr>
          <w:rFonts w:ascii="Times New Roman" w:hAnsi="Times New Roman" w:cs="Times New Roman"/>
          <w:lang w:val="en-AU"/>
        </w:rPr>
      </w:pPr>
      <w:r w:rsidRPr="00C35668">
        <w:rPr>
          <w:rFonts w:ascii="Times New Roman" w:hAnsi="Times New Roman" w:cs="Times New Roman"/>
          <w:vertAlign w:val="superscript"/>
          <w:lang w:val="en-AU"/>
        </w:rPr>
        <w:t>1</w:t>
      </w:r>
      <w:r w:rsidRPr="00C35668">
        <w:rPr>
          <w:rFonts w:ascii="Times New Roman" w:hAnsi="Times New Roman" w:cs="Times New Roman"/>
          <w:lang w:val="en-AU"/>
        </w:rPr>
        <w:tab/>
        <w:t>Western Sydney University, Sydney, Australia</w:t>
      </w:r>
    </w:p>
    <w:p w14:paraId="4D652F15" w14:textId="77777777" w:rsidR="00B51693" w:rsidRPr="00C35668" w:rsidRDefault="00B51693" w:rsidP="00B51693">
      <w:pPr>
        <w:pStyle w:val="ICLGG201703Institutions"/>
        <w:tabs>
          <w:tab w:val="clear" w:pos="426"/>
          <w:tab w:val="left" w:pos="567"/>
        </w:tabs>
        <w:rPr>
          <w:rFonts w:ascii="Times New Roman" w:hAnsi="Times New Roman" w:cs="Times New Roman"/>
          <w:lang w:val="en-AU"/>
        </w:rPr>
      </w:pPr>
      <w:r w:rsidRPr="00C35668">
        <w:rPr>
          <w:rFonts w:ascii="Times New Roman" w:hAnsi="Times New Roman" w:cs="Times New Roman"/>
          <w:vertAlign w:val="superscript"/>
          <w:lang w:val="en-AU"/>
        </w:rPr>
        <w:t>2</w:t>
      </w:r>
      <w:r w:rsidRPr="00C35668">
        <w:rPr>
          <w:rFonts w:ascii="Times New Roman" w:hAnsi="Times New Roman" w:cs="Times New Roman"/>
          <w:lang w:val="en-AU"/>
        </w:rPr>
        <w:tab/>
        <w:t>University of Auckland, Auckland, New Zealand</w:t>
      </w:r>
    </w:p>
    <w:p w14:paraId="3DCC0B93" w14:textId="77777777" w:rsidR="00B51693" w:rsidRPr="00C35668" w:rsidRDefault="00B51693" w:rsidP="00B51693">
      <w:pPr>
        <w:pStyle w:val="ICLGG201703Institutions"/>
        <w:tabs>
          <w:tab w:val="clear" w:pos="426"/>
          <w:tab w:val="left" w:pos="567"/>
        </w:tabs>
        <w:rPr>
          <w:rFonts w:ascii="Times New Roman" w:hAnsi="Times New Roman" w:cs="Times New Roman"/>
          <w:lang w:val="en-AU"/>
        </w:rPr>
      </w:pPr>
      <w:r w:rsidRPr="00C35668">
        <w:rPr>
          <w:rFonts w:ascii="Times New Roman" w:hAnsi="Times New Roman" w:cs="Times New Roman"/>
          <w:vertAlign w:val="superscript"/>
          <w:lang w:val="en-AU"/>
        </w:rPr>
        <w:t>3</w:t>
      </w:r>
      <w:r w:rsidRPr="00C35668">
        <w:rPr>
          <w:rFonts w:ascii="Times New Roman" w:hAnsi="Times New Roman" w:cs="Times New Roman"/>
          <w:lang w:val="en-AU"/>
        </w:rPr>
        <w:t xml:space="preserve"> </w:t>
      </w:r>
      <w:r w:rsidRPr="00C35668">
        <w:rPr>
          <w:rFonts w:ascii="Times New Roman" w:hAnsi="Times New Roman" w:cs="Times New Roman"/>
          <w:lang w:val="en-AU"/>
        </w:rPr>
        <w:tab/>
        <w:t>Australian National University, Canberra, Australia</w:t>
      </w:r>
    </w:p>
    <w:p w14:paraId="57E4E32A" w14:textId="77777777" w:rsidR="00B51693" w:rsidRPr="005E208B" w:rsidRDefault="00B51693" w:rsidP="00B51693">
      <w:pPr>
        <w:pStyle w:val="ICLGG201704Body"/>
        <w:tabs>
          <w:tab w:val="left" w:pos="567"/>
        </w:tabs>
        <w:ind w:firstLine="0"/>
        <w:jc w:val="left"/>
        <w:rPr>
          <w:rFonts w:ascii="Times New Roman" w:hAnsi="Times New Roman" w:cs="Times New Roman"/>
          <w:sz w:val="24"/>
          <w:szCs w:val="24"/>
          <w:lang w:val="en-AU"/>
        </w:rPr>
      </w:pPr>
    </w:p>
    <w:p w14:paraId="02EB9728" w14:textId="77777777" w:rsidR="00B51693" w:rsidRPr="005E208B" w:rsidRDefault="00B51693" w:rsidP="00B51693">
      <w:pPr>
        <w:pStyle w:val="NoSpacing"/>
        <w:tabs>
          <w:tab w:val="left" w:pos="567"/>
        </w:tabs>
        <w:jc w:val="left"/>
        <w:rPr>
          <w:rFonts w:ascii="Times New Roman" w:hAnsi="Times New Roman" w:cs="Times New Roman"/>
          <w:sz w:val="24"/>
          <w:szCs w:val="24"/>
          <w:lang w:val="la-Latn" w:eastAsia="en-AU"/>
        </w:rPr>
      </w:pPr>
      <w:r w:rsidRPr="005E208B">
        <w:rPr>
          <w:rFonts w:ascii="Times New Roman" w:hAnsi="Times New Roman" w:cs="Times New Roman"/>
          <w:sz w:val="24"/>
          <w:szCs w:val="24"/>
          <w:lang w:val="la-Latn" w:eastAsia="en-AU"/>
        </w:rPr>
        <w:t xml:space="preserve">Autoregulation of nodulation (AON) plays a crucial role as a negative feedback mechanism in controlling the quantity of nodules formed on legume roots. Its significance lies in the fact that nodule formation and nitrogen fixation impose substantial energy costs on the host plant. In the case of the model legume </w:t>
      </w:r>
      <w:r w:rsidRPr="005E208B">
        <w:rPr>
          <w:rFonts w:ascii="Times New Roman" w:hAnsi="Times New Roman" w:cs="Times New Roman"/>
          <w:i/>
          <w:iCs/>
          <w:sz w:val="24"/>
          <w:szCs w:val="24"/>
          <w:lang w:val="la-Latn" w:eastAsia="en-AU"/>
        </w:rPr>
        <w:t>Medicago truncatula</w:t>
      </w:r>
      <w:r w:rsidRPr="005E208B">
        <w:rPr>
          <w:rFonts w:ascii="Times New Roman" w:hAnsi="Times New Roman" w:cs="Times New Roman"/>
          <w:sz w:val="24"/>
          <w:szCs w:val="24"/>
          <w:lang w:val="la-Latn" w:eastAsia="en-AU"/>
        </w:rPr>
        <w:t>, the AON process can be summarised as follows: (i) Rhizobial infection triggers the expression of two peptide-coding genes, MtCLE12 and MtCLE13; (ii) The mature CLE peptides migrate to the shoot and bind to their receptor SUNN; (iii) SUNN activation leads to a reduction in the expression of microRNA 2111, which acts as a negative regulator of transcript levels of TMLs (TOO MUCH LOVE); (iv) TMLs encode a Kelch repeat-containing F-box protein in the root that negatively modulates nodule numbers.</w:t>
      </w:r>
    </w:p>
    <w:p w14:paraId="2312854B" w14:textId="77777777" w:rsidR="00B51693" w:rsidRPr="005E208B" w:rsidRDefault="00B51693" w:rsidP="00B51693">
      <w:pPr>
        <w:pStyle w:val="NoSpacing"/>
        <w:tabs>
          <w:tab w:val="left" w:pos="567"/>
        </w:tabs>
        <w:jc w:val="left"/>
        <w:rPr>
          <w:rFonts w:ascii="Times New Roman" w:hAnsi="Times New Roman" w:cs="Times New Roman"/>
          <w:sz w:val="24"/>
          <w:szCs w:val="24"/>
          <w:lang w:val="la-Latn" w:eastAsia="en-AU"/>
        </w:rPr>
      </w:pPr>
    </w:p>
    <w:p w14:paraId="189044B9" w14:textId="77777777" w:rsidR="00B51693" w:rsidRPr="005E208B" w:rsidRDefault="00B51693" w:rsidP="00B51693">
      <w:pPr>
        <w:pStyle w:val="NoSpacing"/>
        <w:tabs>
          <w:tab w:val="left" w:pos="567"/>
        </w:tabs>
        <w:jc w:val="left"/>
        <w:rPr>
          <w:rFonts w:ascii="Times New Roman" w:hAnsi="Times New Roman" w:cs="Times New Roman"/>
          <w:sz w:val="24"/>
          <w:szCs w:val="24"/>
          <w:lang w:val="la-Latn" w:eastAsia="en-AU"/>
        </w:rPr>
      </w:pPr>
      <w:r w:rsidRPr="005E208B">
        <w:rPr>
          <w:rFonts w:ascii="Times New Roman" w:hAnsi="Times New Roman" w:cs="Times New Roman"/>
          <w:sz w:val="24"/>
          <w:szCs w:val="24"/>
          <w:lang w:val="la-Latn" w:eastAsia="en-AU"/>
        </w:rPr>
        <w:t>However, the downstream components of the CLE/SUNN/miR2111/TML-mediated AON mechanism remain unknown, including their role in controlling nodule formation. To address this knowledge gap, we employed RNA-Seq analysis coupled with reverse genetics to identify and characterise downstream target genes of CLE/SUNN. Here we present key target genes including novel transcription factors and genes involved in auxin homeostasis that relay AON signals and influence root nodule formation. We will propose a comprehensive model of the molecular regulation of nodulation. We aim to enhance our understanding of this intricate process, ultimately paving the way for improved sustainable crop productivity and enhanced food security.</w:t>
      </w:r>
    </w:p>
    <w:p w14:paraId="71A939B5" w14:textId="77777777" w:rsidR="00B51693" w:rsidRPr="005C7608" w:rsidRDefault="00B51693" w:rsidP="00B51693">
      <w:pPr>
        <w:pStyle w:val="ICLGG201799Emptyrow"/>
        <w:tabs>
          <w:tab w:val="left" w:pos="567"/>
        </w:tabs>
        <w:ind w:firstLine="0"/>
        <w:jc w:val="left"/>
        <w:rPr>
          <w:rFonts w:ascii="Times New Roman" w:hAnsi="Times New Roman" w:cs="Times New Roman"/>
          <w:lang w:val="en-AU"/>
        </w:rPr>
      </w:pPr>
    </w:p>
    <w:p w14:paraId="0417C00E" w14:textId="77777777" w:rsidR="00B51693" w:rsidRPr="005C7608" w:rsidRDefault="00B51693" w:rsidP="00B51693">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1E2F90C3" w14:textId="77777777" w:rsidR="00B51693" w:rsidRPr="0088265F" w:rsidRDefault="00B51693" w:rsidP="00B51693">
      <w:pPr>
        <w:pStyle w:val="ICLGG201703Institutions"/>
        <w:tabs>
          <w:tab w:val="left" w:pos="567"/>
        </w:tabs>
        <w:rPr>
          <w:rFonts w:ascii="Times New Roman" w:hAnsi="Times New Roman" w:cs="Times New Roman"/>
          <w:sz w:val="20"/>
          <w:szCs w:val="20"/>
          <w:lang w:val="en-AU"/>
        </w:rPr>
      </w:pPr>
      <w:r w:rsidRPr="0088265F">
        <w:rPr>
          <w:rFonts w:ascii="Times New Roman" w:hAnsi="Times New Roman" w:cs="Times New Roman"/>
          <w:sz w:val="20"/>
          <w:szCs w:val="20"/>
          <w:lang w:val="en-AU"/>
        </w:rPr>
        <w:t>[1]</w:t>
      </w:r>
      <w:r>
        <w:rPr>
          <w:rFonts w:ascii="Times New Roman" w:hAnsi="Times New Roman" w:cs="Times New Roman"/>
          <w:sz w:val="20"/>
          <w:szCs w:val="20"/>
          <w:lang w:val="en-AU"/>
        </w:rPr>
        <w:t xml:space="preserve"> </w:t>
      </w:r>
      <w:r w:rsidRPr="0088265F">
        <w:rPr>
          <w:rFonts w:ascii="Times New Roman" w:hAnsi="Times New Roman" w:cs="Times New Roman"/>
          <w:sz w:val="20"/>
          <w:szCs w:val="20"/>
          <w:lang w:val="en-AU"/>
        </w:rPr>
        <w:t>Imin N, et al. CLE peptide tri-</w:t>
      </w:r>
      <w:proofErr w:type="spellStart"/>
      <w:r w:rsidRPr="0088265F">
        <w:rPr>
          <w:rFonts w:ascii="Times New Roman" w:hAnsi="Times New Roman" w:cs="Times New Roman"/>
          <w:sz w:val="20"/>
          <w:szCs w:val="20"/>
          <w:lang w:val="en-AU"/>
        </w:rPr>
        <w:t>arabinosylation</w:t>
      </w:r>
      <w:proofErr w:type="spellEnd"/>
      <w:r w:rsidRPr="0088265F">
        <w:rPr>
          <w:rFonts w:ascii="Times New Roman" w:hAnsi="Times New Roman" w:cs="Times New Roman"/>
          <w:sz w:val="20"/>
          <w:szCs w:val="20"/>
          <w:lang w:val="en-AU"/>
        </w:rPr>
        <w:t xml:space="preserve"> and peptide domain sequence composition are essential for SUNN-dependent autoregulation of nodulation in Medicago </w:t>
      </w:r>
      <w:proofErr w:type="spellStart"/>
      <w:r w:rsidRPr="0088265F">
        <w:rPr>
          <w:rFonts w:ascii="Times New Roman" w:hAnsi="Times New Roman" w:cs="Times New Roman"/>
          <w:sz w:val="20"/>
          <w:szCs w:val="20"/>
          <w:lang w:val="en-AU"/>
        </w:rPr>
        <w:t>truncatula</w:t>
      </w:r>
      <w:proofErr w:type="spellEnd"/>
      <w:r w:rsidRPr="0088265F">
        <w:rPr>
          <w:rFonts w:ascii="Times New Roman" w:hAnsi="Times New Roman" w:cs="Times New Roman"/>
          <w:sz w:val="20"/>
          <w:szCs w:val="20"/>
          <w:lang w:val="en-AU"/>
        </w:rPr>
        <w:t>. New Phytologist. 218 (1), 2023, p. 73-80.</w:t>
      </w:r>
    </w:p>
    <w:p w14:paraId="21D13ABF" w14:textId="77777777" w:rsidR="00B51693" w:rsidRPr="0088265F" w:rsidRDefault="00B51693" w:rsidP="00B51693">
      <w:pPr>
        <w:tabs>
          <w:tab w:val="left" w:pos="567"/>
        </w:tabs>
        <w:jc w:val="left"/>
        <w:rPr>
          <w:rFonts w:ascii="Times New Roman" w:hAnsi="Times New Roman" w:cs="Times New Roman"/>
          <w:sz w:val="16"/>
          <w:szCs w:val="16"/>
          <w:lang w:val="en-AU"/>
        </w:rPr>
      </w:pPr>
    </w:p>
    <w:p w14:paraId="72C763D0" w14:textId="77777777" w:rsidR="00B51693" w:rsidRPr="0088265F" w:rsidRDefault="00B51693" w:rsidP="00B51693">
      <w:pPr>
        <w:pStyle w:val="ICLGG201703Institutions"/>
        <w:tabs>
          <w:tab w:val="left" w:pos="567"/>
        </w:tabs>
        <w:rPr>
          <w:rFonts w:ascii="Times New Roman" w:hAnsi="Times New Roman" w:cs="Times New Roman"/>
          <w:sz w:val="20"/>
          <w:szCs w:val="20"/>
          <w:lang w:val="en-AU"/>
        </w:rPr>
      </w:pPr>
      <w:r w:rsidRPr="0088265F">
        <w:rPr>
          <w:rFonts w:ascii="Times New Roman" w:hAnsi="Times New Roman" w:cs="Times New Roman"/>
          <w:sz w:val="20"/>
          <w:szCs w:val="20"/>
          <w:lang w:val="en-AU"/>
        </w:rPr>
        <w:t>[2]</w:t>
      </w:r>
      <w:r>
        <w:rPr>
          <w:rFonts w:ascii="Times New Roman" w:hAnsi="Times New Roman" w:cs="Times New Roman"/>
          <w:sz w:val="20"/>
          <w:szCs w:val="20"/>
          <w:lang w:val="en-AU"/>
        </w:rPr>
        <w:t xml:space="preserve"> </w:t>
      </w:r>
      <w:r w:rsidRPr="0088265F">
        <w:rPr>
          <w:rFonts w:ascii="Times New Roman" w:hAnsi="Times New Roman" w:cs="Times New Roman"/>
          <w:sz w:val="20"/>
          <w:szCs w:val="20"/>
          <w:lang w:val="en-AU"/>
        </w:rPr>
        <w:t xml:space="preserve">Saur I, et al.  Crosstalk between the nodulation </w:t>
      </w:r>
      <w:proofErr w:type="spellStart"/>
      <w:r w:rsidRPr="0088265F">
        <w:rPr>
          <w:rFonts w:ascii="Times New Roman" w:hAnsi="Times New Roman" w:cs="Times New Roman"/>
          <w:sz w:val="20"/>
          <w:szCs w:val="20"/>
          <w:lang w:val="en-AU"/>
        </w:rPr>
        <w:t>signaling</w:t>
      </w:r>
      <w:proofErr w:type="spellEnd"/>
      <w:r w:rsidRPr="0088265F">
        <w:rPr>
          <w:rFonts w:ascii="Times New Roman" w:hAnsi="Times New Roman" w:cs="Times New Roman"/>
          <w:sz w:val="20"/>
          <w:szCs w:val="20"/>
          <w:lang w:val="en-AU"/>
        </w:rPr>
        <w:t xml:space="preserve"> pathway and the autoregulation of nodulation in Medicago </w:t>
      </w:r>
      <w:proofErr w:type="spellStart"/>
      <w:r w:rsidRPr="0088265F">
        <w:rPr>
          <w:rFonts w:ascii="Times New Roman" w:hAnsi="Times New Roman" w:cs="Times New Roman"/>
          <w:sz w:val="20"/>
          <w:szCs w:val="20"/>
          <w:lang w:val="en-AU"/>
        </w:rPr>
        <w:t>truncatula</w:t>
      </w:r>
      <w:proofErr w:type="spellEnd"/>
      <w:r w:rsidRPr="0088265F">
        <w:rPr>
          <w:rFonts w:ascii="Times New Roman" w:hAnsi="Times New Roman" w:cs="Times New Roman"/>
          <w:sz w:val="20"/>
          <w:szCs w:val="20"/>
          <w:lang w:val="en-AU"/>
        </w:rPr>
        <w:t>. New Phytologist. 190, 2011, p. 865-874.</w:t>
      </w:r>
    </w:p>
    <w:p w14:paraId="664D05C4" w14:textId="77777777" w:rsidR="00B51693" w:rsidRPr="005C7608" w:rsidRDefault="00B51693" w:rsidP="00B51693">
      <w:pPr>
        <w:tabs>
          <w:tab w:val="left" w:pos="567"/>
        </w:tabs>
        <w:jc w:val="left"/>
        <w:rPr>
          <w:rFonts w:ascii="Times New Roman" w:hAnsi="Times New Roman" w:cs="Times New Roman"/>
          <w:lang w:val="en-AU"/>
        </w:rPr>
      </w:pPr>
    </w:p>
    <w:p w14:paraId="1865B9FA" w14:textId="33E31CED" w:rsidR="00B51693" w:rsidRDefault="00B51693">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407FDE3" w14:textId="77777777" w:rsidR="00757D39" w:rsidRPr="005C7608" w:rsidRDefault="00757D39" w:rsidP="00757D39">
      <w:pPr>
        <w:tabs>
          <w:tab w:val="left" w:pos="567"/>
        </w:tabs>
        <w:jc w:val="left"/>
        <w:rPr>
          <w:rFonts w:ascii="Times New Roman" w:hAnsi="Times New Roman" w:cs="Times New Roman"/>
          <w:b/>
          <w:sz w:val="28"/>
          <w:szCs w:val="28"/>
          <w:lang w:val="en-AU"/>
        </w:rPr>
      </w:pPr>
      <w:r>
        <w:rPr>
          <w:rFonts w:ascii="Times New Roman" w:hAnsi="Times New Roman" w:cs="Times New Roman"/>
          <w:b/>
          <w:sz w:val="28"/>
          <w:szCs w:val="28"/>
          <w:lang w:val="en-AU"/>
        </w:rPr>
        <w:lastRenderedPageBreak/>
        <w:t>The role of CLE peptides in nodulation… AND MORE!</w:t>
      </w:r>
    </w:p>
    <w:p w14:paraId="41A392DB" w14:textId="77777777" w:rsidR="00757D39" w:rsidRPr="005C7608" w:rsidRDefault="00757D39" w:rsidP="00757D39">
      <w:pPr>
        <w:pStyle w:val="ICLGG201799Emptyrow"/>
        <w:tabs>
          <w:tab w:val="left" w:pos="567"/>
        </w:tabs>
        <w:ind w:firstLine="0"/>
        <w:jc w:val="left"/>
        <w:rPr>
          <w:rFonts w:ascii="Times New Roman" w:hAnsi="Times New Roman" w:cs="Times New Roman"/>
          <w:lang w:val="en-AU"/>
        </w:rPr>
      </w:pPr>
    </w:p>
    <w:p w14:paraId="3B45A789" w14:textId="77777777" w:rsidR="00757D39" w:rsidRPr="00AB4AF6" w:rsidRDefault="00757D39" w:rsidP="00757D39">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Mattinson AA</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w:t>
      </w:r>
      <w:r>
        <w:rPr>
          <w:rFonts w:ascii="Times New Roman" w:hAnsi="Times New Roman" w:cs="Times New Roman"/>
          <w:sz w:val="24"/>
          <w:szCs w:val="24"/>
          <w:lang w:val="en-AU"/>
        </w:rPr>
        <w:t xml:space="preserve"> Jones C</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Hastwell AH</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Ferguson BJ</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sidRPr="005C7608">
        <w:rPr>
          <w:rFonts w:ascii="Times New Roman" w:hAnsi="Times New Roman" w:cs="Times New Roman"/>
          <w:sz w:val="24"/>
          <w:szCs w:val="24"/>
          <w:lang w:val="en-AU"/>
        </w:rPr>
        <w:br/>
      </w:r>
    </w:p>
    <w:p w14:paraId="7A3913A6" w14:textId="77777777" w:rsidR="00757D39" w:rsidRPr="002169B5" w:rsidRDefault="00757D39" w:rsidP="00757D39">
      <w:pPr>
        <w:pStyle w:val="ICLGG201703Institutions"/>
        <w:tabs>
          <w:tab w:val="clear" w:pos="426"/>
          <w:tab w:val="left" w:pos="567"/>
        </w:tabs>
        <w:ind w:left="567" w:hanging="567"/>
        <w:rPr>
          <w:rFonts w:ascii="Times New Roman" w:hAnsi="Times New Roman" w:cs="Times New Roman"/>
          <w:sz w:val="24"/>
          <w:szCs w:val="24"/>
          <w:lang w:val="en-AU"/>
        </w:rPr>
      </w:pPr>
      <w:r w:rsidRPr="005C7608">
        <w:rPr>
          <w:rFonts w:ascii="Times New Roman" w:hAnsi="Times New Roman" w:cs="Times New Roman"/>
          <w:vertAlign w:val="superscript"/>
          <w:lang w:val="en-AU"/>
        </w:rPr>
        <w:t>1</w:t>
      </w:r>
      <w:r>
        <w:rPr>
          <w:rFonts w:ascii="Times New Roman" w:hAnsi="Times New Roman" w:cs="Times New Roman"/>
          <w:lang w:val="en-AU"/>
        </w:rPr>
        <w:tab/>
      </w:r>
      <w:r w:rsidRPr="002169B5">
        <w:rPr>
          <w:rFonts w:ascii="Times New Roman" w:hAnsi="Times New Roman" w:cs="Times New Roman"/>
          <w:iCs/>
          <w:sz w:val="24"/>
          <w:szCs w:val="24"/>
        </w:rPr>
        <w:t>Integrative Legume Research Group, School of Agriculture and Food Sustainability, University of Queensland, Brisbane, Australia.</w:t>
      </w:r>
      <w:r w:rsidRPr="002169B5">
        <w:rPr>
          <w:rFonts w:ascii="Times New Roman" w:hAnsi="Times New Roman" w:cs="Times New Roman"/>
          <w:sz w:val="24"/>
          <w:szCs w:val="24"/>
          <w:lang w:val="en-AU"/>
        </w:rPr>
        <w:t xml:space="preserve"> </w:t>
      </w:r>
    </w:p>
    <w:p w14:paraId="7AB3C22F" w14:textId="77777777" w:rsidR="00757D39" w:rsidRPr="002169B5" w:rsidRDefault="00757D39" w:rsidP="00757D39">
      <w:pPr>
        <w:pStyle w:val="ICLGG201704Body"/>
        <w:tabs>
          <w:tab w:val="left" w:pos="567"/>
        </w:tabs>
        <w:ind w:left="567" w:hanging="567"/>
        <w:jc w:val="left"/>
        <w:rPr>
          <w:rFonts w:ascii="Times New Roman" w:hAnsi="Times New Roman" w:cs="Times New Roman"/>
          <w:sz w:val="24"/>
          <w:szCs w:val="24"/>
        </w:rPr>
      </w:pPr>
      <w:r w:rsidRPr="002169B5">
        <w:rPr>
          <w:rFonts w:ascii="Times New Roman" w:hAnsi="Times New Roman" w:cs="Times New Roman"/>
          <w:sz w:val="24"/>
          <w:szCs w:val="24"/>
          <w:vertAlign w:val="superscript"/>
          <w:lang w:val="en-AU"/>
        </w:rPr>
        <w:t>2</w:t>
      </w:r>
      <w:r>
        <w:rPr>
          <w:rFonts w:ascii="Times New Roman" w:hAnsi="Times New Roman" w:cs="Times New Roman"/>
          <w:sz w:val="24"/>
          <w:szCs w:val="24"/>
          <w:vertAlign w:val="superscript"/>
          <w:lang w:val="en-AU"/>
        </w:rPr>
        <w:tab/>
      </w:r>
      <w:proofErr w:type="spellStart"/>
      <w:r w:rsidRPr="002169B5">
        <w:rPr>
          <w:rFonts w:ascii="Times New Roman" w:hAnsi="Times New Roman" w:cs="Times New Roman"/>
          <w:i/>
          <w:iCs/>
          <w:sz w:val="24"/>
          <w:szCs w:val="24"/>
          <w:lang w:val="en-AU"/>
        </w:rPr>
        <w:t>BioFoundry</w:t>
      </w:r>
      <w:proofErr w:type="spellEnd"/>
      <w:r w:rsidRPr="002169B5">
        <w:rPr>
          <w:rFonts w:ascii="Times New Roman" w:hAnsi="Times New Roman" w:cs="Times New Roman"/>
          <w:i/>
          <w:iCs/>
          <w:sz w:val="24"/>
          <w:szCs w:val="24"/>
          <w:lang w:val="en-AU"/>
        </w:rPr>
        <w:t xml:space="preserve">, </w:t>
      </w:r>
      <w:r w:rsidRPr="002169B5">
        <w:rPr>
          <w:rFonts w:ascii="Times New Roman" w:hAnsi="Times New Roman" w:cs="Times New Roman"/>
          <w:i/>
          <w:iCs/>
          <w:sz w:val="24"/>
          <w:szCs w:val="24"/>
        </w:rPr>
        <w:t>Commonwealth Scientific and Industrial Research Organisation, Ecosciences Precinct, Dutton Park, Brisbane, Australia.</w:t>
      </w:r>
      <w:r w:rsidRPr="002169B5">
        <w:rPr>
          <w:rFonts w:ascii="Times New Roman" w:hAnsi="Times New Roman" w:cs="Times New Roman"/>
          <w:sz w:val="24"/>
          <w:szCs w:val="24"/>
        </w:rPr>
        <w:t xml:space="preserve"> </w:t>
      </w:r>
    </w:p>
    <w:p w14:paraId="5D2D8114" w14:textId="77777777" w:rsidR="00757D39" w:rsidRPr="005E208B" w:rsidRDefault="00757D39" w:rsidP="00757D39">
      <w:pPr>
        <w:pStyle w:val="ICLGG201704Body"/>
        <w:tabs>
          <w:tab w:val="left" w:pos="567"/>
        </w:tabs>
        <w:ind w:firstLine="0"/>
        <w:jc w:val="left"/>
        <w:rPr>
          <w:rFonts w:ascii="Times New Roman" w:hAnsi="Times New Roman" w:cs="Times New Roman"/>
          <w:sz w:val="24"/>
          <w:szCs w:val="24"/>
          <w:lang w:val="en-AU"/>
        </w:rPr>
      </w:pPr>
    </w:p>
    <w:p w14:paraId="35BDCDC8" w14:textId="77777777" w:rsidR="00757D39" w:rsidRPr="005E208B" w:rsidRDefault="00757D39" w:rsidP="00757D39">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The control of legume nodulation involves a complex and sophisticated molecular signalling system. CLAVATA3/EMBRYO SURROUNDING REGION RELATED (CLE) peptides are a family of small signalling molecules, including Rhizobia Induced CLE (RIC) peptides and Nitrate Induced CLE (NIC) peptides which are essential for nodulation regulation. RICs and NICs appear to act as long and short distance signals, respectively, and are triggered in response to factors that are biotic (i.e. compatible rhizobia) and abiotic (i.e. available nitrogen in the soil) [1][2]. Thus far, many CLE peptides found in legumes such as </w:t>
      </w:r>
      <w:r w:rsidRPr="005E208B">
        <w:rPr>
          <w:rFonts w:ascii="Times New Roman" w:hAnsi="Times New Roman" w:cs="Times New Roman"/>
          <w:i/>
          <w:iCs/>
          <w:sz w:val="24"/>
          <w:szCs w:val="24"/>
          <w:lang w:val="en-AU"/>
        </w:rPr>
        <w:t xml:space="preserve">Phaseolus vulgaris </w:t>
      </w:r>
      <w:r w:rsidRPr="005E208B">
        <w:rPr>
          <w:rFonts w:ascii="Times New Roman" w:hAnsi="Times New Roman" w:cs="Times New Roman"/>
          <w:sz w:val="24"/>
          <w:szCs w:val="24"/>
          <w:lang w:val="en-AU"/>
        </w:rPr>
        <w:t xml:space="preserve">remain uncharacterised. Here, we report on our investigations to identify additional CLE peptide family members that respond to rhizobia, available soil nitrogen, salinity stress, and plant-pathogen interactions in </w:t>
      </w:r>
      <w:r w:rsidRPr="005E208B">
        <w:rPr>
          <w:rFonts w:ascii="Times New Roman" w:hAnsi="Times New Roman" w:cs="Times New Roman"/>
          <w:i/>
          <w:iCs/>
          <w:sz w:val="24"/>
          <w:szCs w:val="24"/>
          <w:lang w:val="en-AU"/>
        </w:rPr>
        <w:t>Phaseolus vulgaris</w:t>
      </w:r>
      <w:r w:rsidRPr="005E208B">
        <w:rPr>
          <w:rFonts w:ascii="Times New Roman" w:hAnsi="Times New Roman" w:cs="Times New Roman"/>
          <w:sz w:val="24"/>
          <w:szCs w:val="24"/>
          <w:lang w:val="en-AU"/>
        </w:rPr>
        <w:t xml:space="preserve">.  Findings provide insight into the many roles CLE peptides have in molecular signalling pathways of legumes, opening doors to understanding the evolution of this family of signalling molecules, and providing opportunities for crop improvement. </w:t>
      </w:r>
    </w:p>
    <w:p w14:paraId="4D8C529D" w14:textId="77777777" w:rsidR="00757D39" w:rsidRPr="005C7608" w:rsidRDefault="00757D39" w:rsidP="00757D39">
      <w:pPr>
        <w:pStyle w:val="ICLGG201799Emptyrow"/>
        <w:tabs>
          <w:tab w:val="left" w:pos="567"/>
        </w:tabs>
        <w:jc w:val="left"/>
        <w:rPr>
          <w:rFonts w:ascii="Times New Roman" w:hAnsi="Times New Roman" w:cs="Times New Roman"/>
          <w:lang w:val="en-AU"/>
        </w:rPr>
      </w:pPr>
    </w:p>
    <w:p w14:paraId="1B4A2C86" w14:textId="77777777" w:rsidR="00757D39" w:rsidRPr="005C7608" w:rsidRDefault="00757D39" w:rsidP="00757D39">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079AE235" w14:textId="77777777" w:rsidR="00757D39" w:rsidRPr="00D21258" w:rsidRDefault="00757D39" w:rsidP="00757D39">
      <w:pPr>
        <w:pStyle w:val="ICLGG201704Body"/>
        <w:tabs>
          <w:tab w:val="left" w:pos="567"/>
        </w:tabs>
        <w:ind w:firstLine="0"/>
        <w:jc w:val="left"/>
        <w:rPr>
          <w:rFonts w:ascii="Times New Roman" w:hAnsi="Times New Roman" w:cs="Times New Roman"/>
          <w:i/>
          <w:sz w:val="20"/>
          <w:szCs w:val="20"/>
          <w:lang w:val="en-AU"/>
        </w:rPr>
      </w:pPr>
      <w:r w:rsidRPr="00D21258">
        <w:rPr>
          <w:rFonts w:ascii="Times New Roman" w:hAnsi="Times New Roman" w:cs="Times New Roman"/>
          <w:i/>
          <w:sz w:val="20"/>
          <w:szCs w:val="20"/>
          <w:lang w:val="en-AU"/>
        </w:rPr>
        <w:t>[1]</w:t>
      </w:r>
      <w:r>
        <w:rPr>
          <w:rFonts w:ascii="Times New Roman" w:hAnsi="Times New Roman" w:cs="Times New Roman"/>
          <w:i/>
          <w:sz w:val="20"/>
          <w:szCs w:val="20"/>
          <w:lang w:val="en-AU"/>
        </w:rPr>
        <w:t xml:space="preserve"> </w:t>
      </w:r>
      <w:r w:rsidRPr="00D21258">
        <w:rPr>
          <w:rFonts w:ascii="Times New Roman" w:hAnsi="Times New Roman" w:cs="Times New Roman"/>
          <w:i/>
          <w:sz w:val="20"/>
          <w:szCs w:val="20"/>
          <w:lang w:val="en-AU"/>
        </w:rPr>
        <w:t>Ferguson BJ, Mens C, Hastwell AH, Zhang MB, Su H, Jones CH, Chu XT, Gresshoff PM (2019) Legume nodulation: The host controls the party. Plant, Cell &amp; Environment 42: 41-51.</w:t>
      </w:r>
    </w:p>
    <w:p w14:paraId="5BE4B058" w14:textId="77777777" w:rsidR="00757D39" w:rsidRPr="00D21258" w:rsidRDefault="00757D39" w:rsidP="00757D39">
      <w:pPr>
        <w:pStyle w:val="ICLGG201704Body"/>
        <w:tabs>
          <w:tab w:val="left" w:pos="567"/>
        </w:tabs>
        <w:ind w:firstLine="0"/>
        <w:jc w:val="left"/>
        <w:rPr>
          <w:rFonts w:ascii="Times New Roman" w:hAnsi="Times New Roman" w:cs="Times New Roman"/>
          <w:i/>
          <w:sz w:val="20"/>
          <w:szCs w:val="20"/>
          <w:lang w:val="en-AU"/>
        </w:rPr>
      </w:pPr>
      <w:r w:rsidRPr="00D21258">
        <w:rPr>
          <w:rFonts w:ascii="Times New Roman" w:hAnsi="Times New Roman" w:cs="Times New Roman"/>
          <w:i/>
          <w:sz w:val="20"/>
          <w:szCs w:val="20"/>
          <w:lang w:val="en-AU"/>
        </w:rPr>
        <w:t>[2]</w:t>
      </w:r>
      <w:r>
        <w:rPr>
          <w:rFonts w:ascii="Times New Roman" w:hAnsi="Times New Roman" w:cs="Times New Roman"/>
          <w:i/>
          <w:sz w:val="20"/>
          <w:szCs w:val="20"/>
          <w:lang w:val="en-AU"/>
        </w:rPr>
        <w:t xml:space="preserve"> </w:t>
      </w:r>
      <w:r w:rsidRPr="00D21258">
        <w:rPr>
          <w:rFonts w:ascii="Times New Roman" w:hAnsi="Times New Roman" w:cs="Times New Roman"/>
          <w:i/>
          <w:sz w:val="20"/>
          <w:szCs w:val="20"/>
          <w:lang w:val="en-AU"/>
        </w:rPr>
        <w:t>Reid DE, Ferguson BJ, Gresshoff PM (2011) Inoculation- and nitrate-induced CLE peptides of soybean control NARK-dependent nodule formation. Molecular Plant-Microbe Interactions 24: 606-618.</w:t>
      </w:r>
    </w:p>
    <w:p w14:paraId="6F4DF66F" w14:textId="77777777" w:rsidR="00757D39" w:rsidRDefault="00757D39" w:rsidP="00757D39">
      <w:pPr>
        <w:tabs>
          <w:tab w:val="left" w:pos="567"/>
        </w:tabs>
        <w:jc w:val="left"/>
        <w:rPr>
          <w:rFonts w:ascii="Times New Roman" w:hAnsi="Times New Roman" w:cs="Times New Roman"/>
          <w:b/>
          <w:sz w:val="28"/>
          <w:szCs w:val="28"/>
          <w:lang w:val="en-AU"/>
        </w:rPr>
      </w:pPr>
    </w:p>
    <w:p w14:paraId="4473A64F" w14:textId="3ED0EDB6" w:rsidR="007B2611" w:rsidRPr="009D45AB" w:rsidRDefault="00757D39" w:rsidP="006546B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28428E3" w14:textId="77777777" w:rsidR="005D104F" w:rsidRDefault="005D104F">
      <w:pPr>
        <w:spacing w:after="160" w:line="259" w:lineRule="auto"/>
        <w:jc w:val="left"/>
        <w:rPr>
          <w:rFonts w:ascii="Times New Roman" w:hAnsi="Times New Roman" w:cs="Times New Roman"/>
          <w:bCs/>
          <w:iCs/>
          <w:sz w:val="28"/>
          <w:szCs w:val="28"/>
          <w:lang w:val="en-AU"/>
        </w:rPr>
      </w:pPr>
    </w:p>
    <w:p w14:paraId="1A522640" w14:textId="77777777" w:rsidR="005D104F" w:rsidRDefault="005D104F">
      <w:pPr>
        <w:spacing w:after="160" w:line="259" w:lineRule="auto"/>
        <w:jc w:val="left"/>
        <w:rPr>
          <w:rFonts w:ascii="Times New Roman" w:hAnsi="Times New Roman" w:cs="Times New Roman"/>
          <w:bCs/>
          <w:iCs/>
          <w:sz w:val="28"/>
          <w:szCs w:val="28"/>
          <w:lang w:val="en-AU"/>
        </w:rPr>
      </w:pPr>
    </w:p>
    <w:p w14:paraId="704375C5" w14:textId="77777777" w:rsidR="005D104F" w:rsidRDefault="005D104F">
      <w:pPr>
        <w:spacing w:after="160" w:line="259" w:lineRule="auto"/>
        <w:jc w:val="left"/>
        <w:rPr>
          <w:rFonts w:ascii="Times New Roman" w:hAnsi="Times New Roman" w:cs="Times New Roman"/>
          <w:bCs/>
          <w:iCs/>
          <w:sz w:val="28"/>
          <w:szCs w:val="28"/>
          <w:lang w:val="en-AU"/>
        </w:rPr>
      </w:pPr>
    </w:p>
    <w:p w14:paraId="024BB803" w14:textId="77777777" w:rsidR="005D104F" w:rsidRDefault="005D104F">
      <w:pPr>
        <w:spacing w:after="160" w:line="259" w:lineRule="auto"/>
        <w:jc w:val="left"/>
        <w:rPr>
          <w:rFonts w:ascii="Times New Roman" w:hAnsi="Times New Roman" w:cs="Times New Roman"/>
          <w:bCs/>
          <w:iCs/>
          <w:sz w:val="28"/>
          <w:szCs w:val="28"/>
          <w:lang w:val="en-AU"/>
        </w:rPr>
      </w:pPr>
    </w:p>
    <w:tbl>
      <w:tblPr>
        <w:tblStyle w:val="TableGrid"/>
        <w:tblW w:w="0" w:type="auto"/>
        <w:tblLook w:val="04A0" w:firstRow="1" w:lastRow="0" w:firstColumn="1" w:lastColumn="0" w:noHBand="0" w:noVBand="1"/>
      </w:tblPr>
      <w:tblGrid>
        <w:gridCol w:w="1626"/>
        <w:gridCol w:w="5721"/>
        <w:gridCol w:w="1725"/>
      </w:tblGrid>
      <w:tr w:rsidR="0063623A" w:rsidRPr="00F7457F" w14:paraId="1F7090A4" w14:textId="77777777" w:rsidTr="009F232A">
        <w:trPr>
          <w:cantSplit/>
        </w:trPr>
        <w:tc>
          <w:tcPr>
            <w:tcW w:w="0" w:type="auto"/>
            <w:gridSpan w:val="3"/>
            <w:tcBorders>
              <w:left w:val="nil"/>
              <w:right w:val="nil"/>
            </w:tcBorders>
            <w:shd w:val="clear" w:color="auto" w:fill="DBDBDB" w:themeFill="accent3" w:themeFillTint="66"/>
          </w:tcPr>
          <w:p w14:paraId="0EFBAB33" w14:textId="77777777" w:rsidR="0063623A" w:rsidRDefault="0063623A" w:rsidP="009F232A">
            <w:pPr>
              <w:jc w:val="center"/>
              <w:rPr>
                <w:rFonts w:ascii="Century Gothic" w:hAnsi="Century Gothic"/>
                <w:color w:val="0D0D0D" w:themeColor="text1" w:themeTint="F2"/>
                <w:sz w:val="26"/>
                <w:szCs w:val="26"/>
              </w:rPr>
            </w:pPr>
          </w:p>
          <w:p w14:paraId="67E37A73" w14:textId="77777777" w:rsidR="0063623A" w:rsidRPr="00F7457F" w:rsidRDefault="0063623A" w:rsidP="009F232A">
            <w:pPr>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Saturday 5</w:t>
            </w:r>
            <w:r w:rsidRPr="00F7457F">
              <w:rPr>
                <w:rFonts w:ascii="Century Gothic" w:hAnsi="Century Gothic"/>
                <w:color w:val="0D0D0D" w:themeColor="text1" w:themeTint="F2"/>
                <w:sz w:val="26"/>
                <w:szCs w:val="26"/>
                <w:vertAlign w:val="superscript"/>
              </w:rPr>
              <w:t>th</w:t>
            </w:r>
            <w:r w:rsidRPr="00F7457F">
              <w:rPr>
                <w:rFonts w:ascii="Century Gothic" w:hAnsi="Century Gothic"/>
                <w:color w:val="0D0D0D" w:themeColor="text1" w:themeTint="F2"/>
                <w:sz w:val="26"/>
                <w:szCs w:val="26"/>
              </w:rPr>
              <w:t xml:space="preserve"> October 2024</w:t>
            </w:r>
          </w:p>
          <w:p w14:paraId="1CDD6D17" w14:textId="77777777" w:rsidR="0063623A" w:rsidRPr="009E2422" w:rsidRDefault="0063623A" w:rsidP="009F232A">
            <w:pPr>
              <w:jc w:val="center"/>
              <w:rPr>
                <w:rFonts w:ascii="Century Gothic" w:hAnsi="Century Gothic"/>
                <w:color w:val="0D0D0D" w:themeColor="text1" w:themeTint="F2"/>
                <w:sz w:val="12"/>
                <w:szCs w:val="12"/>
              </w:rPr>
            </w:pPr>
          </w:p>
          <w:p w14:paraId="75AEC0A0" w14:textId="77777777" w:rsidR="0063623A" w:rsidRDefault="0063623A" w:rsidP="009F232A">
            <w:pPr>
              <w:jc w:val="center"/>
              <w:rPr>
                <w:rFonts w:ascii="Century Gothic" w:hAnsi="Century Gothic"/>
                <w:color w:val="0D0D0D" w:themeColor="text1" w:themeTint="F2"/>
                <w:sz w:val="26"/>
                <w:szCs w:val="26"/>
              </w:rPr>
            </w:pPr>
            <w:r>
              <w:rPr>
                <w:rFonts w:ascii="Century Gothic" w:hAnsi="Century Gothic"/>
                <w:color w:val="0D0D0D" w:themeColor="text1" w:themeTint="F2"/>
                <w:sz w:val="26"/>
                <w:szCs w:val="26"/>
              </w:rPr>
              <w:t xml:space="preserve">Venue: </w:t>
            </w:r>
            <w:r w:rsidRPr="00F258DD">
              <w:rPr>
                <w:rFonts w:ascii="Century Gothic" w:hAnsi="Century Gothic"/>
                <w:color w:val="0D0D0D" w:themeColor="text1" w:themeTint="F2"/>
                <w:sz w:val="26"/>
                <w:szCs w:val="26"/>
              </w:rPr>
              <w:t xml:space="preserve">Queensland Parliamentary </w:t>
            </w:r>
            <w:r>
              <w:rPr>
                <w:rFonts w:ascii="Century Gothic" w:hAnsi="Century Gothic"/>
                <w:color w:val="0D0D0D" w:themeColor="text1" w:themeTint="F2"/>
                <w:sz w:val="26"/>
                <w:szCs w:val="26"/>
              </w:rPr>
              <w:t>House Annexe</w:t>
            </w:r>
            <w:r w:rsidRPr="00F7457F">
              <w:rPr>
                <w:rFonts w:ascii="Century Gothic" w:hAnsi="Century Gothic"/>
                <w:color w:val="0D0D0D" w:themeColor="text1" w:themeTint="F2"/>
                <w:sz w:val="26"/>
                <w:szCs w:val="26"/>
              </w:rPr>
              <w:t xml:space="preserve"> </w:t>
            </w:r>
          </w:p>
          <w:p w14:paraId="4C20BFF2" w14:textId="77777777" w:rsidR="0063623A" w:rsidRPr="00F7457F" w:rsidRDefault="0063623A" w:rsidP="009F232A">
            <w:pPr>
              <w:jc w:val="center"/>
              <w:rPr>
                <w:rFonts w:ascii="Century Gothic" w:hAnsi="Century Gothic"/>
                <w:color w:val="0D0D0D" w:themeColor="text1" w:themeTint="F2"/>
                <w:sz w:val="26"/>
                <w:szCs w:val="26"/>
              </w:rPr>
            </w:pPr>
          </w:p>
        </w:tc>
      </w:tr>
      <w:tr w:rsidR="0063623A" w:rsidRPr="00F258DD" w14:paraId="1CCD6D7E" w14:textId="77777777" w:rsidTr="009F232A">
        <w:trPr>
          <w:cantSplit/>
        </w:trPr>
        <w:tc>
          <w:tcPr>
            <w:tcW w:w="1198" w:type="dxa"/>
            <w:tcBorders>
              <w:left w:val="nil"/>
              <w:right w:val="nil"/>
            </w:tcBorders>
            <w:shd w:val="clear" w:color="auto" w:fill="C9C9C9" w:themeFill="accent3" w:themeFillTint="99"/>
          </w:tcPr>
          <w:p w14:paraId="3C69A25E" w14:textId="77777777" w:rsidR="0063623A" w:rsidRPr="00F258DD" w:rsidRDefault="0063623A" w:rsidP="009F232A">
            <w:pPr>
              <w:spacing w:before="100" w:beforeAutospacing="1"/>
              <w:rPr>
                <w:rFonts w:ascii="Century Gothic" w:hAnsi="Century Gothic"/>
                <w:color w:val="0D0D0D" w:themeColor="text1" w:themeTint="F2"/>
              </w:rPr>
            </w:pPr>
            <w:r w:rsidRPr="00F258DD">
              <w:rPr>
                <w:rFonts w:ascii="Century Gothic" w:hAnsi="Century Gothic"/>
                <w:color w:val="0D0D0D" w:themeColor="text1" w:themeTint="F2"/>
              </w:rPr>
              <w:t>Time</w:t>
            </w:r>
          </w:p>
        </w:tc>
        <w:tc>
          <w:tcPr>
            <w:tcW w:w="4216" w:type="dxa"/>
            <w:tcBorders>
              <w:left w:val="nil"/>
              <w:right w:val="nil"/>
            </w:tcBorders>
            <w:shd w:val="clear" w:color="auto" w:fill="C9C9C9" w:themeFill="accent3" w:themeFillTint="99"/>
          </w:tcPr>
          <w:p w14:paraId="3B86D23B" w14:textId="77777777" w:rsidR="0063623A" w:rsidRPr="00F258DD" w:rsidRDefault="0063623A" w:rsidP="009F232A">
            <w:pPr>
              <w:spacing w:before="100" w:beforeAutospacing="1"/>
              <w:jc w:val="center"/>
              <w:rPr>
                <w:rFonts w:ascii="Century Gothic" w:hAnsi="Century Gothic"/>
                <w:color w:val="0D0D0D" w:themeColor="text1" w:themeTint="F2"/>
              </w:rPr>
            </w:pPr>
            <w:r>
              <w:rPr>
                <w:rFonts w:ascii="Century Gothic" w:hAnsi="Century Gothic"/>
                <w:color w:val="0D0D0D" w:themeColor="text1" w:themeTint="F2"/>
              </w:rPr>
              <w:t>Session</w:t>
            </w:r>
          </w:p>
        </w:tc>
        <w:tc>
          <w:tcPr>
            <w:tcW w:w="0" w:type="auto"/>
            <w:tcBorders>
              <w:left w:val="nil"/>
              <w:right w:val="nil"/>
            </w:tcBorders>
            <w:shd w:val="clear" w:color="auto" w:fill="C9C9C9" w:themeFill="accent3" w:themeFillTint="99"/>
          </w:tcPr>
          <w:p w14:paraId="3E3BF25B" w14:textId="77777777" w:rsidR="0063623A" w:rsidRPr="00F258DD" w:rsidRDefault="0063623A"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Location</w:t>
            </w:r>
          </w:p>
        </w:tc>
      </w:tr>
      <w:tr w:rsidR="0063623A" w:rsidRPr="00F258DD" w14:paraId="6F75E2F1" w14:textId="77777777" w:rsidTr="009F232A">
        <w:trPr>
          <w:cantSplit/>
        </w:trPr>
        <w:tc>
          <w:tcPr>
            <w:tcW w:w="1198" w:type="dxa"/>
            <w:tcBorders>
              <w:left w:val="nil"/>
              <w:bottom w:val="single" w:sz="4" w:space="0" w:color="auto"/>
              <w:right w:val="nil"/>
            </w:tcBorders>
            <w:shd w:val="clear" w:color="auto" w:fill="92D050"/>
          </w:tcPr>
          <w:p w14:paraId="0FEE4BD9" w14:textId="77777777" w:rsidR="0063623A" w:rsidRPr="00F258DD" w:rsidRDefault="0063623A" w:rsidP="009F232A">
            <w:pPr>
              <w:spacing w:before="100" w:beforeAutospacing="1"/>
              <w:rPr>
                <w:rFonts w:ascii="Century Gothic" w:hAnsi="Century Gothic"/>
                <w:color w:val="0D0D0D" w:themeColor="text1" w:themeTint="F2"/>
              </w:rPr>
            </w:pPr>
            <w:r w:rsidRPr="00F258DD">
              <w:rPr>
                <w:rFonts w:ascii="Century Gothic" w:hAnsi="Century Gothic"/>
                <w:color w:val="0D0D0D" w:themeColor="text1" w:themeTint="F2"/>
              </w:rPr>
              <w:t xml:space="preserve">0730 </w:t>
            </w:r>
          </w:p>
        </w:tc>
        <w:tc>
          <w:tcPr>
            <w:tcW w:w="4216" w:type="dxa"/>
            <w:tcBorders>
              <w:left w:val="nil"/>
              <w:bottom w:val="single" w:sz="4" w:space="0" w:color="auto"/>
              <w:right w:val="nil"/>
            </w:tcBorders>
            <w:shd w:val="clear" w:color="auto" w:fill="92D050"/>
          </w:tcPr>
          <w:p w14:paraId="43E08BD7" w14:textId="77777777" w:rsidR="0063623A" w:rsidRPr="00F258DD" w:rsidRDefault="0063623A"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Registration Open</w:t>
            </w:r>
          </w:p>
        </w:tc>
        <w:tc>
          <w:tcPr>
            <w:tcW w:w="0" w:type="auto"/>
            <w:tcBorders>
              <w:left w:val="nil"/>
              <w:bottom w:val="single" w:sz="4" w:space="0" w:color="auto"/>
              <w:right w:val="nil"/>
            </w:tcBorders>
            <w:shd w:val="clear" w:color="auto" w:fill="92D050"/>
          </w:tcPr>
          <w:p w14:paraId="18617FF0" w14:textId="77777777" w:rsidR="0063623A" w:rsidRPr="00F258DD" w:rsidRDefault="0063623A" w:rsidP="009F232A">
            <w:pPr>
              <w:spacing w:before="100" w:beforeAutospacing="1"/>
              <w:jc w:val="center"/>
              <w:rPr>
                <w:rFonts w:ascii="Century Gothic" w:hAnsi="Century Gothic"/>
                <w:color w:val="0D0D0D" w:themeColor="text1" w:themeTint="F2"/>
              </w:rPr>
            </w:pPr>
            <w:r w:rsidRPr="00F258DD">
              <w:rPr>
                <w:rFonts w:ascii="Century Gothic" w:hAnsi="Century Gothic"/>
                <w:color w:val="0D0D0D" w:themeColor="text1" w:themeTint="F2"/>
              </w:rPr>
              <w:t>Colonnade – Level 3 - Annexe</w:t>
            </w:r>
          </w:p>
        </w:tc>
      </w:tr>
      <w:tr w:rsidR="0063623A" w:rsidRPr="00F7457F" w14:paraId="6C1D0272" w14:textId="77777777" w:rsidTr="009F232A">
        <w:trPr>
          <w:cantSplit/>
        </w:trPr>
        <w:tc>
          <w:tcPr>
            <w:tcW w:w="0" w:type="auto"/>
            <w:gridSpan w:val="3"/>
            <w:tcBorders>
              <w:left w:val="nil"/>
              <w:bottom w:val="nil"/>
              <w:right w:val="nil"/>
            </w:tcBorders>
            <w:shd w:val="clear" w:color="auto" w:fill="auto"/>
          </w:tcPr>
          <w:p w14:paraId="18901FB4" w14:textId="77777777" w:rsidR="0063623A" w:rsidRPr="00F7457F" w:rsidRDefault="0063623A" w:rsidP="009F232A">
            <w:pPr>
              <w:spacing w:before="100" w:beforeAutospacing="1"/>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Session 5</w:t>
            </w:r>
          </w:p>
        </w:tc>
      </w:tr>
      <w:tr w:rsidR="0063623A" w:rsidRPr="00F7457F" w14:paraId="5C10CCF6" w14:textId="77777777" w:rsidTr="009F232A">
        <w:trPr>
          <w:cantSplit/>
          <w:trHeight w:val="698"/>
        </w:trPr>
        <w:tc>
          <w:tcPr>
            <w:tcW w:w="0" w:type="auto"/>
            <w:gridSpan w:val="3"/>
            <w:tcBorders>
              <w:top w:val="nil"/>
              <w:left w:val="nil"/>
              <w:bottom w:val="single" w:sz="4" w:space="0" w:color="auto"/>
              <w:right w:val="nil"/>
            </w:tcBorders>
            <w:shd w:val="clear" w:color="auto" w:fill="auto"/>
          </w:tcPr>
          <w:p w14:paraId="2FF3C940" w14:textId="77777777" w:rsidR="0063623A" w:rsidRPr="00F7457F" w:rsidRDefault="0063623A" w:rsidP="009F232A">
            <w:pPr>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 xml:space="preserve">Theme: </w:t>
            </w:r>
            <w:r w:rsidRPr="00F7457F">
              <w:rPr>
                <w:rFonts w:ascii="Century Gothic" w:hAnsi="Century Gothic"/>
                <w:b/>
                <w:bCs/>
                <w:color w:val="0D0D0D" w:themeColor="text1" w:themeTint="F2"/>
                <w:sz w:val="26"/>
                <w:szCs w:val="26"/>
              </w:rPr>
              <w:t>Nitrogen Fixation in Agricultural Systems</w:t>
            </w:r>
            <w:r w:rsidRPr="00F7457F">
              <w:rPr>
                <w:rFonts w:ascii="Century Gothic" w:hAnsi="Century Gothic"/>
                <w:color w:val="0D0D0D" w:themeColor="text1" w:themeTint="F2"/>
                <w:sz w:val="26"/>
                <w:szCs w:val="26"/>
              </w:rPr>
              <w:t>, Chairs: Dr Liz Farquarson &amp; Georgina Robbins</w:t>
            </w:r>
          </w:p>
          <w:p w14:paraId="367C5D37" w14:textId="77777777" w:rsidR="0063623A" w:rsidRPr="00F7457F" w:rsidRDefault="0063623A" w:rsidP="009F232A">
            <w:pPr>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Location: Undumbi Room – Level 5 - Annexe</w:t>
            </w:r>
          </w:p>
        </w:tc>
      </w:tr>
    </w:tbl>
    <w:p w14:paraId="6073DFDB" w14:textId="77777777" w:rsidR="005D104F" w:rsidRDefault="005D104F">
      <w:pPr>
        <w:spacing w:after="160" w:line="259" w:lineRule="auto"/>
        <w:jc w:val="left"/>
        <w:rPr>
          <w:rFonts w:ascii="Times New Roman" w:hAnsi="Times New Roman" w:cs="Times New Roman"/>
          <w:bCs/>
          <w:iCs/>
          <w:sz w:val="28"/>
          <w:szCs w:val="28"/>
          <w:lang w:val="en-AU"/>
        </w:rPr>
      </w:pPr>
    </w:p>
    <w:p w14:paraId="0FD7EC41" w14:textId="698F3CE6" w:rsidR="0063623A" w:rsidRDefault="0063623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594C3B43" w14:textId="77777777" w:rsidR="009D45AB" w:rsidRPr="009D45AB" w:rsidRDefault="009D45AB" w:rsidP="009D45AB">
      <w:pPr>
        <w:pStyle w:val="ICLGG201702Authors"/>
        <w:tabs>
          <w:tab w:val="left" w:pos="567"/>
        </w:tabs>
        <w:rPr>
          <w:rFonts w:ascii="Times New Roman" w:hAnsi="Times New Roman" w:cs="Times New Roman"/>
          <w:b/>
          <w:bCs/>
          <w:sz w:val="24"/>
          <w:szCs w:val="24"/>
          <w:lang w:val="en-AU"/>
        </w:rPr>
      </w:pPr>
      <w:r w:rsidRPr="009D45AB">
        <w:rPr>
          <w:rFonts w:ascii="Times New Roman" w:hAnsi="Times New Roman" w:cs="Times New Roman"/>
          <w:b/>
          <w:bCs/>
          <w:sz w:val="24"/>
          <w:szCs w:val="24"/>
          <w:lang w:val="en-AU"/>
        </w:rPr>
        <w:lastRenderedPageBreak/>
        <w:t>Keynote</w:t>
      </w:r>
    </w:p>
    <w:p w14:paraId="5C8A5400" w14:textId="77777777" w:rsidR="009D45AB" w:rsidRPr="009D45AB" w:rsidRDefault="009D45AB" w:rsidP="009D45AB">
      <w:pPr>
        <w:pStyle w:val="ICLGG201702Authors"/>
        <w:tabs>
          <w:tab w:val="left" w:pos="567"/>
        </w:tabs>
        <w:rPr>
          <w:rFonts w:ascii="Times New Roman" w:hAnsi="Times New Roman" w:cs="Times New Roman"/>
          <w:b/>
          <w:bCs/>
          <w:sz w:val="24"/>
          <w:szCs w:val="24"/>
          <w:u w:val="single"/>
          <w:lang w:val="en-AU"/>
        </w:rPr>
      </w:pPr>
    </w:p>
    <w:p w14:paraId="432835DA" w14:textId="77777777" w:rsidR="009D45AB" w:rsidRPr="00B32914" w:rsidRDefault="009D45AB" w:rsidP="009D45AB">
      <w:pPr>
        <w:tabs>
          <w:tab w:val="left" w:pos="567"/>
        </w:tabs>
        <w:jc w:val="left"/>
        <w:rPr>
          <w:rFonts w:ascii="Times New Roman" w:hAnsi="Times New Roman" w:cs="Times New Roman"/>
          <w:b/>
          <w:sz w:val="28"/>
          <w:szCs w:val="28"/>
          <w:lang w:val="en-AU"/>
        </w:rPr>
      </w:pPr>
      <w:r w:rsidRPr="00B32914">
        <w:rPr>
          <w:rFonts w:ascii="Times New Roman" w:hAnsi="Times New Roman" w:cs="Times New Roman"/>
          <w:b/>
          <w:iCs/>
          <w:sz w:val="28"/>
          <w:szCs w:val="28"/>
          <w:lang w:val="en-AU"/>
        </w:rPr>
        <w:t>Quantifying nitrogen fixation by legumes in Australia’s grain production systems at paddock</w:t>
      </w:r>
      <w:r>
        <w:rPr>
          <w:rFonts w:ascii="Times New Roman" w:hAnsi="Times New Roman" w:cs="Times New Roman"/>
          <w:b/>
          <w:iCs/>
          <w:sz w:val="28"/>
          <w:szCs w:val="28"/>
          <w:lang w:val="en-AU"/>
        </w:rPr>
        <w:t>-</w:t>
      </w:r>
      <w:r w:rsidRPr="00B32914">
        <w:rPr>
          <w:rFonts w:ascii="Times New Roman" w:hAnsi="Times New Roman" w:cs="Times New Roman"/>
          <w:b/>
          <w:iCs/>
          <w:sz w:val="28"/>
          <w:szCs w:val="28"/>
          <w:lang w:val="en-AU"/>
        </w:rPr>
        <w:t>to</w:t>
      </w:r>
      <w:r>
        <w:rPr>
          <w:rFonts w:ascii="Times New Roman" w:hAnsi="Times New Roman" w:cs="Times New Roman"/>
          <w:b/>
          <w:iCs/>
          <w:sz w:val="28"/>
          <w:szCs w:val="28"/>
          <w:lang w:val="en-AU"/>
        </w:rPr>
        <w:t>-</w:t>
      </w:r>
      <w:r w:rsidRPr="00B32914">
        <w:rPr>
          <w:rFonts w:ascii="Times New Roman" w:hAnsi="Times New Roman" w:cs="Times New Roman"/>
          <w:b/>
          <w:iCs/>
          <w:sz w:val="28"/>
          <w:szCs w:val="28"/>
          <w:lang w:val="en-AU"/>
        </w:rPr>
        <w:t>national scales</w:t>
      </w:r>
    </w:p>
    <w:p w14:paraId="78A6D252" w14:textId="77777777" w:rsidR="009D45AB" w:rsidRPr="005C7608" w:rsidRDefault="009D45AB" w:rsidP="009D45AB">
      <w:pPr>
        <w:pStyle w:val="ICLGG201799Emptyrow"/>
        <w:tabs>
          <w:tab w:val="left" w:pos="567"/>
        </w:tabs>
        <w:jc w:val="left"/>
        <w:rPr>
          <w:rFonts w:ascii="Times New Roman" w:hAnsi="Times New Roman" w:cs="Times New Roman"/>
          <w:lang w:val="en-AU"/>
        </w:rPr>
      </w:pPr>
    </w:p>
    <w:p w14:paraId="3E7A42C5" w14:textId="77777777" w:rsidR="009D45AB" w:rsidRDefault="009D45AB" w:rsidP="009D45AB">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Herridge DF</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Farquharson EA</w:t>
      </w:r>
      <w:r w:rsidRPr="005C7608">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Brill R</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w:t>
      </w:r>
    </w:p>
    <w:p w14:paraId="73606757" w14:textId="77777777" w:rsidR="009D45AB" w:rsidRPr="005C7608" w:rsidRDefault="009D45AB" w:rsidP="009D45AB">
      <w:pPr>
        <w:pStyle w:val="ICLGG201799Emptyrow"/>
        <w:tabs>
          <w:tab w:val="left" w:pos="567"/>
        </w:tabs>
        <w:ind w:firstLine="0"/>
        <w:jc w:val="left"/>
        <w:rPr>
          <w:rFonts w:ascii="Times New Roman" w:hAnsi="Times New Roman" w:cs="Times New Roman"/>
          <w:lang w:val="en-AU"/>
        </w:rPr>
      </w:pPr>
    </w:p>
    <w:p w14:paraId="54696466" w14:textId="77777777" w:rsidR="009D45AB" w:rsidRPr="005C7608" w:rsidRDefault="009D45AB" w:rsidP="009D45AB">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School of Environmental and Rural Science</w:t>
      </w:r>
      <w:r w:rsidRPr="005C7608">
        <w:rPr>
          <w:rFonts w:ascii="Times New Roman" w:hAnsi="Times New Roman" w:cs="Times New Roman"/>
          <w:lang w:val="en-AU"/>
        </w:rPr>
        <w:t xml:space="preserve">, </w:t>
      </w:r>
      <w:r>
        <w:rPr>
          <w:rFonts w:ascii="Times New Roman" w:hAnsi="Times New Roman" w:cs="Times New Roman"/>
          <w:lang w:val="en-AU"/>
        </w:rPr>
        <w:t>University of New England</w:t>
      </w:r>
      <w:r w:rsidRPr="005C7608">
        <w:rPr>
          <w:rFonts w:ascii="Times New Roman" w:hAnsi="Times New Roman" w:cs="Times New Roman"/>
          <w:lang w:val="en-AU"/>
        </w:rPr>
        <w:t xml:space="preserve">, </w:t>
      </w:r>
      <w:r>
        <w:rPr>
          <w:rFonts w:ascii="Times New Roman" w:hAnsi="Times New Roman" w:cs="Times New Roman"/>
          <w:lang w:val="en-AU"/>
        </w:rPr>
        <w:t>Armidale, NSW, Australia</w:t>
      </w:r>
    </w:p>
    <w:p w14:paraId="6A3D7731" w14:textId="77777777" w:rsidR="009D45AB" w:rsidRDefault="009D45AB" w:rsidP="009D45AB">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Pr>
          <w:rFonts w:ascii="Times New Roman" w:hAnsi="Times New Roman" w:cs="Times New Roman"/>
          <w:lang w:val="en-AU"/>
        </w:rPr>
        <w:t>South Australian Research and Development Institute, GPO Box 397, Adelaide, SA, Australia</w:t>
      </w:r>
    </w:p>
    <w:p w14:paraId="53128058" w14:textId="77777777" w:rsidR="009D45AB" w:rsidRPr="005C7608" w:rsidRDefault="009D45AB" w:rsidP="009D45AB">
      <w:pPr>
        <w:pStyle w:val="ICLGG201703Institutions"/>
        <w:tabs>
          <w:tab w:val="clear" w:pos="426"/>
          <w:tab w:val="left" w:pos="567"/>
        </w:tabs>
        <w:rPr>
          <w:rFonts w:ascii="Times New Roman" w:hAnsi="Times New Roman" w:cs="Times New Roman"/>
          <w:lang w:val="en-AU"/>
        </w:rPr>
      </w:pPr>
      <w:r>
        <w:rPr>
          <w:rFonts w:ascii="Times New Roman" w:hAnsi="Times New Roman" w:cs="Times New Roman"/>
          <w:vertAlign w:val="superscript"/>
          <w:lang w:val="en-AU"/>
        </w:rPr>
        <w:t>3</w:t>
      </w:r>
      <w:r w:rsidRPr="005C7608">
        <w:rPr>
          <w:rFonts w:ascii="Times New Roman" w:hAnsi="Times New Roman" w:cs="Times New Roman"/>
          <w:lang w:val="en-AU"/>
        </w:rPr>
        <w:tab/>
      </w:r>
      <w:r>
        <w:rPr>
          <w:rFonts w:ascii="Times New Roman" w:hAnsi="Times New Roman" w:cs="Times New Roman"/>
          <w:lang w:val="en-AU"/>
        </w:rPr>
        <w:t xml:space="preserve">Brill Ag, </w:t>
      </w:r>
      <w:proofErr w:type="spellStart"/>
      <w:r>
        <w:rPr>
          <w:rFonts w:ascii="Times New Roman" w:hAnsi="Times New Roman" w:cs="Times New Roman"/>
          <w:lang w:val="en-AU"/>
        </w:rPr>
        <w:t>Ganmain</w:t>
      </w:r>
      <w:proofErr w:type="spellEnd"/>
      <w:r>
        <w:rPr>
          <w:rFonts w:ascii="Times New Roman" w:hAnsi="Times New Roman" w:cs="Times New Roman"/>
          <w:lang w:val="en-AU"/>
        </w:rPr>
        <w:t>, NSW, Australia</w:t>
      </w:r>
    </w:p>
    <w:p w14:paraId="07D29F3E" w14:textId="77777777" w:rsidR="009D45AB" w:rsidRPr="005C7608" w:rsidRDefault="009D45AB" w:rsidP="009D45AB">
      <w:pPr>
        <w:pStyle w:val="ICLGG201704Body"/>
        <w:tabs>
          <w:tab w:val="left" w:pos="567"/>
        </w:tabs>
        <w:ind w:firstLine="0"/>
        <w:jc w:val="left"/>
        <w:rPr>
          <w:rFonts w:ascii="Times New Roman" w:hAnsi="Times New Roman" w:cs="Times New Roman"/>
          <w:lang w:val="en-AU"/>
        </w:rPr>
      </w:pPr>
    </w:p>
    <w:p w14:paraId="3633B6E3" w14:textId="77777777" w:rsidR="009D45AB" w:rsidRPr="005E208B" w:rsidRDefault="009D45AB" w:rsidP="009D45A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Pulse and pasture legumes are key components of Australia’s grain production systems. The pulses play a critical role in breaking disease, pest and weed cycles for following cereal crops. The legumes, in a symbiotic relationship with rhizobia, also fix nitrogen (N) making them independent of fertiliser N inputs. The amount fixed can be considerable, i.e. &gt;400 kg N/ha/year, usually obtained under ideal environmental, i.e. rainfall, conditions and with management of the legumes optimised. More commonly, annual rates of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are 80–100 kg N/ha. The N-rich legume residues break down following harvest of the pulse grain or termination of the pasture ley to enrich the soil with mineral N and benefit subsequent crops in the rotation.</w:t>
      </w:r>
    </w:p>
    <w:p w14:paraId="78FBE021" w14:textId="77777777" w:rsidR="009D45AB" w:rsidRPr="005E208B" w:rsidRDefault="009D45AB" w:rsidP="009D45AB">
      <w:pPr>
        <w:tabs>
          <w:tab w:val="left" w:pos="567"/>
        </w:tabs>
        <w:jc w:val="left"/>
        <w:rPr>
          <w:rFonts w:ascii="Times New Roman" w:hAnsi="Times New Roman" w:cs="Times New Roman"/>
          <w:sz w:val="24"/>
          <w:szCs w:val="24"/>
          <w:lang w:val="en-AU"/>
        </w:rPr>
      </w:pPr>
    </w:p>
    <w:p w14:paraId="71D23EA2" w14:textId="77777777" w:rsidR="009D45AB" w:rsidRPr="005E208B" w:rsidRDefault="009D45AB" w:rsidP="009D45A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Critical in our understanding of the current and potential benefits of legumes in Australia’s farming systems is accurate accounting of rates of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Quantification is required at all scales for different reasons. Data at the national-to-global scales are used to identify environmental, resource efficiency and food security issues. At the other extreme, farmers are making decisions about N inputs, whether from legumes or mineral and organic fertilisers, for individual paddocks. In the space between are agronomists, microbiologists and legume breeders needing to differentiate </w:t>
      </w:r>
      <w:r w:rsidRPr="005E208B">
        <w:rPr>
          <w:rFonts w:ascii="Times New Roman" w:hAnsi="Times New Roman" w:cs="Times New Roman"/>
          <w:sz w:val="24"/>
          <w:szCs w:val="24"/>
          <w:lang w:val="en-US"/>
        </w:rPr>
        <w:t>treatment effects on legume N</w:t>
      </w:r>
      <w:r w:rsidRPr="005E208B">
        <w:rPr>
          <w:rFonts w:ascii="Times New Roman" w:hAnsi="Times New Roman" w:cs="Times New Roman"/>
          <w:sz w:val="24"/>
          <w:szCs w:val="24"/>
          <w:vertAlign w:val="subscript"/>
          <w:lang w:val="en-US"/>
        </w:rPr>
        <w:t>2</w:t>
      </w:r>
      <w:r w:rsidRPr="005E208B">
        <w:rPr>
          <w:rFonts w:ascii="Times New Roman" w:hAnsi="Times New Roman" w:cs="Times New Roman"/>
          <w:sz w:val="24"/>
          <w:szCs w:val="24"/>
          <w:lang w:val="en-US"/>
        </w:rPr>
        <w:t xml:space="preserve"> fixation across variable rainfall and/or soil environments. At all scales, </w:t>
      </w:r>
      <w:r w:rsidRPr="005E208B">
        <w:rPr>
          <w:rFonts w:ascii="Times New Roman" w:hAnsi="Times New Roman" w:cs="Times New Roman"/>
          <w:sz w:val="24"/>
          <w:szCs w:val="24"/>
          <w:lang w:val="en-AU"/>
        </w:rPr>
        <w:t xml:space="preserve">the </w:t>
      </w:r>
      <w:r w:rsidRPr="005E208B">
        <w:rPr>
          <w:rFonts w:ascii="Times New Roman" w:hAnsi="Times New Roman" w:cs="Times New Roman"/>
          <w:sz w:val="24"/>
          <w:szCs w:val="24"/>
          <w:vertAlign w:val="superscript"/>
          <w:lang w:val="en-AU"/>
        </w:rPr>
        <w:t>15</w:t>
      </w:r>
      <w:r w:rsidRPr="005E208B">
        <w:rPr>
          <w:rFonts w:ascii="Times New Roman" w:hAnsi="Times New Roman" w:cs="Times New Roman"/>
          <w:sz w:val="24"/>
          <w:szCs w:val="24"/>
          <w:lang w:val="en-AU"/>
        </w:rPr>
        <w:t>N natural abundance methodology for quantifying legume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has proved to be a game breaker with Australian scientists playing a major role in optimising sampling protocols and identifying the principal sources of error of the method and how they might be managed. </w:t>
      </w:r>
    </w:p>
    <w:p w14:paraId="29B9B561" w14:textId="77777777" w:rsidR="009D45AB" w:rsidRPr="00450129" w:rsidRDefault="009D45AB" w:rsidP="009D45AB">
      <w:pPr>
        <w:pStyle w:val="ICLGG201704Body"/>
        <w:tabs>
          <w:tab w:val="left" w:pos="426"/>
          <w:tab w:val="left" w:pos="567"/>
        </w:tabs>
        <w:ind w:firstLine="0"/>
        <w:jc w:val="left"/>
        <w:rPr>
          <w:rFonts w:ascii="Times New Roman" w:hAnsi="Times New Roman" w:cs="Times New Roman"/>
          <w:iCs/>
          <w:sz w:val="20"/>
          <w:szCs w:val="20"/>
          <w:lang w:val="en-AU"/>
        </w:rPr>
      </w:pPr>
    </w:p>
    <w:p w14:paraId="372021BE" w14:textId="703C404C" w:rsidR="009D45AB" w:rsidRDefault="009D45AB">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27EDE83E" w14:textId="77777777" w:rsidR="001126F1" w:rsidRDefault="001126F1" w:rsidP="001126F1">
      <w:pPr>
        <w:tabs>
          <w:tab w:val="left" w:pos="567"/>
        </w:tabs>
        <w:jc w:val="left"/>
        <w:rPr>
          <w:rFonts w:ascii="Times New Roman" w:hAnsi="Times New Roman" w:cs="Times New Roman"/>
          <w:b/>
          <w:bCs/>
          <w:sz w:val="28"/>
          <w:szCs w:val="28"/>
        </w:rPr>
      </w:pPr>
      <w:r w:rsidRPr="00D21258">
        <w:rPr>
          <w:rFonts w:ascii="Times New Roman" w:hAnsi="Times New Roman" w:cs="Times New Roman"/>
          <w:b/>
          <w:bCs/>
          <w:sz w:val="28"/>
          <w:szCs w:val="28"/>
        </w:rPr>
        <w:lastRenderedPageBreak/>
        <w:t>Achieving effective nodulation of legumes through HeadStart-Inoculation: inoculation of prior cereal crops to overcome constraints of dry sowing and promote commercial rhizobia establishment.</w:t>
      </w:r>
    </w:p>
    <w:p w14:paraId="6CF35EA6" w14:textId="77777777" w:rsidR="001126F1" w:rsidRPr="00D21258" w:rsidRDefault="001126F1" w:rsidP="001126F1">
      <w:pPr>
        <w:tabs>
          <w:tab w:val="left" w:pos="567"/>
        </w:tabs>
        <w:jc w:val="left"/>
        <w:rPr>
          <w:rFonts w:ascii="Times New Roman" w:hAnsi="Times New Roman" w:cs="Times New Roman"/>
          <w:b/>
          <w:bCs/>
          <w:sz w:val="28"/>
          <w:szCs w:val="28"/>
        </w:rPr>
      </w:pPr>
    </w:p>
    <w:p w14:paraId="4F830382" w14:textId="77777777" w:rsidR="001126F1" w:rsidRDefault="001126F1" w:rsidP="001126F1">
      <w:pPr>
        <w:tabs>
          <w:tab w:val="left" w:pos="567"/>
        </w:tabs>
        <w:jc w:val="left"/>
        <w:rPr>
          <w:rFonts w:ascii="Times New Roman" w:hAnsi="Times New Roman" w:cs="Times New Roman"/>
          <w:sz w:val="24"/>
          <w:szCs w:val="24"/>
          <w:vertAlign w:val="superscript"/>
        </w:rPr>
      </w:pPr>
      <w:r w:rsidRPr="00D21258">
        <w:rPr>
          <w:rFonts w:ascii="Times New Roman" w:hAnsi="Times New Roman" w:cs="Times New Roman"/>
          <w:sz w:val="24"/>
          <w:szCs w:val="24"/>
        </w:rPr>
        <w:t xml:space="preserve">Poole C. M. </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xml:space="preserve">, Hill Y. </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xml:space="preserve">, Harrison R. J. </w:t>
      </w:r>
      <w:r w:rsidRPr="00D21258">
        <w:rPr>
          <w:rFonts w:ascii="Times New Roman" w:hAnsi="Times New Roman" w:cs="Times New Roman"/>
          <w:sz w:val="24"/>
          <w:szCs w:val="24"/>
          <w:vertAlign w:val="superscript"/>
        </w:rPr>
        <w:t>1,2</w:t>
      </w:r>
      <w:r w:rsidRPr="00D21258">
        <w:rPr>
          <w:rFonts w:ascii="Times New Roman" w:hAnsi="Times New Roman" w:cs="Times New Roman"/>
          <w:sz w:val="24"/>
          <w:szCs w:val="24"/>
        </w:rPr>
        <w:t xml:space="preserve">, Yates R. J. </w:t>
      </w:r>
      <w:r w:rsidRPr="00D21258">
        <w:rPr>
          <w:rFonts w:ascii="Times New Roman" w:hAnsi="Times New Roman" w:cs="Times New Roman"/>
          <w:sz w:val="24"/>
          <w:szCs w:val="24"/>
          <w:vertAlign w:val="superscript"/>
        </w:rPr>
        <w:t xml:space="preserve">1,2 </w:t>
      </w:r>
    </w:p>
    <w:p w14:paraId="702A8025" w14:textId="77777777" w:rsidR="001126F1" w:rsidRPr="005726A4" w:rsidRDefault="001126F1" w:rsidP="001126F1">
      <w:pPr>
        <w:tabs>
          <w:tab w:val="left" w:pos="567"/>
        </w:tabs>
        <w:jc w:val="left"/>
        <w:rPr>
          <w:rFonts w:ascii="Times New Roman" w:hAnsi="Times New Roman" w:cs="Times New Roman"/>
        </w:rPr>
      </w:pPr>
    </w:p>
    <w:p w14:paraId="2982F731" w14:textId="77777777" w:rsidR="001126F1" w:rsidRPr="00D21258" w:rsidRDefault="001126F1" w:rsidP="001126F1">
      <w:pPr>
        <w:tabs>
          <w:tab w:val="left" w:pos="567"/>
        </w:tabs>
        <w:jc w:val="left"/>
        <w:rPr>
          <w:rFonts w:ascii="Times New Roman" w:hAnsi="Times New Roman" w:cs="Times New Roman"/>
          <w:i/>
          <w:iCs/>
          <w:sz w:val="24"/>
          <w:szCs w:val="24"/>
        </w:rPr>
      </w:pPr>
      <w:r w:rsidRPr="00D21258">
        <w:rPr>
          <w:rFonts w:ascii="Times New Roman" w:hAnsi="Times New Roman" w:cs="Times New Roman"/>
          <w:sz w:val="24"/>
          <w:szCs w:val="24"/>
          <w:vertAlign w:val="superscript"/>
        </w:rPr>
        <w:t>1</w:t>
      </w:r>
      <w:r>
        <w:rPr>
          <w:rFonts w:ascii="Times New Roman" w:hAnsi="Times New Roman" w:cs="Times New Roman"/>
          <w:sz w:val="24"/>
          <w:szCs w:val="24"/>
          <w:vertAlign w:val="superscript"/>
        </w:rPr>
        <w:tab/>
      </w:r>
      <w:r w:rsidRPr="00D21258">
        <w:rPr>
          <w:rFonts w:ascii="Times New Roman" w:hAnsi="Times New Roman" w:cs="Times New Roman"/>
          <w:i/>
          <w:iCs/>
          <w:sz w:val="24"/>
          <w:szCs w:val="24"/>
        </w:rPr>
        <w:t>Legume and Rhizobium Sciences, Murdoch University, WA</w:t>
      </w:r>
    </w:p>
    <w:p w14:paraId="2051CE12" w14:textId="77777777" w:rsidR="001126F1" w:rsidRPr="00D21258" w:rsidRDefault="001126F1" w:rsidP="001126F1">
      <w:pPr>
        <w:tabs>
          <w:tab w:val="left" w:pos="567"/>
        </w:tabs>
        <w:jc w:val="left"/>
        <w:rPr>
          <w:rFonts w:ascii="Times New Roman" w:hAnsi="Times New Roman" w:cs="Times New Roman"/>
          <w:i/>
          <w:iCs/>
          <w:sz w:val="24"/>
          <w:szCs w:val="24"/>
        </w:rPr>
      </w:pPr>
      <w:r w:rsidRPr="00ED5D2E">
        <w:rPr>
          <w:rFonts w:ascii="Times New Roman" w:hAnsi="Times New Roman" w:cs="Times New Roman"/>
          <w:sz w:val="24"/>
          <w:szCs w:val="24"/>
          <w:vertAlign w:val="superscript"/>
        </w:rPr>
        <w:t xml:space="preserve">2 </w:t>
      </w:r>
      <w:r>
        <w:rPr>
          <w:rFonts w:ascii="Times New Roman" w:hAnsi="Times New Roman" w:cs="Times New Roman"/>
          <w:sz w:val="24"/>
          <w:szCs w:val="24"/>
          <w:vertAlign w:val="superscript"/>
        </w:rPr>
        <w:tab/>
      </w:r>
      <w:r w:rsidRPr="00D21258">
        <w:rPr>
          <w:rFonts w:ascii="Times New Roman" w:hAnsi="Times New Roman" w:cs="Times New Roman"/>
          <w:i/>
          <w:iCs/>
          <w:sz w:val="24"/>
          <w:szCs w:val="24"/>
        </w:rPr>
        <w:t>Department of Primary</w:t>
      </w:r>
      <w:r>
        <w:rPr>
          <w:rFonts w:ascii="Times New Roman" w:hAnsi="Times New Roman" w:cs="Times New Roman"/>
          <w:i/>
          <w:iCs/>
          <w:sz w:val="24"/>
          <w:szCs w:val="24"/>
        </w:rPr>
        <w:tab/>
      </w:r>
      <w:r w:rsidRPr="00D21258">
        <w:rPr>
          <w:rFonts w:ascii="Times New Roman" w:hAnsi="Times New Roman" w:cs="Times New Roman"/>
          <w:i/>
          <w:iCs/>
          <w:sz w:val="24"/>
          <w:szCs w:val="24"/>
        </w:rPr>
        <w:t xml:space="preserve"> Industries and Regional Development, WA</w:t>
      </w:r>
    </w:p>
    <w:p w14:paraId="7D5B5603" w14:textId="77777777" w:rsidR="001126F1" w:rsidRPr="00D21258" w:rsidRDefault="001126F1" w:rsidP="001126F1">
      <w:pPr>
        <w:tabs>
          <w:tab w:val="left" w:pos="567"/>
        </w:tabs>
        <w:jc w:val="left"/>
        <w:rPr>
          <w:rFonts w:ascii="Times New Roman" w:hAnsi="Times New Roman" w:cs="Times New Roman"/>
          <w:sz w:val="24"/>
          <w:szCs w:val="24"/>
        </w:rPr>
      </w:pPr>
    </w:p>
    <w:p w14:paraId="33FFAA40" w14:textId="77777777" w:rsidR="001126F1" w:rsidRDefault="001126F1" w:rsidP="001126F1">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 xml:space="preserve">The agronomic benefits of successfully establishing legume crops in rotation are substantiated in southern Australian farming systems. Nonetheless, the establishment of certain legumes can be difficult, particularly with constraints to achieving a successful symbiosis with commercial inoculant rhizobia strains. It is well documented that pesticides at sowing are deleterious for rhizobia and recent constraints have emerged with the development of early season sowing into dry soils. The move towards sowing agricultural legumes to dry seedbeds has been driven by many operational factors such as increasing farm scale and the variation in the timing of the first opening rains. This, along with the continual improvements in plant production potential, machinery and management technologies, has seen the practice become increasingly viable and commonplace. </w:t>
      </w:r>
    </w:p>
    <w:p w14:paraId="701B5690" w14:textId="77777777" w:rsidR="00C6036A" w:rsidRPr="005E208B" w:rsidRDefault="00C6036A" w:rsidP="001126F1">
      <w:pPr>
        <w:tabs>
          <w:tab w:val="left" w:pos="567"/>
        </w:tabs>
        <w:jc w:val="left"/>
        <w:rPr>
          <w:rFonts w:ascii="Times New Roman" w:hAnsi="Times New Roman" w:cs="Times New Roman"/>
          <w:sz w:val="24"/>
          <w:szCs w:val="24"/>
        </w:rPr>
      </w:pPr>
    </w:p>
    <w:p w14:paraId="72332826" w14:textId="77777777" w:rsidR="001126F1" w:rsidRDefault="001126F1" w:rsidP="001126F1">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 xml:space="preserve">While the agronomic benefit of early sowing is accepted, it does present a legume-rhizobium symbioses establishment conundrum. A substantial proportion of the legume inoculant market is held by products that are reliant on the cool and moist conditions that typically occur following opening rainfall. The limited moisture conditions that prevail during, and following dry seeding can severely decrease the inoculant rhizobia survival and lead to reduced nodulation and poor legume yields. </w:t>
      </w:r>
    </w:p>
    <w:p w14:paraId="73F0C27A" w14:textId="77777777" w:rsidR="00C6036A" w:rsidRPr="005E208B" w:rsidRDefault="00C6036A" w:rsidP="001126F1">
      <w:pPr>
        <w:tabs>
          <w:tab w:val="left" w:pos="567"/>
        </w:tabs>
        <w:jc w:val="left"/>
        <w:rPr>
          <w:rFonts w:ascii="Times New Roman" w:hAnsi="Times New Roman" w:cs="Times New Roman"/>
          <w:sz w:val="24"/>
          <w:szCs w:val="24"/>
        </w:rPr>
      </w:pPr>
    </w:p>
    <w:p w14:paraId="2F981DE9" w14:textId="77777777" w:rsidR="001126F1" w:rsidRPr="005E208B" w:rsidRDefault="001126F1" w:rsidP="001126F1">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This research was initiated to increase successful nodulation of legumes when establishing legumes into dry soils and remove effects of toxic contact with pesticides. Field trials are currently determining the viability of delivering inoculant products on wheat seed to achieve successful nodulation by the host legume the following year.</w:t>
      </w:r>
    </w:p>
    <w:p w14:paraId="79C040E4" w14:textId="77777777" w:rsidR="001126F1" w:rsidRDefault="001126F1" w:rsidP="001126F1">
      <w:pPr>
        <w:tabs>
          <w:tab w:val="left" w:pos="567"/>
        </w:tabs>
        <w:jc w:val="left"/>
      </w:pPr>
    </w:p>
    <w:p w14:paraId="5F867572" w14:textId="77777777" w:rsidR="001126F1" w:rsidRDefault="001126F1" w:rsidP="001126F1">
      <w:pPr>
        <w:tabs>
          <w:tab w:val="left" w:pos="567"/>
        </w:tabs>
        <w:jc w:val="left"/>
        <w:rPr>
          <w:rFonts w:ascii="Times New Roman" w:hAnsi="Times New Roman" w:cs="Times New Roman"/>
          <w:b/>
          <w:bCs/>
          <w:sz w:val="28"/>
          <w:szCs w:val="28"/>
        </w:rPr>
      </w:pPr>
    </w:p>
    <w:p w14:paraId="445471C0" w14:textId="77777777" w:rsidR="001126F1" w:rsidRDefault="001126F1" w:rsidP="001126F1">
      <w:pPr>
        <w:tabs>
          <w:tab w:val="left" w:pos="567"/>
        </w:tabs>
        <w:jc w:val="left"/>
        <w:rPr>
          <w:rFonts w:ascii="Times New Roman" w:hAnsi="Times New Roman" w:cs="Times New Roman"/>
          <w:b/>
          <w:bCs/>
          <w:sz w:val="28"/>
          <w:szCs w:val="28"/>
        </w:rPr>
      </w:pPr>
    </w:p>
    <w:p w14:paraId="769CBCB2" w14:textId="77777777" w:rsidR="001126F1" w:rsidRDefault="001126F1" w:rsidP="001126F1">
      <w:pPr>
        <w:tabs>
          <w:tab w:val="left" w:pos="567"/>
        </w:tabs>
        <w:jc w:val="left"/>
        <w:rPr>
          <w:rFonts w:ascii="Times New Roman" w:hAnsi="Times New Roman" w:cs="Times New Roman"/>
          <w:b/>
          <w:bCs/>
          <w:sz w:val="28"/>
          <w:szCs w:val="28"/>
        </w:rPr>
      </w:pPr>
    </w:p>
    <w:p w14:paraId="7A782650" w14:textId="77777777" w:rsidR="001126F1" w:rsidRDefault="001126F1">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4AA023C2" w14:textId="77777777" w:rsidR="00C6036A" w:rsidRPr="005C7608" w:rsidRDefault="00C6036A" w:rsidP="00C6036A">
      <w:pPr>
        <w:tabs>
          <w:tab w:val="left" w:pos="567"/>
        </w:tabs>
        <w:jc w:val="left"/>
        <w:rPr>
          <w:rFonts w:ascii="Times New Roman" w:hAnsi="Times New Roman" w:cs="Times New Roman"/>
          <w:lang w:val="en-AU"/>
        </w:rPr>
      </w:pPr>
      <w:r w:rsidRPr="00C97791">
        <w:rPr>
          <w:rFonts w:ascii="Times New Roman" w:hAnsi="Times New Roman" w:cs="Times New Roman"/>
          <w:b/>
          <w:sz w:val="28"/>
          <w:szCs w:val="28"/>
          <w:lang w:val="en-AU"/>
        </w:rPr>
        <w:lastRenderedPageBreak/>
        <w:t xml:space="preserve">Nitrogen cycling and management decision making in Central Queensland farming systems – N availability and recovery across the farming system – N impacts on productivity </w:t>
      </w:r>
      <w:r>
        <w:rPr>
          <w:rFonts w:ascii="Times New Roman" w:hAnsi="Times New Roman" w:cs="Times New Roman"/>
          <w:b/>
          <w:sz w:val="28"/>
          <w:szCs w:val="28"/>
          <w:lang w:val="en-AU"/>
        </w:rPr>
        <w:t xml:space="preserve">and </w:t>
      </w:r>
      <w:r w:rsidRPr="00C97791">
        <w:rPr>
          <w:rFonts w:ascii="Times New Roman" w:hAnsi="Times New Roman" w:cs="Times New Roman"/>
          <w:b/>
          <w:sz w:val="28"/>
          <w:szCs w:val="28"/>
          <w:lang w:val="en-AU"/>
        </w:rPr>
        <w:t>implications for management in CQ</w:t>
      </w:r>
    </w:p>
    <w:p w14:paraId="7C8898D2" w14:textId="77777777" w:rsidR="00C6036A" w:rsidRPr="005C7608" w:rsidRDefault="00C6036A" w:rsidP="00C6036A">
      <w:pPr>
        <w:pStyle w:val="ICLGG201799Emptyrow"/>
        <w:tabs>
          <w:tab w:val="left" w:pos="567"/>
        </w:tabs>
        <w:jc w:val="left"/>
        <w:rPr>
          <w:rFonts w:ascii="Times New Roman" w:hAnsi="Times New Roman" w:cs="Times New Roman"/>
          <w:lang w:val="en-AU"/>
        </w:rPr>
      </w:pPr>
    </w:p>
    <w:p w14:paraId="1F5BBE35" w14:textId="77777777" w:rsidR="00C6036A" w:rsidRDefault="00C6036A" w:rsidP="00C6036A">
      <w:pPr>
        <w:pStyle w:val="ICLGG201702Authors"/>
        <w:tabs>
          <w:tab w:val="left" w:pos="567"/>
        </w:tabs>
        <w:rPr>
          <w:rFonts w:ascii="Times New Roman" w:hAnsi="Times New Roman" w:cs="Times New Roman"/>
          <w:i/>
          <w:color w:val="808080" w:themeColor="background1" w:themeShade="80"/>
          <w:sz w:val="22"/>
          <w:szCs w:val="22"/>
          <w:lang w:val="en-AU"/>
        </w:rPr>
      </w:pPr>
      <w:r w:rsidRPr="00E02789">
        <w:rPr>
          <w:rFonts w:ascii="Times New Roman" w:hAnsi="Times New Roman" w:cs="Times New Roman"/>
          <w:sz w:val="24"/>
          <w:szCs w:val="24"/>
          <w:u w:val="single"/>
          <w:lang w:val="en-AU"/>
        </w:rPr>
        <w:t>Lester DW</w:t>
      </w:r>
      <w:r w:rsidRPr="00C97791">
        <w:rPr>
          <w:rFonts w:ascii="Times New Roman" w:hAnsi="Times New Roman" w:cs="Times New Roman"/>
          <w:sz w:val="24"/>
          <w:szCs w:val="24"/>
          <w:vertAlign w:val="superscript"/>
          <w:lang w:val="en-AU"/>
        </w:rPr>
        <w:t>1</w:t>
      </w:r>
      <w:r w:rsidRPr="00C97791">
        <w:rPr>
          <w:rFonts w:ascii="Times New Roman" w:hAnsi="Times New Roman" w:cs="Times New Roman"/>
          <w:sz w:val="24"/>
          <w:szCs w:val="24"/>
          <w:lang w:val="en-AU"/>
        </w:rPr>
        <w:t xml:space="preserve">, </w:t>
      </w:r>
      <w:proofErr w:type="spellStart"/>
      <w:r w:rsidRPr="00C97791">
        <w:rPr>
          <w:rFonts w:ascii="Times New Roman" w:hAnsi="Times New Roman" w:cs="Times New Roman"/>
          <w:sz w:val="24"/>
          <w:szCs w:val="24"/>
          <w:lang w:val="en-AU"/>
        </w:rPr>
        <w:t>Aisthorpe</w:t>
      </w:r>
      <w:proofErr w:type="spellEnd"/>
      <w:r w:rsidRPr="00C97791">
        <w:rPr>
          <w:rFonts w:ascii="Times New Roman" w:hAnsi="Times New Roman" w:cs="Times New Roman"/>
          <w:sz w:val="24"/>
          <w:szCs w:val="24"/>
          <w:lang w:val="en-AU"/>
        </w:rPr>
        <w:t xml:space="preserve"> D</w:t>
      </w:r>
      <w:r>
        <w:rPr>
          <w:rFonts w:ascii="Times New Roman" w:hAnsi="Times New Roman" w:cs="Times New Roman"/>
          <w:sz w:val="24"/>
          <w:szCs w:val="24"/>
          <w:lang w:val="en-AU"/>
        </w:rPr>
        <w:t>R</w:t>
      </w:r>
      <w:r w:rsidRPr="00C97791">
        <w:rPr>
          <w:rFonts w:ascii="Times New Roman" w:hAnsi="Times New Roman" w:cs="Times New Roman"/>
          <w:sz w:val="24"/>
          <w:szCs w:val="24"/>
          <w:vertAlign w:val="superscript"/>
          <w:lang w:val="en-AU"/>
        </w:rPr>
        <w:t>2</w:t>
      </w:r>
      <w:r w:rsidRPr="00C97791">
        <w:rPr>
          <w:rFonts w:ascii="Times New Roman" w:hAnsi="Times New Roman" w:cs="Times New Roman"/>
          <w:sz w:val="24"/>
          <w:szCs w:val="24"/>
          <w:lang w:val="en-AU"/>
        </w:rPr>
        <w:t>, Bell LW</w:t>
      </w:r>
      <w:r w:rsidRPr="00C97791">
        <w:rPr>
          <w:rFonts w:ascii="Times New Roman" w:hAnsi="Times New Roman" w:cs="Times New Roman"/>
          <w:sz w:val="24"/>
          <w:szCs w:val="24"/>
          <w:vertAlign w:val="superscript"/>
          <w:lang w:val="en-AU"/>
        </w:rPr>
        <w:t>3</w:t>
      </w:r>
      <w:r w:rsidRPr="00C97791">
        <w:rPr>
          <w:rFonts w:ascii="Times New Roman" w:hAnsi="Times New Roman" w:cs="Times New Roman"/>
          <w:sz w:val="24"/>
          <w:szCs w:val="24"/>
          <w:lang w:val="en-AU"/>
        </w:rPr>
        <w:t xml:space="preserve">, </w:t>
      </w:r>
      <w:r w:rsidRPr="00C97791">
        <w:rPr>
          <w:rFonts w:ascii="Times New Roman" w:hAnsi="Times New Roman" w:cs="Times New Roman"/>
          <w:sz w:val="24"/>
          <w:szCs w:val="24"/>
          <w:u w:val="single"/>
          <w:lang w:val="en-AU"/>
        </w:rPr>
        <w:t>Sands DN</w:t>
      </w:r>
      <w:r w:rsidRPr="00C97791">
        <w:rPr>
          <w:rFonts w:ascii="Times New Roman" w:hAnsi="Times New Roman" w:cs="Times New Roman"/>
          <w:sz w:val="24"/>
          <w:szCs w:val="24"/>
          <w:vertAlign w:val="superscript"/>
          <w:lang w:val="en-AU"/>
        </w:rPr>
        <w:t>2</w:t>
      </w:r>
      <w:r w:rsidRPr="00C97791">
        <w:rPr>
          <w:rFonts w:ascii="Times New Roman" w:hAnsi="Times New Roman" w:cs="Times New Roman"/>
          <w:sz w:val="24"/>
          <w:szCs w:val="24"/>
          <w:lang w:val="en-AU"/>
        </w:rPr>
        <w:t>, Lawrence DN</w:t>
      </w:r>
      <w:r w:rsidRPr="00C97791">
        <w:rPr>
          <w:rFonts w:ascii="Times New Roman" w:hAnsi="Times New Roman" w:cs="Times New Roman"/>
          <w:sz w:val="24"/>
          <w:szCs w:val="24"/>
          <w:vertAlign w:val="superscript"/>
          <w:lang w:val="en-AU"/>
        </w:rPr>
        <w:t>1</w:t>
      </w:r>
      <w:r w:rsidRPr="00C97791">
        <w:rPr>
          <w:rFonts w:ascii="Times New Roman" w:hAnsi="Times New Roman" w:cs="Times New Roman"/>
          <w:sz w:val="24"/>
          <w:szCs w:val="24"/>
          <w:lang w:val="en-AU"/>
        </w:rPr>
        <w:t>, Bell MJ</w:t>
      </w:r>
      <w:r w:rsidRPr="00C97791">
        <w:rPr>
          <w:rFonts w:ascii="Times New Roman" w:hAnsi="Times New Roman" w:cs="Times New Roman"/>
          <w:sz w:val="24"/>
          <w:szCs w:val="24"/>
          <w:vertAlign w:val="superscript"/>
          <w:lang w:val="en-AU"/>
        </w:rPr>
        <w:t>4</w:t>
      </w:r>
    </w:p>
    <w:p w14:paraId="1D9CABEE" w14:textId="77777777" w:rsidR="00C6036A" w:rsidRPr="005C7608" w:rsidRDefault="00C6036A" w:rsidP="00C6036A">
      <w:pPr>
        <w:pStyle w:val="ICLGG201799Emptyrow"/>
        <w:tabs>
          <w:tab w:val="left" w:pos="567"/>
        </w:tabs>
        <w:ind w:firstLine="0"/>
        <w:jc w:val="left"/>
        <w:rPr>
          <w:rFonts w:ascii="Times New Roman" w:hAnsi="Times New Roman" w:cs="Times New Roman"/>
          <w:lang w:val="en-AU"/>
        </w:rPr>
      </w:pPr>
    </w:p>
    <w:p w14:paraId="1E7C978A" w14:textId="77777777" w:rsidR="00C6036A" w:rsidRPr="005C7608" w:rsidRDefault="00C6036A" w:rsidP="00C6036A">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t xml:space="preserve">Department of </w:t>
      </w:r>
      <w:r>
        <w:rPr>
          <w:rFonts w:ascii="Times New Roman" w:hAnsi="Times New Roman" w:cs="Times New Roman"/>
          <w:lang w:val="en-AU"/>
        </w:rPr>
        <w:t>Agriculture and Fisheries, Toowoomba, Qld, Australia</w:t>
      </w:r>
    </w:p>
    <w:p w14:paraId="2CCE46F3" w14:textId="77777777" w:rsidR="00C6036A" w:rsidRDefault="00C6036A" w:rsidP="00C6036A">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t xml:space="preserve">Department of </w:t>
      </w:r>
      <w:r>
        <w:rPr>
          <w:rFonts w:ascii="Times New Roman" w:hAnsi="Times New Roman" w:cs="Times New Roman"/>
          <w:lang w:val="en-AU"/>
        </w:rPr>
        <w:t>Agriculture and Fisheries, Emerald, Qld, Australia</w:t>
      </w:r>
    </w:p>
    <w:p w14:paraId="0084AC80" w14:textId="77777777" w:rsidR="00C6036A" w:rsidRDefault="00C6036A" w:rsidP="00C6036A">
      <w:pPr>
        <w:pStyle w:val="ICLGG201703Institutions"/>
        <w:tabs>
          <w:tab w:val="left" w:pos="567"/>
        </w:tabs>
        <w:rPr>
          <w:rFonts w:ascii="Times New Roman" w:hAnsi="Times New Roman" w:cs="Times New Roman"/>
          <w:lang w:val="en-AU"/>
        </w:rPr>
      </w:pPr>
      <w:r w:rsidRPr="00C97791">
        <w:rPr>
          <w:rFonts w:ascii="Times New Roman" w:hAnsi="Times New Roman" w:cs="Times New Roman"/>
          <w:vertAlign w:val="superscript"/>
          <w:lang w:val="en-AU"/>
        </w:rPr>
        <w:t>3</w:t>
      </w:r>
      <w:r>
        <w:rPr>
          <w:rFonts w:ascii="Times New Roman" w:hAnsi="Times New Roman" w:cs="Times New Roman"/>
          <w:lang w:val="en-AU"/>
        </w:rPr>
        <w:t xml:space="preserve"> </w:t>
      </w:r>
      <w:r>
        <w:rPr>
          <w:rFonts w:ascii="Times New Roman" w:hAnsi="Times New Roman" w:cs="Times New Roman"/>
          <w:lang w:val="en-AU"/>
        </w:rPr>
        <w:tab/>
        <w:t>CSIRO Land and Food Science, Toowoomba, Qld, Australia</w:t>
      </w:r>
    </w:p>
    <w:p w14:paraId="7CDA6444" w14:textId="77777777" w:rsidR="00C6036A" w:rsidRPr="005C7608" w:rsidRDefault="00C6036A" w:rsidP="00C6036A">
      <w:pPr>
        <w:pStyle w:val="ICLGG201703Institutions"/>
        <w:tabs>
          <w:tab w:val="left" w:pos="567"/>
        </w:tabs>
        <w:rPr>
          <w:rFonts w:ascii="Times New Roman" w:hAnsi="Times New Roman" w:cs="Times New Roman"/>
          <w:i w:val="0"/>
          <w:color w:val="808080" w:themeColor="background1" w:themeShade="80"/>
          <w:lang w:val="en-AU"/>
        </w:rPr>
      </w:pPr>
      <w:r w:rsidRPr="00C97791">
        <w:rPr>
          <w:rFonts w:ascii="Times New Roman" w:hAnsi="Times New Roman" w:cs="Times New Roman"/>
          <w:vertAlign w:val="superscript"/>
          <w:lang w:val="en-AU"/>
        </w:rPr>
        <w:t xml:space="preserve">4 </w:t>
      </w:r>
      <w:r>
        <w:rPr>
          <w:rFonts w:ascii="Times New Roman" w:hAnsi="Times New Roman" w:cs="Times New Roman"/>
          <w:vertAlign w:val="superscript"/>
          <w:lang w:val="en-AU"/>
        </w:rPr>
        <w:tab/>
      </w:r>
      <w:r w:rsidRPr="00C97791">
        <w:rPr>
          <w:rFonts w:ascii="Times New Roman" w:hAnsi="Times New Roman" w:cs="Times New Roman"/>
          <w:lang w:val="en-AU"/>
        </w:rPr>
        <w:t>Uni</w:t>
      </w:r>
      <w:r>
        <w:rPr>
          <w:rFonts w:ascii="Times New Roman" w:hAnsi="Times New Roman" w:cs="Times New Roman"/>
          <w:lang w:val="en-AU"/>
        </w:rPr>
        <w:t>versity of Queensland, Gatton, Qld Australia</w:t>
      </w:r>
    </w:p>
    <w:p w14:paraId="614586A1" w14:textId="77777777" w:rsidR="00C6036A" w:rsidRPr="005C7608" w:rsidRDefault="00C6036A" w:rsidP="00C6036A">
      <w:pPr>
        <w:pStyle w:val="ICLGG201704Body"/>
        <w:tabs>
          <w:tab w:val="left" w:pos="567"/>
        </w:tabs>
        <w:ind w:firstLine="0"/>
        <w:jc w:val="left"/>
        <w:rPr>
          <w:rFonts w:ascii="Times New Roman" w:hAnsi="Times New Roman" w:cs="Times New Roman"/>
          <w:lang w:val="en-AU"/>
        </w:rPr>
      </w:pPr>
    </w:p>
    <w:p w14:paraId="434AB285"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Nitrogen (N) fertiliser demand for cereal cropping systems increases due to two factors: </w:t>
      </w:r>
    </w:p>
    <w:p w14:paraId="23AF5E9A"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1.</w:t>
      </w:r>
      <w:r w:rsidRPr="005E208B">
        <w:rPr>
          <w:rFonts w:ascii="Times New Roman" w:hAnsi="Times New Roman" w:cs="Times New Roman"/>
          <w:sz w:val="24"/>
          <w:szCs w:val="24"/>
          <w:lang w:val="en-AU"/>
        </w:rPr>
        <w:tab/>
        <w:t xml:space="preserve">Reductions in soil organic N mineralised with continued decline of natural capital; and </w:t>
      </w:r>
    </w:p>
    <w:p w14:paraId="19CCFBF6"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2.</w:t>
      </w:r>
      <w:r w:rsidRPr="005E208B">
        <w:rPr>
          <w:rFonts w:ascii="Times New Roman" w:hAnsi="Times New Roman" w:cs="Times New Roman"/>
          <w:sz w:val="24"/>
          <w:szCs w:val="24"/>
          <w:lang w:val="en-AU"/>
        </w:rPr>
        <w:tab/>
        <w:t xml:space="preserve">Increases in crop N demand from optimising other components of the cropping system. </w:t>
      </w:r>
    </w:p>
    <w:p w14:paraId="67EAC0D1" w14:textId="77777777" w:rsidR="00C6036A" w:rsidRPr="005E208B" w:rsidRDefault="00C6036A" w:rsidP="00C6036A">
      <w:pPr>
        <w:tabs>
          <w:tab w:val="left" w:pos="567"/>
        </w:tabs>
        <w:jc w:val="left"/>
        <w:rPr>
          <w:rFonts w:ascii="Times New Roman" w:hAnsi="Times New Roman" w:cs="Times New Roman"/>
          <w:sz w:val="24"/>
          <w:szCs w:val="24"/>
          <w:lang w:val="en-AU"/>
        </w:rPr>
      </w:pPr>
    </w:p>
    <w:p w14:paraId="33F3F176"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The potential contribution of pulse N to the Central Queensland farming systems experiment under a contrast of cropping and fertility treatments has been modelled using the framework of Herridge (2011).</w:t>
      </w:r>
    </w:p>
    <w:p w14:paraId="3083060C" w14:textId="77777777" w:rsidR="00C6036A" w:rsidRPr="005E208B" w:rsidRDefault="00C6036A" w:rsidP="00C6036A">
      <w:pPr>
        <w:tabs>
          <w:tab w:val="left" w:pos="567"/>
        </w:tabs>
        <w:jc w:val="left"/>
        <w:rPr>
          <w:rFonts w:ascii="Times New Roman" w:hAnsi="Times New Roman" w:cs="Times New Roman"/>
          <w:sz w:val="24"/>
          <w:szCs w:val="24"/>
          <w:lang w:val="en-AU"/>
        </w:rPr>
      </w:pPr>
    </w:p>
    <w:p w14:paraId="2D8BCD75"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Baseline wheat, chickpea and sorghum cropping with nitrogen budgeting has a negative system N balance (-200 kg N/ha for 9 crops). Increasing legume frequency to 50% of crops has a lower negative N balance (-147 kg N/ha) but also lower dry matter inputs.</w:t>
      </w:r>
    </w:p>
    <w:p w14:paraId="6755C5D6" w14:textId="77777777" w:rsidR="00C6036A" w:rsidRPr="005E208B" w:rsidRDefault="00C6036A" w:rsidP="00C6036A">
      <w:pPr>
        <w:tabs>
          <w:tab w:val="left" w:pos="567"/>
        </w:tabs>
        <w:jc w:val="left"/>
        <w:rPr>
          <w:rFonts w:ascii="Times New Roman" w:hAnsi="Times New Roman" w:cs="Times New Roman"/>
          <w:sz w:val="24"/>
          <w:szCs w:val="24"/>
          <w:lang w:val="en-AU"/>
        </w:rPr>
      </w:pPr>
    </w:p>
    <w:p w14:paraId="609395C1" w14:textId="77777777" w:rsidR="00C6036A" w:rsidRPr="005E208B" w:rsidRDefault="00C6036A" w:rsidP="00C6036A">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Substantial chickpea production gains have been achieved in CQ through subsurface P and K applications. These have tripled grain yields from 1.1 in untreated to 3.4 t/ha.  The impact on modelled </w:t>
      </w:r>
      <w:proofErr w:type="spellStart"/>
      <w:r w:rsidRPr="005E208B">
        <w:rPr>
          <w:rFonts w:ascii="Times New Roman" w:hAnsi="Times New Roman" w:cs="Times New Roman"/>
          <w:sz w:val="24"/>
          <w:szCs w:val="24"/>
          <w:lang w:val="en-AU"/>
        </w:rPr>
        <w:t>N</w:t>
      </w:r>
      <w:proofErr w:type="spellEnd"/>
      <w:r w:rsidRPr="005E208B">
        <w:rPr>
          <w:rFonts w:ascii="Times New Roman" w:hAnsi="Times New Roman" w:cs="Times New Roman"/>
          <w:sz w:val="24"/>
          <w:szCs w:val="24"/>
          <w:lang w:val="en-AU"/>
        </w:rPr>
        <w:t xml:space="preserve"> fixed is also substantial. </w:t>
      </w:r>
    </w:p>
    <w:p w14:paraId="18E5065A" w14:textId="77777777" w:rsidR="00C6036A" w:rsidRDefault="00C6036A" w:rsidP="00C6036A">
      <w:pPr>
        <w:tabs>
          <w:tab w:val="left" w:pos="567"/>
        </w:tabs>
        <w:jc w:val="left"/>
        <w:rPr>
          <w:rFonts w:ascii="Times New Roman" w:hAnsi="Times New Roman" w:cs="Times New Roman"/>
          <w:i/>
          <w:color w:val="808080" w:themeColor="background1" w:themeShade="80"/>
          <w:lang w:val="en-AU"/>
        </w:rPr>
      </w:pPr>
    </w:p>
    <w:p w14:paraId="25315A20" w14:textId="77777777" w:rsidR="00C6036A" w:rsidRPr="00ED5D2E" w:rsidRDefault="00C6036A" w:rsidP="00C6036A">
      <w:pPr>
        <w:tabs>
          <w:tab w:val="left" w:pos="567"/>
        </w:tabs>
        <w:spacing w:after="240"/>
        <w:jc w:val="left"/>
        <w:rPr>
          <w:rFonts w:ascii="Times New Roman" w:hAnsi="Times New Roman" w:cs="Times New Roman"/>
          <w:lang w:val="en-AU"/>
        </w:rPr>
      </w:pPr>
      <w:r w:rsidRPr="00415A4F">
        <w:rPr>
          <w:rFonts w:ascii="Times New Roman" w:hAnsi="Times New Roman" w:cs="Times New Roman"/>
          <w:b/>
          <w:iCs/>
          <w:sz w:val="24"/>
          <w:szCs w:val="24"/>
          <w:u w:val="single"/>
          <w:lang w:val="en-AU"/>
        </w:rPr>
        <w:t>References</w:t>
      </w:r>
      <w:r w:rsidRPr="00ED5D2E">
        <w:rPr>
          <w:rFonts w:ascii="Times New Roman" w:hAnsi="Times New Roman" w:cs="Times New Roman"/>
          <w:lang w:val="en-AU"/>
        </w:rPr>
        <w:t>:</w:t>
      </w:r>
    </w:p>
    <w:p w14:paraId="715B56A3" w14:textId="77777777" w:rsidR="00C6036A" w:rsidRDefault="00C6036A" w:rsidP="00C6036A">
      <w:pPr>
        <w:tabs>
          <w:tab w:val="left" w:pos="567"/>
        </w:tabs>
        <w:jc w:val="left"/>
        <w:rPr>
          <w:rFonts w:ascii="Times New Roman" w:hAnsi="Times New Roman" w:cs="Times New Roman"/>
          <w:i/>
          <w:iCs/>
          <w:lang w:val="en-AU"/>
        </w:rPr>
      </w:pPr>
      <w:bookmarkStart w:id="5" w:name="_Hlk177041755"/>
      <w:r w:rsidRPr="005C7608">
        <w:rPr>
          <w:rFonts w:ascii="Times New Roman" w:hAnsi="Times New Roman" w:cs="Times New Roman"/>
          <w:i/>
          <w:sz w:val="20"/>
          <w:szCs w:val="20"/>
          <w:lang w:val="en-AU"/>
        </w:rPr>
        <w:t>[1]</w:t>
      </w:r>
      <w:bookmarkEnd w:id="5"/>
      <w:r>
        <w:rPr>
          <w:rFonts w:ascii="Times New Roman" w:hAnsi="Times New Roman" w:cs="Times New Roman"/>
          <w:i/>
          <w:sz w:val="20"/>
          <w:szCs w:val="20"/>
          <w:lang w:val="en-AU"/>
        </w:rPr>
        <w:t xml:space="preserve"> </w:t>
      </w:r>
      <w:r w:rsidRPr="00ED5D2E">
        <w:rPr>
          <w:rFonts w:ascii="Times New Roman" w:hAnsi="Times New Roman" w:cs="Times New Roman"/>
          <w:i/>
          <w:iCs/>
          <w:lang w:val="en-AU"/>
        </w:rPr>
        <w:t>Herridge DF (2011). Managing Legume and Fertiliser N for Northern Grains Cropping. Canberra, ACT, Grains Research and Development Corporation.</w:t>
      </w:r>
    </w:p>
    <w:p w14:paraId="5817A353" w14:textId="77777777" w:rsidR="00C6036A" w:rsidRDefault="00C6036A" w:rsidP="00C6036A">
      <w:pPr>
        <w:tabs>
          <w:tab w:val="left" w:pos="567"/>
        </w:tabs>
        <w:jc w:val="left"/>
        <w:rPr>
          <w:rFonts w:ascii="Times New Roman" w:hAnsi="Times New Roman" w:cs="Times New Roman"/>
          <w:i/>
          <w:iCs/>
          <w:lang w:val="en-AU"/>
        </w:rPr>
      </w:pPr>
    </w:p>
    <w:p w14:paraId="527B9400" w14:textId="636A2772" w:rsidR="009D45AB" w:rsidRDefault="009D45AB">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4A118369" w14:textId="77777777" w:rsidR="00A1531C" w:rsidRDefault="00A1531C" w:rsidP="00A1531C">
      <w:pPr>
        <w:tabs>
          <w:tab w:val="left" w:pos="567"/>
        </w:tabs>
        <w:ind w:right="3"/>
        <w:jc w:val="left"/>
      </w:pPr>
      <w:r w:rsidRPr="00722311">
        <w:rPr>
          <w:rFonts w:ascii="Times New Roman" w:eastAsia="Times New Roman" w:hAnsi="Times New Roman" w:cs="Times New Roman"/>
          <w:b/>
          <w:sz w:val="28"/>
        </w:rPr>
        <w:lastRenderedPageBreak/>
        <w:t>Characterising</w:t>
      </w:r>
      <w:r>
        <w:rPr>
          <w:rFonts w:ascii="Times New Roman" w:eastAsia="Times New Roman" w:hAnsi="Times New Roman" w:cs="Times New Roman"/>
          <w:b/>
          <w:sz w:val="28"/>
        </w:rPr>
        <w:t xml:space="preserve"> haloalkalitolerant diazotrophs in </w:t>
      </w:r>
      <w:r>
        <w:rPr>
          <w:rFonts w:ascii="Times New Roman" w:eastAsia="Times New Roman" w:hAnsi="Times New Roman" w:cs="Times New Roman"/>
          <w:b/>
          <w:i/>
          <w:sz w:val="28"/>
        </w:rPr>
        <w:t xml:space="preserve">Technosols </w:t>
      </w:r>
      <w:r>
        <w:rPr>
          <w:rFonts w:ascii="Times New Roman" w:eastAsia="Times New Roman" w:hAnsi="Times New Roman" w:cs="Times New Roman"/>
          <w:b/>
          <w:sz w:val="28"/>
        </w:rPr>
        <w:t xml:space="preserve">eco-engineered from bauxite residue  </w:t>
      </w:r>
    </w:p>
    <w:p w14:paraId="1CEB3EE5" w14:textId="77777777" w:rsidR="00A1531C" w:rsidRDefault="00A1531C" w:rsidP="00A1531C">
      <w:pPr>
        <w:tabs>
          <w:tab w:val="left" w:pos="567"/>
        </w:tabs>
        <w:ind w:right="3"/>
        <w:jc w:val="left"/>
      </w:pPr>
    </w:p>
    <w:p w14:paraId="07D89250" w14:textId="77777777" w:rsidR="00A1531C" w:rsidRPr="00FB050F" w:rsidRDefault="00A1531C" w:rsidP="00A1531C">
      <w:pPr>
        <w:tabs>
          <w:tab w:val="left" w:pos="567"/>
        </w:tabs>
        <w:spacing w:after="40"/>
        <w:jc w:val="left"/>
        <w:rPr>
          <w:rFonts w:ascii="Times New Roman" w:hAnsi="Times New Roman" w:cs="Times New Roman"/>
        </w:rPr>
      </w:pPr>
      <w:r w:rsidRPr="00FB050F">
        <w:rPr>
          <w:rFonts w:ascii="Times New Roman" w:hAnsi="Times New Roman" w:cs="Times New Roman"/>
          <w:sz w:val="24"/>
          <w:u w:val="single" w:color="000000"/>
        </w:rPr>
        <w:t>Song G</w:t>
      </w:r>
      <w:r w:rsidRPr="00FB050F">
        <w:rPr>
          <w:rFonts w:ascii="Times New Roman" w:hAnsi="Times New Roman" w:cs="Times New Roman"/>
          <w:sz w:val="24"/>
          <w:vertAlign w:val="superscript"/>
        </w:rPr>
        <w:t>1</w:t>
      </w:r>
      <w:r w:rsidRPr="00FB050F">
        <w:rPr>
          <w:rFonts w:ascii="Times New Roman" w:hAnsi="Times New Roman" w:cs="Times New Roman"/>
          <w:sz w:val="24"/>
        </w:rPr>
        <w:t>, You F</w:t>
      </w:r>
      <w:r w:rsidRPr="00FB050F">
        <w:rPr>
          <w:rFonts w:ascii="Times New Roman" w:hAnsi="Times New Roman" w:cs="Times New Roman"/>
          <w:sz w:val="24"/>
          <w:vertAlign w:val="superscript"/>
        </w:rPr>
        <w:t>1</w:t>
      </w:r>
      <w:r w:rsidRPr="00FB050F">
        <w:rPr>
          <w:rFonts w:ascii="Times New Roman" w:hAnsi="Times New Roman" w:cs="Times New Roman"/>
          <w:sz w:val="24"/>
        </w:rPr>
        <w:t>, Parry D</w:t>
      </w:r>
      <w:r w:rsidRPr="00FB050F">
        <w:rPr>
          <w:rFonts w:ascii="Times New Roman" w:hAnsi="Times New Roman" w:cs="Times New Roman"/>
          <w:sz w:val="24"/>
          <w:vertAlign w:val="superscript"/>
        </w:rPr>
        <w:t>2</w:t>
      </w:r>
      <w:r w:rsidRPr="00FB050F">
        <w:rPr>
          <w:rFonts w:ascii="Times New Roman" w:hAnsi="Times New Roman" w:cs="Times New Roman"/>
          <w:sz w:val="24"/>
        </w:rPr>
        <w:t>, Huang L</w:t>
      </w:r>
      <w:r w:rsidRPr="00FB050F">
        <w:rPr>
          <w:rFonts w:ascii="Times New Roman" w:hAnsi="Times New Roman" w:cs="Times New Roman"/>
          <w:sz w:val="24"/>
          <w:vertAlign w:val="superscript"/>
        </w:rPr>
        <w:t>1</w:t>
      </w:r>
      <w:r w:rsidRPr="00FB050F">
        <w:rPr>
          <w:rFonts w:ascii="Times New Roman" w:hAnsi="Times New Roman" w:cs="Times New Roman"/>
          <w:sz w:val="24"/>
        </w:rPr>
        <w:t xml:space="preserve"> </w:t>
      </w:r>
    </w:p>
    <w:p w14:paraId="1A71C69B" w14:textId="77777777" w:rsidR="00A1531C" w:rsidRDefault="00A1531C" w:rsidP="00A1531C">
      <w:pPr>
        <w:tabs>
          <w:tab w:val="left" w:pos="567"/>
        </w:tabs>
        <w:spacing w:after="52"/>
        <w:jc w:val="left"/>
      </w:pPr>
    </w:p>
    <w:p w14:paraId="19DCDCFC" w14:textId="77777777" w:rsidR="00A1531C" w:rsidRDefault="00A1531C" w:rsidP="00A1531C">
      <w:pPr>
        <w:numPr>
          <w:ilvl w:val="0"/>
          <w:numId w:val="5"/>
        </w:numPr>
        <w:tabs>
          <w:tab w:val="left" w:pos="567"/>
        </w:tabs>
        <w:spacing w:after="3"/>
        <w:ind w:hanging="427"/>
        <w:jc w:val="left"/>
      </w:pPr>
      <w:r>
        <w:rPr>
          <w:rFonts w:ascii="Times New Roman" w:eastAsia="Times New Roman" w:hAnsi="Times New Roman" w:cs="Times New Roman"/>
          <w:i/>
          <w:sz w:val="26"/>
        </w:rPr>
        <w:t xml:space="preserve">Sustainable Minerals Institute, The University of Queensland, Brisbane, Australia </w:t>
      </w:r>
    </w:p>
    <w:p w14:paraId="49167D9F" w14:textId="77777777" w:rsidR="00A1531C" w:rsidRDefault="00A1531C" w:rsidP="00A1531C">
      <w:pPr>
        <w:numPr>
          <w:ilvl w:val="0"/>
          <w:numId w:val="5"/>
        </w:numPr>
        <w:tabs>
          <w:tab w:val="left" w:pos="567"/>
        </w:tabs>
        <w:spacing w:after="3"/>
        <w:ind w:hanging="427"/>
        <w:jc w:val="left"/>
      </w:pPr>
      <w:r>
        <w:rPr>
          <w:rFonts w:ascii="Times New Roman" w:eastAsia="Times New Roman" w:hAnsi="Times New Roman" w:cs="Times New Roman"/>
          <w:i/>
          <w:sz w:val="26"/>
        </w:rPr>
        <w:t xml:space="preserve">Rio Tinto, Brisbane, Australia </w:t>
      </w:r>
    </w:p>
    <w:p w14:paraId="7EDE20F0" w14:textId="77777777" w:rsidR="00A1531C" w:rsidRDefault="00A1531C" w:rsidP="00A1531C">
      <w:pPr>
        <w:tabs>
          <w:tab w:val="left" w:pos="567"/>
        </w:tabs>
        <w:spacing w:after="3"/>
        <w:jc w:val="left"/>
      </w:pPr>
    </w:p>
    <w:p w14:paraId="2AA291C6" w14:textId="77777777" w:rsidR="00A1531C" w:rsidRPr="005E208B" w:rsidRDefault="00A1531C" w:rsidP="00A1531C">
      <w:pPr>
        <w:tabs>
          <w:tab w:val="left" w:pos="567"/>
        </w:tabs>
        <w:spacing w:after="3"/>
        <w:jc w:val="left"/>
        <w:rPr>
          <w:rFonts w:ascii="Times New Roman" w:hAnsi="Times New Roman" w:cs="Times New Roman"/>
          <w:sz w:val="24"/>
          <w:szCs w:val="24"/>
        </w:rPr>
      </w:pPr>
      <w:r w:rsidRPr="005E208B">
        <w:rPr>
          <w:rFonts w:ascii="Times New Roman" w:hAnsi="Times New Roman" w:cs="Times New Roman"/>
          <w:sz w:val="24"/>
          <w:szCs w:val="24"/>
        </w:rPr>
        <w:t xml:space="preserve">Biological nitrogen (N) fixation (BNF) driven by non-symbiotic bacteria is critical to sustain biomass productivity in the early phase of primary succession of an ecosystem, such as newly created soil-plant systems based on </w:t>
      </w:r>
      <w:r w:rsidRPr="005E208B">
        <w:rPr>
          <w:rFonts w:ascii="Times New Roman" w:eastAsia="Times New Roman" w:hAnsi="Times New Roman" w:cs="Times New Roman"/>
          <w:i/>
          <w:sz w:val="24"/>
          <w:szCs w:val="24"/>
        </w:rPr>
        <w:t>in situ</w:t>
      </w:r>
      <w:r w:rsidRPr="005E208B">
        <w:rPr>
          <w:rFonts w:ascii="Times New Roman" w:hAnsi="Times New Roman" w:cs="Times New Roman"/>
          <w:sz w:val="24"/>
          <w:szCs w:val="24"/>
        </w:rPr>
        <w:t xml:space="preserve"> soil formation for bauxite residue rehabilitation. The present study has initially characterized diazotrophic communities and key environmental factors shaping their diversity in the saline and alkaline eco-engineered bauxite-residue soil (i.e., </w:t>
      </w:r>
      <w:r w:rsidRPr="005E208B">
        <w:rPr>
          <w:rFonts w:ascii="Times New Roman" w:eastAsia="Times New Roman" w:hAnsi="Times New Roman" w:cs="Times New Roman"/>
          <w:i/>
          <w:sz w:val="24"/>
          <w:szCs w:val="24"/>
        </w:rPr>
        <w:t>Technosol</w:t>
      </w:r>
      <w:r w:rsidRPr="005E208B">
        <w:rPr>
          <w:rFonts w:ascii="Times New Roman" w:hAnsi="Times New Roman" w:cs="Times New Roman"/>
          <w:sz w:val="24"/>
          <w:szCs w:val="24"/>
        </w:rPr>
        <w:t xml:space="preserve">). It was found that plant colonization and high organic carbon (OC) availability elevated the diversity of non-symbiotic diazotrophic communities and the BNF function in the </w:t>
      </w:r>
      <w:r w:rsidRPr="005E208B">
        <w:rPr>
          <w:rFonts w:ascii="Times New Roman" w:eastAsia="Times New Roman" w:hAnsi="Times New Roman" w:cs="Times New Roman"/>
          <w:i/>
          <w:sz w:val="24"/>
          <w:szCs w:val="24"/>
        </w:rPr>
        <w:t>Technosol</w:t>
      </w:r>
      <w:r w:rsidRPr="005E208B">
        <w:rPr>
          <w:rFonts w:ascii="Times New Roman" w:hAnsi="Times New Roman" w:cs="Times New Roman"/>
          <w:sz w:val="24"/>
          <w:szCs w:val="24"/>
        </w:rPr>
        <w:t xml:space="preserve">. The BNF functions were closely related to the </w:t>
      </w:r>
      <w:r w:rsidRPr="005E208B">
        <w:rPr>
          <w:rFonts w:ascii="Times New Roman" w:eastAsia="Times New Roman" w:hAnsi="Times New Roman" w:cs="Times New Roman"/>
          <w:i/>
          <w:sz w:val="24"/>
          <w:szCs w:val="24"/>
        </w:rPr>
        <w:t>nifH</w:t>
      </w:r>
      <w:r w:rsidRPr="005E208B">
        <w:rPr>
          <w:rFonts w:ascii="Times New Roman" w:hAnsi="Times New Roman" w:cs="Times New Roman"/>
          <w:sz w:val="24"/>
          <w:szCs w:val="24"/>
        </w:rPr>
        <w:t xml:space="preserve"> abundance. The primary chemical factors, pH and EC, were the major drivers of the diazotrophic community structure. The total organic carbon (TOC) factor not only shaped the diazotrophic community structure, but also regulated BNF function. It is tentatively deduced that diazotrophs’ nitrogenase activity was critically up-regulated by OC supply, which may have come from decomposed organic matter (OM) and root-derived OM of colonizing plants in the early </w:t>
      </w:r>
    </w:p>
    <w:p w14:paraId="39BF12B3" w14:textId="77777777" w:rsidR="00A1531C" w:rsidRPr="005E208B" w:rsidRDefault="00A1531C" w:rsidP="00A1531C">
      <w:pPr>
        <w:tabs>
          <w:tab w:val="left" w:pos="567"/>
        </w:tabs>
        <w:ind w:left="-5"/>
        <w:jc w:val="left"/>
        <w:rPr>
          <w:rFonts w:ascii="Times New Roman" w:eastAsia="Calibri" w:hAnsi="Times New Roman" w:cs="Times New Roman"/>
          <w:sz w:val="24"/>
          <w:szCs w:val="24"/>
        </w:rPr>
      </w:pPr>
      <w:r w:rsidRPr="005E208B">
        <w:rPr>
          <w:rFonts w:ascii="Times New Roman" w:eastAsia="Times New Roman" w:hAnsi="Times New Roman" w:cs="Times New Roman"/>
          <w:i/>
          <w:sz w:val="24"/>
          <w:szCs w:val="24"/>
        </w:rPr>
        <w:t>Technosol</w:t>
      </w:r>
      <w:r w:rsidRPr="005E208B">
        <w:rPr>
          <w:rFonts w:ascii="Times New Roman" w:hAnsi="Times New Roman" w:cs="Times New Roman"/>
          <w:sz w:val="24"/>
          <w:szCs w:val="24"/>
        </w:rPr>
        <w:t xml:space="preserve">. These findings provide the basis for enhancing BNF capacity in the early </w:t>
      </w:r>
      <w:r w:rsidRPr="005E208B">
        <w:rPr>
          <w:rFonts w:ascii="Times New Roman" w:eastAsia="Times New Roman" w:hAnsi="Times New Roman" w:cs="Times New Roman"/>
          <w:i/>
          <w:sz w:val="24"/>
          <w:szCs w:val="24"/>
        </w:rPr>
        <w:t>Technosols</w:t>
      </w:r>
      <w:r w:rsidRPr="005E208B">
        <w:rPr>
          <w:rFonts w:ascii="Times New Roman" w:hAnsi="Times New Roman" w:cs="Times New Roman"/>
          <w:sz w:val="24"/>
          <w:szCs w:val="24"/>
        </w:rPr>
        <w:t xml:space="preserve"> possessing moderately saline and alkaline conditions.</w:t>
      </w:r>
      <w:r w:rsidRPr="005E208B">
        <w:rPr>
          <w:rFonts w:ascii="Times New Roman" w:eastAsia="Calibri" w:hAnsi="Times New Roman" w:cs="Times New Roman"/>
          <w:sz w:val="24"/>
          <w:szCs w:val="24"/>
        </w:rPr>
        <w:t xml:space="preserve"> </w:t>
      </w:r>
    </w:p>
    <w:p w14:paraId="723D3896" w14:textId="77777777" w:rsidR="00A1531C" w:rsidRDefault="00A1531C" w:rsidP="00A1531C">
      <w:pPr>
        <w:tabs>
          <w:tab w:val="left" w:pos="567"/>
        </w:tabs>
        <w:ind w:left="-5"/>
        <w:jc w:val="left"/>
        <w:rPr>
          <w:rFonts w:ascii="Times New Roman" w:eastAsia="Calibri" w:hAnsi="Times New Roman" w:cs="Times New Roman"/>
        </w:rPr>
      </w:pPr>
    </w:p>
    <w:p w14:paraId="31B0D159" w14:textId="77777777" w:rsidR="00A1531C" w:rsidRDefault="00A1531C" w:rsidP="00A1531C">
      <w:pPr>
        <w:tabs>
          <w:tab w:val="left" w:pos="567"/>
        </w:tabs>
        <w:ind w:left="-5"/>
        <w:jc w:val="left"/>
        <w:rPr>
          <w:rFonts w:ascii="Times New Roman" w:eastAsia="Calibri" w:hAnsi="Times New Roman" w:cs="Times New Roman"/>
        </w:rPr>
      </w:pPr>
    </w:p>
    <w:p w14:paraId="6F01F774" w14:textId="77777777" w:rsidR="00A1531C" w:rsidRDefault="00A1531C">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2DB87325" w14:textId="77777777" w:rsidR="00E35FBB" w:rsidRDefault="00E35FBB" w:rsidP="00E35FBB">
      <w:pPr>
        <w:pStyle w:val="ICLGG201701Title"/>
        <w:tabs>
          <w:tab w:val="left" w:pos="567"/>
        </w:tabs>
        <w:rPr>
          <w:rFonts w:ascii="Times New Roman" w:hAnsi="Times New Roman" w:cs="Times New Roman"/>
          <w:b w:val="0"/>
          <w:i/>
          <w:color w:val="808080" w:themeColor="background1" w:themeShade="80"/>
          <w:sz w:val="22"/>
          <w:szCs w:val="22"/>
          <w:lang w:val="en-AU"/>
        </w:rPr>
      </w:pPr>
      <w:r>
        <w:rPr>
          <w:rFonts w:ascii="Times New Roman" w:hAnsi="Times New Roman" w:cs="Times New Roman"/>
          <w:sz w:val="28"/>
          <w:szCs w:val="28"/>
          <w:lang w:val="en-AU"/>
        </w:rPr>
        <w:lastRenderedPageBreak/>
        <w:t>Has there been a</w:t>
      </w:r>
      <w:r w:rsidRPr="006B66F9">
        <w:rPr>
          <w:rFonts w:ascii="Times New Roman" w:hAnsi="Times New Roman" w:cs="Times New Roman"/>
          <w:sz w:val="28"/>
          <w:szCs w:val="28"/>
          <w:lang w:val="en-AU"/>
        </w:rPr>
        <w:t xml:space="preserve"> rapid radiation in N</w:t>
      </w:r>
      <w:r w:rsidRPr="006B66F9">
        <w:rPr>
          <w:rFonts w:ascii="Times New Roman" w:hAnsi="Times New Roman" w:cs="Times New Roman"/>
          <w:sz w:val="28"/>
          <w:szCs w:val="28"/>
          <w:vertAlign w:val="subscript"/>
          <w:lang w:val="en-AU"/>
        </w:rPr>
        <w:t>2</w:t>
      </w:r>
      <w:r w:rsidRPr="006B66F9">
        <w:rPr>
          <w:rFonts w:ascii="Times New Roman" w:hAnsi="Times New Roman" w:cs="Times New Roman"/>
          <w:sz w:val="28"/>
          <w:szCs w:val="28"/>
          <w:lang w:val="en-AU"/>
        </w:rPr>
        <w:t xml:space="preserve"> fixing systems or </w:t>
      </w:r>
      <w:r>
        <w:rPr>
          <w:rFonts w:ascii="Times New Roman" w:hAnsi="Times New Roman" w:cs="Times New Roman"/>
          <w:sz w:val="28"/>
          <w:szCs w:val="28"/>
          <w:lang w:val="en-AU"/>
        </w:rPr>
        <w:t>is science losing its way</w:t>
      </w:r>
      <w:r w:rsidRPr="006B66F9">
        <w:rPr>
          <w:rFonts w:ascii="Times New Roman" w:hAnsi="Times New Roman" w:cs="Times New Roman"/>
          <w:sz w:val="28"/>
          <w:szCs w:val="28"/>
          <w:lang w:val="en-AU"/>
        </w:rPr>
        <w:t>?</w:t>
      </w:r>
    </w:p>
    <w:p w14:paraId="18260C24" w14:textId="77777777" w:rsidR="00E35FBB" w:rsidRPr="0088265F" w:rsidRDefault="00E35FBB" w:rsidP="00E35FBB">
      <w:pPr>
        <w:pStyle w:val="ICLGG201701Title"/>
        <w:tabs>
          <w:tab w:val="left" w:pos="567"/>
        </w:tabs>
        <w:rPr>
          <w:rFonts w:ascii="Times New Roman" w:hAnsi="Times New Roman" w:cs="Times New Roman"/>
          <w:b w:val="0"/>
          <w:i/>
          <w:color w:val="808080" w:themeColor="background1" w:themeShade="80"/>
          <w:sz w:val="22"/>
          <w:szCs w:val="22"/>
          <w:lang w:val="en-AU"/>
        </w:rPr>
      </w:pPr>
    </w:p>
    <w:p w14:paraId="06AC6F50" w14:textId="77777777" w:rsidR="00E35FBB" w:rsidRPr="00AB4AF6" w:rsidRDefault="00E35FBB" w:rsidP="00E35FBB">
      <w:pPr>
        <w:pStyle w:val="ICLGG201702Authors"/>
        <w:tabs>
          <w:tab w:val="left" w:pos="567"/>
        </w:tabs>
        <w:rPr>
          <w:rFonts w:ascii="Times New Roman" w:hAnsi="Times New Roman" w:cs="Times New Roman"/>
          <w:i/>
          <w:color w:val="808080" w:themeColor="background1" w:themeShade="80"/>
          <w:sz w:val="22"/>
          <w:szCs w:val="22"/>
          <w:lang w:val="en-AU"/>
        </w:rPr>
      </w:pPr>
      <w:proofErr w:type="spellStart"/>
      <w:r>
        <w:rPr>
          <w:rFonts w:ascii="Times New Roman" w:hAnsi="Times New Roman" w:cs="Times New Roman"/>
          <w:sz w:val="24"/>
          <w:szCs w:val="24"/>
          <w:u w:val="single"/>
          <w:lang w:val="en-AU"/>
        </w:rPr>
        <w:t>Unkovich</w:t>
      </w:r>
      <w:proofErr w:type="spellEnd"/>
      <w:r>
        <w:rPr>
          <w:rFonts w:ascii="Times New Roman" w:hAnsi="Times New Roman" w:cs="Times New Roman"/>
          <w:sz w:val="24"/>
          <w:szCs w:val="24"/>
          <w:u w:val="single"/>
          <w:lang w:val="en-AU"/>
        </w:rPr>
        <w:t>,</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M</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James, E</w:t>
      </w:r>
      <w:r>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A</w:t>
      </w:r>
      <w:r>
        <w:rPr>
          <w:rFonts w:ascii="Times New Roman" w:hAnsi="Times New Roman" w:cs="Times New Roman"/>
          <w:sz w:val="24"/>
          <w:szCs w:val="24"/>
          <w:lang w:val="en-AU"/>
        </w:rPr>
        <w:t>rdley, J</w:t>
      </w:r>
      <w:r>
        <w:rPr>
          <w:rFonts w:ascii="Times New Roman" w:hAnsi="Times New Roman" w:cs="Times New Roman"/>
          <w:sz w:val="24"/>
          <w:szCs w:val="24"/>
          <w:vertAlign w:val="superscript"/>
          <w:lang w:val="en-AU"/>
        </w:rPr>
        <w:t>3</w:t>
      </w:r>
      <w:r w:rsidRPr="005C7608">
        <w:rPr>
          <w:rFonts w:ascii="Times New Roman" w:hAnsi="Times New Roman" w:cs="Times New Roman"/>
          <w:sz w:val="24"/>
          <w:szCs w:val="24"/>
          <w:lang w:val="en-AU"/>
        </w:rPr>
        <w:t xml:space="preserve"> , </w:t>
      </w:r>
      <w:r>
        <w:rPr>
          <w:rFonts w:ascii="Times New Roman" w:hAnsi="Times New Roman" w:cs="Times New Roman"/>
          <w:sz w:val="24"/>
          <w:szCs w:val="24"/>
          <w:lang w:val="en-AU"/>
        </w:rPr>
        <w:t>Giller,</w:t>
      </w:r>
      <w:r w:rsidRPr="005C7608">
        <w:rPr>
          <w:rFonts w:ascii="Times New Roman" w:hAnsi="Times New Roman" w:cs="Times New Roman"/>
          <w:sz w:val="24"/>
          <w:szCs w:val="24"/>
          <w:lang w:val="en-AU"/>
        </w:rPr>
        <w:t xml:space="preserve"> K</w:t>
      </w:r>
      <w:r>
        <w:rPr>
          <w:rFonts w:ascii="Times New Roman" w:hAnsi="Times New Roman" w:cs="Times New Roman"/>
          <w:sz w:val="24"/>
          <w:szCs w:val="24"/>
          <w:vertAlign w:val="superscript"/>
          <w:lang w:val="en-AU"/>
        </w:rPr>
        <w:t>4</w:t>
      </w:r>
      <w:r w:rsidRPr="005C7608">
        <w:rPr>
          <w:rFonts w:ascii="Times New Roman" w:hAnsi="Times New Roman" w:cs="Times New Roman"/>
          <w:sz w:val="24"/>
          <w:szCs w:val="24"/>
          <w:lang w:val="en-AU"/>
        </w:rPr>
        <w:br/>
      </w:r>
    </w:p>
    <w:p w14:paraId="20370650" w14:textId="77777777" w:rsidR="00E35FBB" w:rsidRPr="005C7608" w:rsidRDefault="00E35FBB" w:rsidP="00E35FBB">
      <w:pPr>
        <w:pStyle w:val="ICLGG201703Institutions"/>
        <w:tabs>
          <w:tab w:val="left" w:pos="567"/>
        </w:tabs>
        <w:ind w:left="426" w:hanging="426"/>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School of Agriculture, Food and Wine, The University of Adelaide, SA 5001, Australia</w:t>
      </w:r>
    </w:p>
    <w:p w14:paraId="79F9F204" w14:textId="77777777" w:rsidR="00E35FBB" w:rsidRDefault="00E35FBB" w:rsidP="00E35FBB">
      <w:pPr>
        <w:pStyle w:val="ICLGG201703Institutions"/>
        <w:tabs>
          <w:tab w:val="left" w:pos="567"/>
        </w:tabs>
        <w:rPr>
          <w:rFonts w:ascii="Times New Roman" w:hAnsi="Times New Roman" w:cs="Times New Roman"/>
          <w:lang w:val="en-AU"/>
        </w:rPr>
      </w:pPr>
      <w:r>
        <w:rPr>
          <w:rFonts w:ascii="Times New Roman" w:hAnsi="Times New Roman" w:cs="Times New Roman"/>
          <w:lang w:val="en-AU"/>
        </w:rPr>
        <w:tab/>
      </w:r>
      <w:r w:rsidRPr="006B66F9">
        <w:rPr>
          <w:rFonts w:ascii="Times New Roman" w:hAnsi="Times New Roman" w:cs="Times New Roman"/>
          <w:lang w:val="en-AU"/>
        </w:rPr>
        <w:t>6700AK, The Netherlands</w:t>
      </w:r>
    </w:p>
    <w:p w14:paraId="04C6842F" w14:textId="77777777" w:rsidR="00E35FBB" w:rsidRDefault="00E35FBB" w:rsidP="00E35FBB">
      <w:pPr>
        <w:pStyle w:val="ICLGG201703Institutions"/>
        <w:tabs>
          <w:tab w:val="left" w:pos="567"/>
        </w:tabs>
        <w:rPr>
          <w:rFonts w:ascii="Times New Roman" w:hAnsi="Times New Roman" w:cs="Times New Roman"/>
          <w:lang w:val="en-AU"/>
        </w:rPr>
      </w:pPr>
      <w:r w:rsidRPr="0088265F">
        <w:rPr>
          <w:rFonts w:ascii="Times New Roman" w:hAnsi="Times New Roman" w:cs="Times New Roman"/>
          <w:vertAlign w:val="superscript"/>
          <w:lang w:val="en-AU"/>
        </w:rPr>
        <w:t>2</w:t>
      </w:r>
      <w:r>
        <w:rPr>
          <w:rFonts w:ascii="Times New Roman" w:hAnsi="Times New Roman" w:cs="Times New Roman"/>
          <w:lang w:val="en-AU"/>
        </w:rPr>
        <w:tab/>
        <w:t>T</w:t>
      </w:r>
      <w:r w:rsidRPr="00573391">
        <w:rPr>
          <w:rFonts w:ascii="Times New Roman" w:hAnsi="Times New Roman" w:cs="Times New Roman"/>
          <w:lang w:val="en-AU"/>
        </w:rPr>
        <w:t>he James Hutton Institute, Dundee, UK</w:t>
      </w:r>
    </w:p>
    <w:p w14:paraId="4EC9B4F2" w14:textId="77777777" w:rsidR="00E35FBB" w:rsidRPr="005C7608" w:rsidRDefault="00E35FBB" w:rsidP="00E35FBB">
      <w:pPr>
        <w:pStyle w:val="ICLGG201703Institutions"/>
        <w:tabs>
          <w:tab w:val="left" w:pos="567"/>
        </w:tabs>
        <w:ind w:left="426" w:hanging="426"/>
        <w:rPr>
          <w:rFonts w:ascii="Times New Roman" w:hAnsi="Times New Roman" w:cs="Times New Roman"/>
          <w:lang w:val="en-AU"/>
        </w:rPr>
      </w:pPr>
      <w:r w:rsidRPr="0088265F">
        <w:rPr>
          <w:rFonts w:ascii="Times New Roman" w:hAnsi="Times New Roman" w:cs="Times New Roman"/>
          <w:vertAlign w:val="superscript"/>
          <w:lang w:val="en-AU"/>
        </w:rPr>
        <w:t>3</w:t>
      </w:r>
      <w:r>
        <w:rPr>
          <w:rFonts w:ascii="Times New Roman" w:hAnsi="Times New Roman" w:cs="Times New Roman"/>
          <w:lang w:val="en-AU"/>
        </w:rPr>
        <w:tab/>
      </w:r>
      <w:r w:rsidRPr="009D1818">
        <w:rPr>
          <w:rFonts w:ascii="Times New Roman" w:hAnsi="Times New Roman" w:cs="Times New Roman"/>
          <w:lang w:val="en-AU"/>
        </w:rPr>
        <w:t>Centre for Crop and Food Innovation, Food Futures Institute, College of Science, Health, Engineering and Education, Murdoch University, Murdoch, WA, Australia</w:t>
      </w:r>
    </w:p>
    <w:p w14:paraId="2B2F98C2" w14:textId="77777777" w:rsidR="00E35FBB" w:rsidRPr="005C7608" w:rsidRDefault="00E35FBB" w:rsidP="00E35FBB">
      <w:pPr>
        <w:pStyle w:val="ICLGG201704Body"/>
        <w:tabs>
          <w:tab w:val="left" w:pos="426"/>
          <w:tab w:val="left" w:pos="567"/>
        </w:tabs>
        <w:ind w:firstLine="0"/>
        <w:jc w:val="left"/>
        <w:rPr>
          <w:rFonts w:ascii="Times New Roman" w:hAnsi="Times New Roman" w:cs="Times New Roman"/>
          <w:lang w:val="en-AU"/>
        </w:rPr>
      </w:pPr>
      <w:r w:rsidRPr="0088265F">
        <w:rPr>
          <w:rFonts w:ascii="Times New Roman" w:hAnsi="Times New Roman" w:cs="Times New Roman"/>
          <w:vertAlign w:val="superscript"/>
          <w:lang w:val="en-AU"/>
        </w:rPr>
        <w:t>4</w:t>
      </w:r>
      <w:r w:rsidRPr="005C7608">
        <w:rPr>
          <w:rFonts w:ascii="Times New Roman" w:hAnsi="Times New Roman" w:cs="Times New Roman"/>
          <w:lang w:val="en-AU"/>
        </w:rPr>
        <w:tab/>
      </w:r>
      <w:r w:rsidRPr="00FC1E79">
        <w:rPr>
          <w:rFonts w:ascii="Times New Roman" w:hAnsi="Times New Roman" w:cs="Times New Roman"/>
          <w:i/>
          <w:sz w:val="26"/>
          <w:szCs w:val="26"/>
          <w:lang w:val="en-AU"/>
        </w:rPr>
        <w:t>Plant Production Systems, Wageningen University, P.O Box 430, Wageningen</w:t>
      </w:r>
    </w:p>
    <w:p w14:paraId="5C041315" w14:textId="77777777" w:rsidR="00E35FBB" w:rsidRDefault="00E35FBB" w:rsidP="00E35FBB">
      <w:pPr>
        <w:tabs>
          <w:tab w:val="left" w:pos="567"/>
        </w:tabs>
        <w:jc w:val="left"/>
        <w:rPr>
          <w:rFonts w:ascii="Times New Roman" w:hAnsi="Times New Roman" w:cs="Times New Roman"/>
          <w:lang w:val="en-AU"/>
        </w:rPr>
      </w:pPr>
    </w:p>
    <w:p w14:paraId="235CE6D8" w14:textId="77777777" w:rsidR="00E35FBB" w:rsidRPr="005E208B" w:rsidRDefault="00E35FBB" w:rsidP="00E35FBB">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In recent years there have been an increasing reports of new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fixing organisms being identified, along with new plant-microbe symbioses or endophytic systems which are putatively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fixing, and a range of commercial inoculant products being sold as N </w:t>
      </w:r>
      <w:proofErr w:type="spellStart"/>
      <w:r w:rsidRPr="005E208B">
        <w:rPr>
          <w:rFonts w:ascii="Times New Roman" w:hAnsi="Times New Roman" w:cs="Times New Roman"/>
          <w:sz w:val="24"/>
          <w:szCs w:val="24"/>
          <w:lang w:val="en-AU"/>
        </w:rPr>
        <w:t>biofertilisers</w:t>
      </w:r>
      <w:proofErr w:type="spellEnd"/>
      <w:r w:rsidRPr="005E208B">
        <w:rPr>
          <w:rFonts w:ascii="Times New Roman" w:hAnsi="Times New Roman" w:cs="Times New Roman"/>
          <w:sz w:val="24"/>
          <w:szCs w:val="24"/>
          <w:lang w:val="en-AU"/>
        </w:rPr>
        <w:t xml:space="preserve"> and which are promoted as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fixing. Examples include </w:t>
      </w:r>
      <w:proofErr w:type="spellStart"/>
      <w:r w:rsidRPr="005E208B">
        <w:rPr>
          <w:rFonts w:ascii="Times New Roman" w:hAnsi="Times New Roman" w:cs="Times New Roman"/>
          <w:i/>
          <w:iCs/>
          <w:sz w:val="24"/>
          <w:szCs w:val="24"/>
          <w:lang w:val="en-AU"/>
        </w:rPr>
        <w:t>Gluconacetobacter</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diazotrophicus</w:t>
      </w:r>
      <w:proofErr w:type="spellEnd"/>
      <w:r w:rsidRPr="005E208B">
        <w:rPr>
          <w:rFonts w:ascii="Times New Roman" w:hAnsi="Times New Roman" w:cs="Times New Roman"/>
          <w:sz w:val="24"/>
          <w:szCs w:val="24"/>
          <w:lang w:val="en-AU"/>
        </w:rPr>
        <w:t xml:space="preserve"> with maize or wheat, </w:t>
      </w:r>
      <w:r w:rsidRPr="005E208B">
        <w:rPr>
          <w:rFonts w:ascii="Times New Roman" w:hAnsi="Times New Roman" w:cs="Times New Roman"/>
          <w:i/>
          <w:iCs/>
          <w:sz w:val="24"/>
          <w:szCs w:val="24"/>
          <w:lang w:val="en-AU"/>
        </w:rPr>
        <w:t xml:space="preserve">Klebsiella </w:t>
      </w:r>
      <w:proofErr w:type="spellStart"/>
      <w:r w:rsidRPr="005E208B">
        <w:rPr>
          <w:rFonts w:ascii="Times New Roman" w:hAnsi="Times New Roman" w:cs="Times New Roman"/>
          <w:i/>
          <w:iCs/>
          <w:sz w:val="24"/>
          <w:szCs w:val="24"/>
          <w:lang w:val="en-AU"/>
        </w:rPr>
        <w:t>variicola</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Kosakonia</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sacchari</w:t>
      </w:r>
      <w:proofErr w:type="spellEnd"/>
      <w:r w:rsidRPr="005E208B">
        <w:rPr>
          <w:rFonts w:ascii="Times New Roman" w:hAnsi="Times New Roman" w:cs="Times New Roman"/>
          <w:sz w:val="24"/>
          <w:szCs w:val="24"/>
          <w:lang w:val="en-AU"/>
        </w:rPr>
        <w:t xml:space="preserve">, </w:t>
      </w:r>
      <w:proofErr w:type="spellStart"/>
      <w:r w:rsidRPr="005E208B">
        <w:rPr>
          <w:rFonts w:ascii="Times New Roman" w:hAnsi="Times New Roman" w:cs="Times New Roman"/>
          <w:i/>
          <w:iCs/>
          <w:sz w:val="24"/>
          <w:szCs w:val="24"/>
          <w:lang w:val="en-AU"/>
        </w:rPr>
        <w:t>Methylobacterium</w:t>
      </w:r>
      <w:proofErr w:type="spellEnd"/>
      <w:r w:rsidRPr="005E208B">
        <w:rPr>
          <w:rFonts w:ascii="Times New Roman" w:hAnsi="Times New Roman" w:cs="Times New Roman"/>
          <w:i/>
          <w:iCs/>
          <w:sz w:val="24"/>
          <w:szCs w:val="24"/>
          <w:lang w:val="en-AU"/>
        </w:rPr>
        <w:t xml:space="preserve"> </w:t>
      </w:r>
      <w:proofErr w:type="spellStart"/>
      <w:r w:rsidRPr="005E208B">
        <w:rPr>
          <w:rFonts w:ascii="Times New Roman" w:hAnsi="Times New Roman" w:cs="Times New Roman"/>
          <w:i/>
          <w:iCs/>
          <w:sz w:val="24"/>
          <w:szCs w:val="24"/>
          <w:lang w:val="en-AU"/>
        </w:rPr>
        <w:t>symbioticum</w:t>
      </w:r>
      <w:proofErr w:type="spellEnd"/>
      <w:r w:rsidRPr="005E208B">
        <w:rPr>
          <w:sz w:val="24"/>
          <w:szCs w:val="24"/>
        </w:rPr>
        <w:t xml:space="preserve">, and a range of other </w:t>
      </w:r>
      <w:r w:rsidRPr="005E208B">
        <w:rPr>
          <w:rFonts w:ascii="Times New Roman" w:hAnsi="Times New Roman" w:cs="Times New Roman"/>
          <w:sz w:val="24"/>
          <w:szCs w:val="24"/>
          <w:lang w:val="en-AU"/>
        </w:rPr>
        <w:t xml:space="preserve">"unknown </w:t>
      </w:r>
      <w:proofErr w:type="spellStart"/>
      <w:r w:rsidRPr="005E208B">
        <w:rPr>
          <w:rFonts w:ascii="Times New Roman" w:hAnsi="Times New Roman" w:cs="Times New Roman"/>
          <w:sz w:val="24"/>
          <w:szCs w:val="24"/>
          <w:lang w:val="en-AU"/>
        </w:rPr>
        <w:t>dizaotrophs</w:t>
      </w:r>
      <w:proofErr w:type="spellEnd"/>
      <w:r w:rsidRPr="005E208B">
        <w:rPr>
          <w:rFonts w:ascii="Times New Roman" w:hAnsi="Times New Roman" w:cs="Times New Roman"/>
          <w:sz w:val="24"/>
          <w:szCs w:val="24"/>
          <w:lang w:val="en-AU"/>
        </w:rPr>
        <w:t>” with maize, sorghum, poplar and other species. While crop yield or growth responses are often evident, do these reports herald a breakthrough in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research and a rapid path to the holy grail,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fixing cereals? Unfortunately, this may not be the case with a number of simple errors leading to unsafe conclusions about the presence of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in both laboratory and field studies. There are two principal errors made in most of these studies. The first is that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is assumed and any evidence potentially indicative of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is sought, ignoring many other rational explanations for the observations. The second error is that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is not quantified, not able to be quantified, or experiments are not repeatable. Examples include the mere presence of a diazotroph as evidence for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or even merely a </w:t>
      </w:r>
      <w:proofErr w:type="spellStart"/>
      <w:r w:rsidRPr="005E208B">
        <w:rPr>
          <w:rFonts w:ascii="Times New Roman" w:hAnsi="Times New Roman" w:cs="Times New Roman"/>
          <w:sz w:val="24"/>
          <w:szCs w:val="24"/>
          <w:lang w:val="en-AU"/>
        </w:rPr>
        <w:t>Nif</w:t>
      </w:r>
      <w:proofErr w:type="spellEnd"/>
      <w:r w:rsidRPr="005E208B">
        <w:rPr>
          <w:rFonts w:ascii="Times New Roman" w:hAnsi="Times New Roman" w:cs="Times New Roman"/>
          <w:sz w:val="24"/>
          <w:szCs w:val="24"/>
          <w:lang w:val="en-AU"/>
        </w:rPr>
        <w:t xml:space="preserve"> gene analogue. While many studies report significant N</w:t>
      </w:r>
      <w:r w:rsidRPr="005E208B">
        <w:rPr>
          <w:rFonts w:ascii="Times New Roman" w:hAnsi="Times New Roman" w:cs="Times New Roman"/>
          <w:sz w:val="24"/>
          <w:szCs w:val="24"/>
          <w:vertAlign w:val="subscript"/>
          <w:lang w:val="en-AU"/>
        </w:rPr>
        <w:t>2</w:t>
      </w:r>
      <w:r w:rsidRPr="005E208B">
        <w:rPr>
          <w:rFonts w:ascii="Times New Roman" w:hAnsi="Times New Roman" w:cs="Times New Roman"/>
          <w:sz w:val="24"/>
          <w:szCs w:val="24"/>
          <w:lang w:val="en-AU"/>
        </w:rPr>
        <w:t xml:space="preserve"> fixation, they fail to actually quantity it in terms of mg/plant or kg/ha. These issues are not trivial but highlight a concerning decline in science quality which is occurring across most disciplines.</w:t>
      </w:r>
    </w:p>
    <w:p w14:paraId="3E10BA9F" w14:textId="77777777" w:rsidR="00E35FBB" w:rsidRPr="00234A08" w:rsidRDefault="00E35FBB" w:rsidP="00E35FBB">
      <w:pPr>
        <w:tabs>
          <w:tab w:val="left" w:pos="567"/>
        </w:tabs>
        <w:jc w:val="left"/>
        <w:rPr>
          <w:rFonts w:ascii="Times New Roman" w:hAnsi="Times New Roman" w:cs="Times New Roman"/>
          <w:lang w:val="en-AU"/>
        </w:rPr>
      </w:pPr>
    </w:p>
    <w:p w14:paraId="22D42A8C" w14:textId="77777777" w:rsidR="00E35FBB" w:rsidRDefault="00E35FBB" w:rsidP="00E35FBB">
      <w:pPr>
        <w:tabs>
          <w:tab w:val="left" w:pos="567"/>
        </w:tabs>
        <w:jc w:val="left"/>
        <w:rPr>
          <w:rFonts w:ascii="Times New Roman" w:hAnsi="Times New Roman" w:cs="Times New Roman"/>
          <w:b/>
          <w:sz w:val="28"/>
          <w:szCs w:val="28"/>
          <w:lang w:val="en-AU"/>
        </w:rPr>
      </w:pPr>
    </w:p>
    <w:p w14:paraId="40710CF5" w14:textId="77777777" w:rsidR="00E35FBB" w:rsidRDefault="00E35FBB" w:rsidP="00E35FBB">
      <w:pPr>
        <w:tabs>
          <w:tab w:val="left" w:pos="567"/>
        </w:tabs>
        <w:jc w:val="left"/>
        <w:rPr>
          <w:rFonts w:ascii="Times New Roman" w:hAnsi="Times New Roman" w:cs="Times New Roman"/>
          <w:b/>
          <w:sz w:val="28"/>
          <w:szCs w:val="28"/>
          <w:lang w:val="en-AU"/>
        </w:rPr>
      </w:pPr>
    </w:p>
    <w:p w14:paraId="110E3DBB" w14:textId="34C119A7" w:rsidR="00C6036A" w:rsidRDefault="00C6036A">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1DEC51D0" w14:textId="77777777" w:rsidR="0063623A" w:rsidRDefault="0063623A">
      <w:pPr>
        <w:spacing w:after="160" w:line="259" w:lineRule="auto"/>
        <w:jc w:val="left"/>
        <w:rPr>
          <w:rFonts w:ascii="Times New Roman" w:hAnsi="Times New Roman" w:cs="Times New Roman"/>
          <w:bCs/>
          <w:iCs/>
          <w:sz w:val="28"/>
          <w:szCs w:val="28"/>
          <w:lang w:val="en-AU"/>
        </w:rPr>
      </w:pPr>
    </w:p>
    <w:p w14:paraId="1F2A5E53" w14:textId="77777777" w:rsidR="001A54CD" w:rsidRDefault="001A54CD">
      <w:pPr>
        <w:spacing w:after="160" w:line="259" w:lineRule="auto"/>
        <w:jc w:val="left"/>
        <w:rPr>
          <w:rFonts w:ascii="Times New Roman" w:hAnsi="Times New Roman" w:cs="Times New Roman"/>
          <w:bCs/>
          <w:iCs/>
          <w:sz w:val="28"/>
          <w:szCs w:val="28"/>
          <w:lang w:val="en-AU"/>
        </w:rPr>
      </w:pPr>
    </w:p>
    <w:p w14:paraId="40F189A1" w14:textId="77777777" w:rsidR="001A54CD" w:rsidRDefault="001A54CD">
      <w:pPr>
        <w:spacing w:after="160" w:line="259" w:lineRule="auto"/>
        <w:jc w:val="left"/>
        <w:rPr>
          <w:rFonts w:ascii="Times New Roman" w:hAnsi="Times New Roman" w:cs="Times New Roman"/>
          <w:bCs/>
          <w:iCs/>
          <w:sz w:val="28"/>
          <w:szCs w:val="28"/>
          <w:lang w:val="en-AU"/>
        </w:rPr>
      </w:pPr>
    </w:p>
    <w:p w14:paraId="0E7BFBA9" w14:textId="77777777" w:rsidR="001A54CD" w:rsidRPr="00F7457F" w:rsidRDefault="001A54CD" w:rsidP="001A54CD">
      <w:pPr>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Session 6</w:t>
      </w:r>
    </w:p>
    <w:p w14:paraId="45723439" w14:textId="77777777" w:rsidR="001A54CD" w:rsidRPr="00F7457F" w:rsidRDefault="001A54CD" w:rsidP="001A54CD">
      <w:pPr>
        <w:jc w:val="center"/>
        <w:rPr>
          <w:rFonts w:ascii="Century Gothic" w:hAnsi="Century Gothic"/>
          <w:color w:val="0D0D0D" w:themeColor="text1" w:themeTint="F2"/>
          <w:sz w:val="26"/>
          <w:szCs w:val="26"/>
        </w:rPr>
      </w:pPr>
      <w:r w:rsidRPr="00F7457F">
        <w:rPr>
          <w:rFonts w:ascii="Century Gothic" w:hAnsi="Century Gothic"/>
          <w:color w:val="0D0D0D" w:themeColor="text1" w:themeTint="F2"/>
          <w:sz w:val="26"/>
          <w:szCs w:val="26"/>
        </w:rPr>
        <w:t xml:space="preserve">Theme: </w:t>
      </w:r>
      <w:r w:rsidRPr="00F7457F">
        <w:rPr>
          <w:rFonts w:ascii="Century Gothic" w:hAnsi="Century Gothic"/>
          <w:b/>
          <w:bCs/>
          <w:color w:val="0D0D0D" w:themeColor="text1" w:themeTint="F2"/>
          <w:sz w:val="26"/>
          <w:szCs w:val="26"/>
        </w:rPr>
        <w:t>Nitrogen Fixation in Agricultural Systems</w:t>
      </w:r>
      <w:r w:rsidRPr="00F7457F">
        <w:rPr>
          <w:rFonts w:ascii="Century Gothic" w:hAnsi="Century Gothic"/>
          <w:color w:val="0D0D0D" w:themeColor="text1" w:themeTint="F2"/>
          <w:sz w:val="26"/>
          <w:szCs w:val="26"/>
        </w:rPr>
        <w:t>, Chairs: Prof David Herridge &amp; Timothy Cameron</w:t>
      </w:r>
    </w:p>
    <w:p w14:paraId="7C7EDEE6" w14:textId="47CC80A3" w:rsidR="001A54CD" w:rsidRDefault="001A54CD" w:rsidP="001A54CD">
      <w:pPr>
        <w:spacing w:after="160" w:line="259" w:lineRule="auto"/>
        <w:jc w:val="center"/>
        <w:rPr>
          <w:rFonts w:ascii="Times New Roman" w:hAnsi="Times New Roman" w:cs="Times New Roman"/>
          <w:bCs/>
          <w:iCs/>
          <w:sz w:val="28"/>
          <w:szCs w:val="28"/>
          <w:lang w:val="en-AU"/>
        </w:rPr>
      </w:pPr>
      <w:r w:rsidRPr="00F7457F">
        <w:rPr>
          <w:rFonts w:ascii="Century Gothic" w:hAnsi="Century Gothic"/>
          <w:color w:val="0D0D0D" w:themeColor="text1" w:themeTint="F2"/>
          <w:sz w:val="26"/>
          <w:szCs w:val="26"/>
        </w:rPr>
        <w:t>Location: Undumbi Room – Level 5 - Annexe</w:t>
      </w:r>
    </w:p>
    <w:p w14:paraId="2808CC4E" w14:textId="77777777" w:rsidR="0020668F" w:rsidRDefault="0020668F">
      <w:pPr>
        <w:spacing w:after="160" w:line="259" w:lineRule="auto"/>
        <w:jc w:val="left"/>
        <w:rPr>
          <w:rFonts w:ascii="Times New Roman" w:hAnsi="Times New Roman" w:cs="Times New Roman"/>
          <w:bCs/>
          <w:iCs/>
          <w:sz w:val="28"/>
          <w:szCs w:val="28"/>
          <w:lang w:val="en-AU"/>
        </w:rPr>
      </w:pPr>
    </w:p>
    <w:p w14:paraId="350FE24A" w14:textId="77777777" w:rsidR="0020668F" w:rsidRDefault="0020668F">
      <w:pPr>
        <w:spacing w:after="160" w:line="259" w:lineRule="auto"/>
        <w:jc w:val="left"/>
        <w:rPr>
          <w:rFonts w:ascii="Times New Roman" w:hAnsi="Times New Roman" w:cs="Times New Roman"/>
          <w:bCs/>
          <w:iCs/>
          <w:sz w:val="28"/>
          <w:szCs w:val="28"/>
          <w:lang w:val="en-AU"/>
        </w:rPr>
      </w:pPr>
    </w:p>
    <w:p w14:paraId="7E12D7D0" w14:textId="77777777" w:rsidR="0020668F" w:rsidRDefault="0020668F">
      <w:pPr>
        <w:spacing w:after="160" w:line="259" w:lineRule="auto"/>
        <w:jc w:val="left"/>
        <w:rPr>
          <w:rFonts w:ascii="Times New Roman" w:hAnsi="Times New Roman" w:cs="Times New Roman"/>
          <w:bCs/>
          <w:iCs/>
          <w:sz w:val="28"/>
          <w:szCs w:val="28"/>
          <w:lang w:val="en-AU"/>
        </w:rPr>
      </w:pPr>
    </w:p>
    <w:p w14:paraId="551DF5F8" w14:textId="77777777" w:rsidR="0020668F" w:rsidRDefault="0020668F">
      <w:pPr>
        <w:spacing w:after="160" w:line="259" w:lineRule="auto"/>
        <w:jc w:val="left"/>
        <w:rPr>
          <w:rFonts w:ascii="Times New Roman" w:hAnsi="Times New Roman" w:cs="Times New Roman"/>
          <w:bCs/>
          <w:iCs/>
          <w:sz w:val="28"/>
          <w:szCs w:val="28"/>
          <w:lang w:val="en-AU"/>
        </w:rPr>
      </w:pPr>
    </w:p>
    <w:p w14:paraId="4F716B67" w14:textId="77777777" w:rsidR="005C4085" w:rsidRDefault="005C4085">
      <w:pPr>
        <w:spacing w:after="160" w:line="259" w:lineRule="auto"/>
        <w:jc w:val="left"/>
        <w:rPr>
          <w:rFonts w:ascii="Times New Roman" w:hAnsi="Times New Roman" w:cs="Times New Roman"/>
          <w:bCs/>
          <w:iCs/>
          <w:sz w:val="28"/>
          <w:szCs w:val="28"/>
          <w:lang w:val="en-AU"/>
        </w:rPr>
      </w:pPr>
    </w:p>
    <w:p w14:paraId="2BBE2E85" w14:textId="385C7E98" w:rsidR="005C4085" w:rsidRDefault="005C4085">
      <w:pPr>
        <w:spacing w:after="160" w:line="259" w:lineRule="auto"/>
        <w:jc w:val="left"/>
        <w:rPr>
          <w:rFonts w:ascii="Times New Roman" w:hAnsi="Times New Roman" w:cs="Times New Roman"/>
          <w:b/>
          <w:bCs/>
          <w:iCs/>
          <w:sz w:val="28"/>
          <w:szCs w:val="28"/>
          <w:lang w:val="en-AU"/>
        </w:rPr>
      </w:pPr>
      <w:r>
        <w:rPr>
          <w:rFonts w:ascii="Times New Roman" w:hAnsi="Times New Roman" w:cs="Times New Roman"/>
          <w:bCs/>
          <w:iCs/>
          <w:sz w:val="28"/>
          <w:szCs w:val="28"/>
          <w:lang w:val="en-AU"/>
        </w:rPr>
        <w:br w:type="page"/>
      </w:r>
    </w:p>
    <w:p w14:paraId="51E430A2" w14:textId="77777777" w:rsidR="008B41E8" w:rsidRDefault="008B41E8">
      <w:pPr>
        <w:spacing w:after="160" w:line="259" w:lineRule="auto"/>
        <w:jc w:val="left"/>
        <w:rPr>
          <w:rFonts w:ascii="Times New Roman" w:hAnsi="Times New Roman" w:cs="Times New Roman"/>
          <w:b/>
          <w:bCs/>
          <w:iCs/>
          <w:sz w:val="28"/>
          <w:szCs w:val="28"/>
          <w:lang w:val="en-AU"/>
        </w:rPr>
      </w:pPr>
      <w:r>
        <w:rPr>
          <w:rFonts w:ascii="Times New Roman" w:hAnsi="Times New Roman" w:cs="Times New Roman"/>
          <w:bCs/>
          <w:iCs/>
          <w:sz w:val="28"/>
          <w:szCs w:val="28"/>
          <w:lang w:val="en-AU"/>
        </w:rPr>
        <w:lastRenderedPageBreak/>
        <w:br w:type="page"/>
      </w:r>
    </w:p>
    <w:p w14:paraId="2F881440" w14:textId="77777777" w:rsidR="008B41E8" w:rsidRPr="008B41E8" w:rsidRDefault="008B41E8" w:rsidP="008B41E8">
      <w:pPr>
        <w:pStyle w:val="ICLGG201799Emptyrow"/>
        <w:tabs>
          <w:tab w:val="left" w:pos="567"/>
        </w:tabs>
        <w:ind w:firstLine="0"/>
        <w:jc w:val="left"/>
        <w:rPr>
          <w:rFonts w:ascii="Times New Roman" w:hAnsi="Times New Roman" w:cs="Times New Roman"/>
          <w:b/>
          <w:bCs/>
          <w:lang w:val="en-AU"/>
        </w:rPr>
      </w:pPr>
      <w:bookmarkStart w:id="6" w:name="_Hlk174713844"/>
      <w:r w:rsidRPr="008B41E8">
        <w:rPr>
          <w:rFonts w:ascii="Times New Roman" w:hAnsi="Times New Roman" w:cs="Times New Roman"/>
          <w:b/>
          <w:bCs/>
          <w:lang w:val="en-AU"/>
        </w:rPr>
        <w:lastRenderedPageBreak/>
        <w:t>Keynote</w:t>
      </w:r>
    </w:p>
    <w:p w14:paraId="127DA2A9" w14:textId="77777777" w:rsidR="008B41E8" w:rsidRPr="008B41E8" w:rsidRDefault="008B41E8" w:rsidP="008B41E8">
      <w:pPr>
        <w:pStyle w:val="ICLGG201799Emptyrow"/>
        <w:tabs>
          <w:tab w:val="left" w:pos="567"/>
        </w:tabs>
        <w:ind w:firstLine="0"/>
        <w:jc w:val="left"/>
        <w:rPr>
          <w:rFonts w:ascii="Times New Roman" w:hAnsi="Times New Roman" w:cs="Times New Roman"/>
          <w:b/>
          <w:bCs/>
          <w:lang w:val="en-AU"/>
        </w:rPr>
      </w:pPr>
    </w:p>
    <w:p w14:paraId="6C8A15F9" w14:textId="77777777" w:rsidR="008B41E8" w:rsidRDefault="008B41E8" w:rsidP="008B41E8">
      <w:pPr>
        <w:tabs>
          <w:tab w:val="left" w:pos="567"/>
        </w:tabs>
        <w:jc w:val="left"/>
        <w:rPr>
          <w:rFonts w:ascii="Times New Roman" w:hAnsi="Times New Roman" w:cs="Times New Roman"/>
          <w:b/>
          <w:sz w:val="28"/>
          <w:szCs w:val="28"/>
          <w:lang w:val="en-AU"/>
        </w:rPr>
      </w:pPr>
      <w:r w:rsidRPr="00870617">
        <w:rPr>
          <w:rFonts w:ascii="Times New Roman" w:hAnsi="Times New Roman" w:cs="Times New Roman"/>
          <w:b/>
          <w:sz w:val="28"/>
          <w:szCs w:val="28"/>
          <w:lang w:val="en-AU"/>
        </w:rPr>
        <w:t>Soilborne disease of pulse crops</w:t>
      </w:r>
      <w:r>
        <w:rPr>
          <w:rFonts w:ascii="Times New Roman" w:hAnsi="Times New Roman" w:cs="Times New Roman"/>
          <w:b/>
          <w:sz w:val="28"/>
          <w:szCs w:val="28"/>
          <w:lang w:val="en-AU"/>
        </w:rPr>
        <w:t>: c</w:t>
      </w:r>
      <w:r w:rsidRPr="00870617">
        <w:rPr>
          <w:rFonts w:ascii="Times New Roman" w:hAnsi="Times New Roman" w:cs="Times New Roman"/>
          <w:b/>
          <w:sz w:val="28"/>
          <w:szCs w:val="28"/>
          <w:lang w:val="en-AU"/>
        </w:rPr>
        <w:t>onstraints to nodulation and N</w:t>
      </w:r>
      <w:r w:rsidRPr="00CE51CF">
        <w:rPr>
          <w:rFonts w:ascii="Times New Roman" w:hAnsi="Times New Roman" w:cs="Times New Roman"/>
          <w:b/>
          <w:sz w:val="28"/>
          <w:szCs w:val="28"/>
          <w:vertAlign w:val="subscript"/>
          <w:lang w:val="en-AU"/>
        </w:rPr>
        <w:t>2</w:t>
      </w:r>
      <w:r>
        <w:rPr>
          <w:rFonts w:ascii="Times New Roman" w:hAnsi="Times New Roman" w:cs="Times New Roman"/>
          <w:b/>
          <w:sz w:val="28"/>
          <w:szCs w:val="28"/>
          <w:vertAlign w:val="subscript"/>
          <w:lang w:val="en-AU"/>
        </w:rPr>
        <w:t xml:space="preserve"> </w:t>
      </w:r>
      <w:r w:rsidRPr="00870617">
        <w:rPr>
          <w:rFonts w:ascii="Times New Roman" w:hAnsi="Times New Roman" w:cs="Times New Roman"/>
          <w:b/>
          <w:sz w:val="28"/>
          <w:szCs w:val="28"/>
          <w:lang w:val="en-AU"/>
        </w:rPr>
        <w:t>fixation</w:t>
      </w:r>
      <w:bookmarkEnd w:id="6"/>
    </w:p>
    <w:p w14:paraId="0879F2A3" w14:textId="77777777" w:rsidR="008B41E8" w:rsidRDefault="008B41E8" w:rsidP="008B41E8">
      <w:pPr>
        <w:pStyle w:val="ICLGG201799Emptyrow"/>
        <w:tabs>
          <w:tab w:val="left" w:pos="567"/>
        </w:tabs>
        <w:ind w:firstLine="0"/>
        <w:jc w:val="left"/>
        <w:rPr>
          <w:rFonts w:ascii="Times New Roman" w:hAnsi="Times New Roman" w:cs="Times New Roman"/>
          <w:lang w:val="en-AU"/>
        </w:rPr>
      </w:pPr>
    </w:p>
    <w:p w14:paraId="0A860E8A" w14:textId="77777777" w:rsidR="008B41E8" w:rsidRDefault="008B41E8" w:rsidP="008B41E8">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Farquharson</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E A</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Rathjen J R</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Gontar B M</w:t>
      </w:r>
      <w:r>
        <w:rPr>
          <w:rFonts w:ascii="Times New Roman" w:hAnsi="Times New Roman" w:cs="Times New Roman"/>
          <w:sz w:val="24"/>
          <w:szCs w:val="24"/>
          <w:vertAlign w:val="superscript"/>
          <w:lang w:val="en-AU"/>
        </w:rPr>
        <w:t>1,2</w:t>
      </w:r>
      <w:r>
        <w:rPr>
          <w:rFonts w:ascii="Times New Roman" w:hAnsi="Times New Roman" w:cs="Times New Roman"/>
          <w:sz w:val="24"/>
          <w:szCs w:val="24"/>
          <w:lang w:val="en-AU"/>
        </w:rPr>
        <w:t>, Kasprzak P J</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Lai T V</w:t>
      </w:r>
      <w:r>
        <w:rPr>
          <w:rFonts w:ascii="Times New Roman" w:hAnsi="Times New Roman" w:cs="Times New Roman"/>
          <w:sz w:val="24"/>
          <w:szCs w:val="24"/>
          <w:vertAlign w:val="superscript"/>
          <w:lang w:val="en-AU"/>
        </w:rPr>
        <w:t>1</w:t>
      </w:r>
      <w:r w:rsidRPr="00B6342C">
        <w:rPr>
          <w:rFonts w:ascii="Times New Roman" w:hAnsi="Times New Roman" w:cs="Times New Roman"/>
          <w:sz w:val="24"/>
          <w:szCs w:val="24"/>
          <w:vertAlign w:val="subscript"/>
          <w:lang w:val="en-AU"/>
        </w:rPr>
        <w:t>,</w:t>
      </w:r>
      <w:r>
        <w:rPr>
          <w:rFonts w:ascii="Times New Roman" w:hAnsi="Times New Roman" w:cs="Times New Roman"/>
          <w:sz w:val="24"/>
          <w:szCs w:val="24"/>
          <w:vertAlign w:val="superscript"/>
          <w:lang w:val="en-AU"/>
        </w:rPr>
        <w:t xml:space="preserve"> </w:t>
      </w:r>
      <w:r>
        <w:rPr>
          <w:rFonts w:ascii="Times New Roman" w:hAnsi="Times New Roman" w:cs="Times New Roman"/>
          <w:sz w:val="24"/>
          <w:szCs w:val="24"/>
          <w:lang w:val="en-AU"/>
        </w:rPr>
        <w:t>Ryder M H</w:t>
      </w: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Brand J</w:t>
      </w:r>
      <w:r>
        <w:rPr>
          <w:rFonts w:ascii="Times New Roman" w:hAnsi="Times New Roman" w:cs="Times New Roman"/>
          <w:sz w:val="24"/>
          <w:szCs w:val="24"/>
          <w:vertAlign w:val="superscript"/>
          <w:lang w:val="en-AU"/>
        </w:rPr>
        <w:t>3,4</w:t>
      </w:r>
      <w:r>
        <w:rPr>
          <w:rFonts w:ascii="Times New Roman" w:hAnsi="Times New Roman" w:cs="Times New Roman"/>
          <w:sz w:val="24"/>
          <w:szCs w:val="24"/>
          <w:lang w:val="en-AU"/>
        </w:rPr>
        <w:t>, Denton, M D</w:t>
      </w:r>
      <w:r>
        <w:rPr>
          <w:rFonts w:ascii="Times New Roman" w:hAnsi="Times New Roman" w:cs="Times New Roman"/>
          <w:sz w:val="24"/>
          <w:szCs w:val="24"/>
          <w:vertAlign w:val="superscript"/>
          <w:lang w:val="en-AU"/>
        </w:rPr>
        <w:t>1</w:t>
      </w:r>
    </w:p>
    <w:p w14:paraId="53E88877" w14:textId="77777777" w:rsidR="008B41E8" w:rsidRPr="005C7608" w:rsidRDefault="008B41E8" w:rsidP="008B41E8">
      <w:pPr>
        <w:pStyle w:val="ICLGG201799Emptyrow"/>
        <w:tabs>
          <w:tab w:val="left" w:pos="567"/>
        </w:tabs>
        <w:ind w:firstLine="0"/>
        <w:jc w:val="left"/>
        <w:rPr>
          <w:rFonts w:ascii="Times New Roman" w:hAnsi="Times New Roman" w:cs="Times New Roman"/>
          <w:lang w:val="en-AU"/>
        </w:rPr>
      </w:pPr>
    </w:p>
    <w:p w14:paraId="1AC8303F" w14:textId="77777777" w:rsidR="008B41E8" w:rsidRPr="005C7608" w:rsidRDefault="008B41E8" w:rsidP="008B41E8">
      <w:pPr>
        <w:pStyle w:val="ICLGG201703Institutions"/>
        <w:tabs>
          <w:tab w:val="left" w:pos="567"/>
        </w:tabs>
        <w:ind w:left="426" w:hanging="426"/>
        <w:rPr>
          <w:rFonts w:ascii="Times New Roman" w:hAnsi="Times New Roman" w:cs="Times New Roman"/>
          <w:lang w:val="en-AU"/>
        </w:rPr>
      </w:pPr>
      <w:r w:rsidRPr="005C7608">
        <w:rPr>
          <w:rFonts w:ascii="Times New Roman" w:hAnsi="Times New Roman" w:cs="Times New Roman"/>
          <w:vertAlign w:val="superscript"/>
          <w:lang w:val="en-AU"/>
        </w:rPr>
        <w:t>1</w:t>
      </w:r>
      <w:r>
        <w:rPr>
          <w:rFonts w:ascii="Times New Roman" w:hAnsi="Times New Roman" w:cs="Times New Roman"/>
          <w:lang w:val="en-AU"/>
        </w:rPr>
        <w:tab/>
        <w:t>Plant Health and Diagnostics</w:t>
      </w:r>
      <w:r w:rsidRPr="005C7608">
        <w:rPr>
          <w:rFonts w:ascii="Times New Roman" w:hAnsi="Times New Roman" w:cs="Times New Roman"/>
          <w:lang w:val="en-AU"/>
        </w:rPr>
        <w:t xml:space="preserve">, </w:t>
      </w:r>
      <w:r>
        <w:rPr>
          <w:rFonts w:ascii="Times New Roman" w:hAnsi="Times New Roman" w:cs="Times New Roman"/>
          <w:lang w:val="en-AU"/>
        </w:rPr>
        <w:t>South Australian Research and Development Institute</w:t>
      </w:r>
      <w:r w:rsidRPr="005C7608">
        <w:rPr>
          <w:rFonts w:ascii="Times New Roman" w:hAnsi="Times New Roman" w:cs="Times New Roman"/>
          <w:lang w:val="en-AU"/>
        </w:rPr>
        <w:t xml:space="preserve">, </w:t>
      </w:r>
      <w:r>
        <w:rPr>
          <w:rFonts w:ascii="Times New Roman" w:hAnsi="Times New Roman" w:cs="Times New Roman"/>
          <w:lang w:val="en-AU"/>
        </w:rPr>
        <w:t>Adelaide</w:t>
      </w:r>
      <w:r w:rsidRPr="005C7608">
        <w:rPr>
          <w:rFonts w:ascii="Times New Roman" w:hAnsi="Times New Roman" w:cs="Times New Roman"/>
          <w:lang w:val="en-AU"/>
        </w:rPr>
        <w:t>, SA</w:t>
      </w:r>
    </w:p>
    <w:p w14:paraId="0CEFB3C3" w14:textId="77777777" w:rsidR="008B41E8" w:rsidRDefault="008B41E8" w:rsidP="008B41E8">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2</w:t>
      </w:r>
      <w:r>
        <w:rPr>
          <w:rFonts w:ascii="Times New Roman" w:hAnsi="Times New Roman" w:cs="Times New Roman"/>
          <w:lang w:val="en-AU"/>
        </w:rPr>
        <w:tab/>
        <w:t>School of Ag. Food and Wine</w:t>
      </w:r>
      <w:r w:rsidRPr="005C7608">
        <w:rPr>
          <w:rFonts w:ascii="Times New Roman" w:hAnsi="Times New Roman" w:cs="Times New Roman"/>
          <w:lang w:val="en-AU"/>
        </w:rPr>
        <w:t>,</w:t>
      </w:r>
      <w:r>
        <w:rPr>
          <w:rFonts w:ascii="Times New Roman" w:hAnsi="Times New Roman" w:cs="Times New Roman"/>
          <w:lang w:val="en-AU"/>
        </w:rPr>
        <w:t xml:space="preserve"> The University of Adelaide</w:t>
      </w:r>
      <w:r w:rsidRPr="005C7608">
        <w:rPr>
          <w:rFonts w:ascii="Times New Roman" w:hAnsi="Times New Roman" w:cs="Times New Roman"/>
          <w:lang w:val="en-AU"/>
        </w:rPr>
        <w:t xml:space="preserve">, </w:t>
      </w:r>
      <w:r>
        <w:rPr>
          <w:rFonts w:ascii="Times New Roman" w:hAnsi="Times New Roman" w:cs="Times New Roman"/>
          <w:lang w:val="en-AU"/>
        </w:rPr>
        <w:t>Adelaide</w:t>
      </w:r>
      <w:r w:rsidRPr="005C7608">
        <w:rPr>
          <w:rFonts w:ascii="Times New Roman" w:hAnsi="Times New Roman" w:cs="Times New Roman"/>
          <w:lang w:val="en-AU"/>
        </w:rPr>
        <w:t>,</w:t>
      </w:r>
      <w:r>
        <w:rPr>
          <w:rFonts w:ascii="Times New Roman" w:hAnsi="Times New Roman" w:cs="Times New Roman"/>
          <w:lang w:val="en-AU"/>
        </w:rPr>
        <w:t xml:space="preserve"> SA</w:t>
      </w:r>
    </w:p>
    <w:p w14:paraId="62CFEF45" w14:textId="77777777" w:rsidR="008B41E8" w:rsidRDefault="008B41E8" w:rsidP="008B41E8">
      <w:pPr>
        <w:pStyle w:val="ICLGG201703Institutions"/>
        <w:tabs>
          <w:tab w:val="left" w:pos="567"/>
        </w:tabs>
        <w:rPr>
          <w:rFonts w:ascii="Times New Roman" w:hAnsi="Times New Roman" w:cs="Times New Roman"/>
          <w:lang w:val="en-AU"/>
        </w:rPr>
      </w:pPr>
      <w:r>
        <w:rPr>
          <w:rFonts w:ascii="Times New Roman" w:hAnsi="Times New Roman" w:cs="Times New Roman"/>
          <w:vertAlign w:val="superscript"/>
          <w:lang w:val="en-AU"/>
        </w:rPr>
        <w:t>3</w:t>
      </w:r>
      <w:r>
        <w:rPr>
          <w:rFonts w:ascii="Times New Roman" w:hAnsi="Times New Roman" w:cs="Times New Roman"/>
          <w:lang w:val="en-AU"/>
        </w:rPr>
        <w:tab/>
      </w:r>
      <w:r w:rsidRPr="00B6342C">
        <w:rPr>
          <w:rFonts w:ascii="Times New Roman" w:hAnsi="Times New Roman" w:cs="Times New Roman"/>
          <w:lang w:val="en-AU"/>
        </w:rPr>
        <w:t>Agriculture Victoria Research, Department of Energy, Environment and Climate</w:t>
      </w:r>
    </w:p>
    <w:p w14:paraId="5E1B0314" w14:textId="77777777" w:rsidR="008B41E8" w:rsidRDefault="008B41E8" w:rsidP="008B41E8">
      <w:pPr>
        <w:pStyle w:val="ICLGG201703Institutions"/>
        <w:tabs>
          <w:tab w:val="left" w:pos="567"/>
        </w:tabs>
        <w:rPr>
          <w:rFonts w:ascii="Times New Roman" w:hAnsi="Times New Roman" w:cs="Times New Roman"/>
          <w:lang w:val="en-AU"/>
        </w:rPr>
      </w:pPr>
      <w:r>
        <w:rPr>
          <w:rFonts w:ascii="Times New Roman" w:hAnsi="Times New Roman" w:cs="Times New Roman"/>
          <w:vertAlign w:val="superscript"/>
          <w:lang w:val="en-AU"/>
        </w:rPr>
        <w:t>4</w:t>
      </w:r>
      <w:r>
        <w:rPr>
          <w:rFonts w:ascii="Times New Roman" w:hAnsi="Times New Roman" w:cs="Times New Roman"/>
          <w:vertAlign w:val="superscript"/>
          <w:lang w:val="en-AU"/>
        </w:rPr>
        <w:tab/>
      </w:r>
      <w:r>
        <w:rPr>
          <w:rFonts w:ascii="Times New Roman" w:hAnsi="Times New Roman" w:cs="Times New Roman"/>
          <w:lang w:val="en-AU"/>
        </w:rPr>
        <w:t>Frontier Farming Systems</w:t>
      </w:r>
    </w:p>
    <w:p w14:paraId="4D520E60" w14:textId="77777777" w:rsidR="008B41E8" w:rsidRPr="00B6342C" w:rsidRDefault="008B41E8" w:rsidP="008B41E8">
      <w:pPr>
        <w:pStyle w:val="ICLGG201703Institutions"/>
        <w:tabs>
          <w:tab w:val="left" w:pos="567"/>
        </w:tabs>
        <w:rPr>
          <w:rFonts w:ascii="Times New Roman" w:hAnsi="Times New Roman" w:cs="Times New Roman"/>
          <w:lang w:val="en-AU"/>
        </w:rPr>
      </w:pPr>
    </w:p>
    <w:p w14:paraId="5FFE593B" w14:textId="77777777" w:rsidR="008B41E8" w:rsidRPr="005E208B" w:rsidRDefault="008B41E8" w:rsidP="008B41E8">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Historically viewed as a break crop to reduce weed and disease issues in cereal crops, pulses are now often highly profitable in their own right and grown in frequent rotation. As cropping frequency increases, soilborne disease is emerging as an important constraint to pulse crops</w:t>
      </w:r>
      <w:r w:rsidRPr="005E208B">
        <w:rPr>
          <w:rFonts w:ascii="Times New Roman" w:hAnsi="Times New Roman" w:cs="Times New Roman"/>
          <w:sz w:val="24"/>
          <w:szCs w:val="24"/>
          <w:vertAlign w:val="superscript"/>
          <w:lang w:val="en-AU"/>
        </w:rPr>
        <w:t>[1]</w:t>
      </w:r>
      <w:r w:rsidRPr="005E208B">
        <w:rPr>
          <w:rFonts w:ascii="Times New Roman" w:hAnsi="Times New Roman" w:cs="Times New Roman"/>
          <w:sz w:val="24"/>
          <w:szCs w:val="24"/>
          <w:lang w:val="en-AU"/>
        </w:rPr>
        <w:t xml:space="preserve">.  </w:t>
      </w:r>
    </w:p>
    <w:p w14:paraId="3BB21CE7" w14:textId="77777777" w:rsidR="008B41E8" w:rsidRPr="005E208B" w:rsidRDefault="008B41E8" w:rsidP="008B41E8">
      <w:pPr>
        <w:tabs>
          <w:tab w:val="left" w:pos="567"/>
        </w:tabs>
        <w:jc w:val="left"/>
        <w:rPr>
          <w:rFonts w:ascii="Times New Roman" w:hAnsi="Times New Roman" w:cs="Times New Roman"/>
          <w:sz w:val="24"/>
          <w:szCs w:val="24"/>
          <w:lang w:val="en-AU"/>
        </w:rPr>
      </w:pPr>
    </w:p>
    <w:p w14:paraId="3B0B960C" w14:textId="77777777" w:rsidR="008B41E8" w:rsidRPr="005E208B" w:rsidRDefault="008B41E8" w:rsidP="008B41E8">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In 2022, we conducted a survey of 76 paddocks on Kangaroo Island of either lupin or bean to determine the distribution of key pulse root pathogens and nitrogen-fixing rhizobia in soil (pre-sowing) using PREDICTA® Research </w:t>
      </w:r>
      <w:r w:rsidRPr="005E208B">
        <w:rPr>
          <w:rFonts w:ascii="Times New Roman" w:hAnsi="Times New Roman" w:cs="Times New Roman"/>
          <w:sz w:val="24"/>
          <w:szCs w:val="24"/>
        </w:rPr>
        <w:t xml:space="preserve">qPCR assays. Crop </w:t>
      </w:r>
      <w:r w:rsidRPr="005E208B">
        <w:rPr>
          <w:rFonts w:ascii="Times New Roman" w:hAnsi="Times New Roman" w:cs="Times New Roman"/>
          <w:sz w:val="24"/>
          <w:szCs w:val="24"/>
          <w:lang w:val="en-AU"/>
        </w:rPr>
        <w:t xml:space="preserve">root health, including disease and nodulation, was assessed for 50 paddocks in spring. Soil analysis showed common were widespread and less common, but highly pathogenic species, </w:t>
      </w:r>
      <w:r w:rsidRPr="005E208B">
        <w:rPr>
          <w:rFonts w:ascii="Times New Roman" w:hAnsi="Times New Roman" w:cs="Times New Roman"/>
          <w:i/>
          <w:iCs/>
          <w:sz w:val="24"/>
          <w:szCs w:val="24"/>
          <w:lang w:val="en-AU"/>
        </w:rPr>
        <w:t xml:space="preserve">Aphanomyces </w:t>
      </w:r>
      <w:proofErr w:type="spellStart"/>
      <w:r w:rsidRPr="005E208B">
        <w:rPr>
          <w:rFonts w:ascii="Times New Roman" w:hAnsi="Times New Roman" w:cs="Times New Roman"/>
          <w:i/>
          <w:iCs/>
          <w:sz w:val="24"/>
          <w:szCs w:val="24"/>
          <w:lang w:val="en-AU"/>
        </w:rPr>
        <w:t>euteiches</w:t>
      </w:r>
      <w:proofErr w:type="spellEnd"/>
      <w:r w:rsidRPr="005E208B">
        <w:rPr>
          <w:rFonts w:ascii="Times New Roman" w:hAnsi="Times New Roman" w:cs="Times New Roman"/>
          <w:sz w:val="24"/>
          <w:szCs w:val="24"/>
          <w:lang w:val="en-AU"/>
        </w:rPr>
        <w:t xml:space="preserve"> and </w:t>
      </w:r>
      <w:r w:rsidRPr="005E208B">
        <w:rPr>
          <w:rFonts w:ascii="Times New Roman" w:hAnsi="Times New Roman" w:cs="Times New Roman"/>
          <w:i/>
          <w:iCs/>
          <w:sz w:val="24"/>
          <w:szCs w:val="24"/>
          <w:lang w:val="en-AU"/>
        </w:rPr>
        <w:t xml:space="preserve">Phytophthora </w:t>
      </w:r>
      <w:proofErr w:type="spellStart"/>
      <w:r w:rsidRPr="005E208B">
        <w:rPr>
          <w:rFonts w:ascii="Times New Roman" w:hAnsi="Times New Roman" w:cs="Times New Roman"/>
          <w:i/>
          <w:iCs/>
          <w:sz w:val="24"/>
          <w:szCs w:val="24"/>
          <w:lang w:val="en-AU"/>
        </w:rPr>
        <w:t>megasperma</w:t>
      </w:r>
      <w:proofErr w:type="spellEnd"/>
      <w:r w:rsidRPr="005E208B">
        <w:rPr>
          <w:rFonts w:ascii="Times New Roman" w:hAnsi="Times New Roman" w:cs="Times New Roman"/>
          <w:i/>
          <w:iCs/>
          <w:sz w:val="24"/>
          <w:szCs w:val="24"/>
          <w:lang w:val="en-AU"/>
        </w:rPr>
        <w:t xml:space="preserve">, </w:t>
      </w:r>
      <w:r w:rsidRPr="005E208B">
        <w:rPr>
          <w:rFonts w:ascii="Times New Roman" w:hAnsi="Times New Roman" w:cs="Times New Roman"/>
          <w:sz w:val="24"/>
          <w:szCs w:val="24"/>
          <w:lang w:val="en-AU"/>
        </w:rPr>
        <w:t>were detected in 5-13% of paddocks. R</w:t>
      </w:r>
      <w:r w:rsidRPr="005E208B">
        <w:rPr>
          <w:rFonts w:ascii="Times New Roman" w:hAnsi="Times New Roman" w:cs="Times New Roman"/>
          <w:color w:val="000000" w:themeColor="text1"/>
          <w:sz w:val="24"/>
          <w:szCs w:val="24"/>
        </w:rPr>
        <w:t xml:space="preserve">hizobia numbers were low or below detection in more than half of paddocks. </w:t>
      </w:r>
    </w:p>
    <w:p w14:paraId="468812D1" w14:textId="77777777" w:rsidR="008B41E8" w:rsidRPr="005E208B" w:rsidRDefault="008B41E8" w:rsidP="008B41E8">
      <w:pPr>
        <w:tabs>
          <w:tab w:val="left" w:pos="567"/>
        </w:tabs>
        <w:jc w:val="left"/>
        <w:rPr>
          <w:rFonts w:ascii="Times New Roman" w:hAnsi="Times New Roman" w:cs="Times New Roman"/>
          <w:sz w:val="24"/>
          <w:szCs w:val="24"/>
          <w:lang w:val="en-AU"/>
        </w:rPr>
      </w:pPr>
    </w:p>
    <w:p w14:paraId="6D46A833" w14:textId="77777777" w:rsidR="008B41E8" w:rsidRPr="005E208B" w:rsidRDefault="008B41E8" w:rsidP="008B41E8">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Average visual root health score (0-5 scale) ranged from 1.7-4.9 indicating wide variation in root health; however overall root disease was common and significant. There was a significant negative correlation between root disease and nodulation (P&lt;0.001). This survey is complimented by results from six replicated field trials conducted in southern Australia on lentil and chickpea between 2019-2021. These trials evaluated a range of seed chemical treatments to control soilborne pathogens on root health, nodulation and N fixation. </w:t>
      </w:r>
      <w:r w:rsidRPr="005E208B">
        <w:rPr>
          <w:rFonts w:ascii="Times New Roman" w:hAnsi="Times New Roman" w:cs="Times New Roman"/>
          <w:sz w:val="24"/>
          <w:szCs w:val="24"/>
          <w:lang w:val="en-US"/>
        </w:rPr>
        <w:t>Nodulation was increased by nearly 50 % at two sites and N fixation and one site. This work provides promising evidence that fungicides with low to no toxicity to rhizobia may provide improvements in nodulation.</w:t>
      </w:r>
      <w:r w:rsidRPr="005E208B">
        <w:rPr>
          <w:rFonts w:ascii="Times New Roman" w:hAnsi="Times New Roman" w:cs="Times New Roman"/>
          <w:sz w:val="24"/>
          <w:szCs w:val="24"/>
          <w:lang w:val="en-AU"/>
        </w:rPr>
        <w:t xml:space="preserve"> </w:t>
      </w:r>
    </w:p>
    <w:p w14:paraId="4AAFA948" w14:textId="77777777" w:rsidR="008B41E8" w:rsidRDefault="008B41E8" w:rsidP="008B41E8">
      <w:pPr>
        <w:tabs>
          <w:tab w:val="left" w:pos="567"/>
        </w:tabs>
        <w:jc w:val="left"/>
        <w:rPr>
          <w:rFonts w:ascii="Times New Roman" w:hAnsi="Times New Roman" w:cs="Times New Roman"/>
          <w:lang w:val="en-AU"/>
        </w:rPr>
      </w:pPr>
    </w:p>
    <w:p w14:paraId="4FFE19A1" w14:textId="77777777" w:rsidR="008B41E8" w:rsidRPr="003A6F88" w:rsidRDefault="008B41E8" w:rsidP="008B41E8">
      <w:pPr>
        <w:pStyle w:val="ICLGG201704Body"/>
        <w:tabs>
          <w:tab w:val="left" w:pos="426"/>
          <w:tab w:val="left" w:pos="567"/>
        </w:tabs>
        <w:ind w:firstLine="0"/>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3A6F88">
        <w:rPr>
          <w:rFonts w:ascii="Times New Roman" w:hAnsi="Times New Roman" w:cs="Times New Roman"/>
          <w:b/>
          <w:i/>
          <w:sz w:val="24"/>
          <w:szCs w:val="24"/>
          <w:u w:val="single"/>
          <w:lang w:val="en-AU"/>
        </w:rPr>
        <w:t>:</w:t>
      </w:r>
    </w:p>
    <w:p w14:paraId="622A1399" w14:textId="77777777" w:rsidR="008B41E8" w:rsidRPr="005C7608" w:rsidRDefault="008B41E8" w:rsidP="008B41E8">
      <w:pPr>
        <w:pStyle w:val="ICLGG201704Body"/>
        <w:tabs>
          <w:tab w:val="left" w:pos="426"/>
          <w:tab w:val="left" w:pos="567"/>
        </w:tabs>
        <w:ind w:left="426" w:hanging="426"/>
        <w:jc w:val="left"/>
        <w:rPr>
          <w:rFonts w:ascii="Times New Roman" w:hAnsi="Times New Roman" w:cs="Times New Roman"/>
          <w:lang w:val="en-AU"/>
        </w:rPr>
      </w:pPr>
      <w:r w:rsidRPr="003A6F88">
        <w:rPr>
          <w:rFonts w:ascii="Times New Roman" w:hAnsi="Times New Roman" w:cs="Times New Roman"/>
          <w:i/>
          <w:sz w:val="20"/>
          <w:szCs w:val="20"/>
          <w:lang w:val="en-AU"/>
        </w:rPr>
        <w:t>[</w:t>
      </w:r>
      <w:r>
        <w:rPr>
          <w:rFonts w:ascii="Times New Roman" w:hAnsi="Times New Roman" w:cs="Times New Roman"/>
          <w:i/>
          <w:sz w:val="20"/>
          <w:szCs w:val="20"/>
          <w:lang w:val="en-AU"/>
        </w:rPr>
        <w:t>1</w:t>
      </w:r>
      <w:r w:rsidRPr="003A6F88">
        <w:rPr>
          <w:rFonts w:ascii="Times New Roman" w:hAnsi="Times New Roman" w:cs="Times New Roman"/>
          <w:i/>
          <w:sz w:val="20"/>
          <w:szCs w:val="20"/>
          <w:lang w:val="en-AU"/>
        </w:rPr>
        <w:t>]</w:t>
      </w:r>
      <w:r w:rsidRPr="003A6F88">
        <w:rPr>
          <w:rFonts w:ascii="Times New Roman" w:hAnsi="Times New Roman" w:cs="Times New Roman"/>
          <w:i/>
          <w:sz w:val="20"/>
          <w:szCs w:val="20"/>
          <w:lang w:val="en-AU"/>
        </w:rPr>
        <w:tab/>
        <w:t>Gontar et al., The health report – emerging pulse root diseases,</w:t>
      </w:r>
      <w:r>
        <w:rPr>
          <w:rFonts w:ascii="Times New Roman" w:hAnsi="Times New Roman" w:cs="Times New Roman"/>
          <w:i/>
          <w:sz w:val="20"/>
          <w:szCs w:val="20"/>
          <w:lang w:val="en-AU"/>
        </w:rPr>
        <w:t xml:space="preserve"> </w:t>
      </w:r>
      <w:r w:rsidRPr="003A6F88">
        <w:rPr>
          <w:rFonts w:ascii="Times New Roman" w:hAnsi="Times New Roman" w:cs="Times New Roman"/>
          <w:i/>
          <w:sz w:val="20"/>
          <w:szCs w:val="20"/>
          <w:lang w:val="en-AU"/>
        </w:rPr>
        <w:t>GRDC Adelaide Update, 11 Feb 2020.</w:t>
      </w:r>
    </w:p>
    <w:p w14:paraId="033EB3D2" w14:textId="77777777" w:rsidR="008B41E8" w:rsidRDefault="008B41E8" w:rsidP="008B41E8">
      <w:pPr>
        <w:tabs>
          <w:tab w:val="left" w:pos="567"/>
        </w:tabs>
        <w:jc w:val="left"/>
        <w:rPr>
          <w:rFonts w:ascii="Times New Roman" w:hAnsi="Times New Roman" w:cs="Times New Roman"/>
          <w:lang w:val="en-AU"/>
        </w:rPr>
      </w:pPr>
    </w:p>
    <w:p w14:paraId="17852D99" w14:textId="77777777" w:rsidR="008B41E8" w:rsidRDefault="008B41E8" w:rsidP="008B41E8">
      <w:pPr>
        <w:tabs>
          <w:tab w:val="left" w:pos="567"/>
        </w:tabs>
        <w:jc w:val="left"/>
        <w:rPr>
          <w:rFonts w:ascii="Times New Roman" w:hAnsi="Times New Roman" w:cs="Times New Roman"/>
          <w:b/>
          <w:sz w:val="28"/>
          <w:szCs w:val="28"/>
          <w:lang w:val="en-AU"/>
        </w:rPr>
      </w:pPr>
    </w:p>
    <w:p w14:paraId="6B3303CC" w14:textId="77777777" w:rsidR="008B41E8" w:rsidRDefault="008B41E8" w:rsidP="008B41E8">
      <w:pPr>
        <w:tabs>
          <w:tab w:val="left" w:pos="567"/>
        </w:tabs>
        <w:jc w:val="left"/>
        <w:rPr>
          <w:rFonts w:ascii="Times New Roman" w:hAnsi="Times New Roman" w:cs="Times New Roman"/>
          <w:b/>
          <w:sz w:val="28"/>
          <w:szCs w:val="28"/>
          <w:lang w:val="en-AU"/>
        </w:rPr>
      </w:pPr>
    </w:p>
    <w:p w14:paraId="1F25A950" w14:textId="77777777" w:rsidR="008B41E8" w:rsidRDefault="008B41E8" w:rsidP="008B41E8">
      <w:pPr>
        <w:tabs>
          <w:tab w:val="left" w:pos="567"/>
        </w:tabs>
        <w:jc w:val="left"/>
        <w:rPr>
          <w:rFonts w:ascii="Times New Roman" w:hAnsi="Times New Roman" w:cs="Times New Roman"/>
          <w:b/>
          <w:sz w:val="28"/>
          <w:szCs w:val="28"/>
          <w:lang w:val="en-AU"/>
        </w:rPr>
      </w:pPr>
    </w:p>
    <w:p w14:paraId="02DD33D0" w14:textId="77777777" w:rsidR="008B41E8" w:rsidRDefault="008B41E8" w:rsidP="008B41E8">
      <w:pPr>
        <w:tabs>
          <w:tab w:val="left" w:pos="567"/>
        </w:tabs>
        <w:jc w:val="left"/>
        <w:rPr>
          <w:rFonts w:ascii="Times New Roman" w:hAnsi="Times New Roman" w:cs="Times New Roman"/>
          <w:b/>
          <w:sz w:val="28"/>
          <w:szCs w:val="28"/>
          <w:lang w:val="en-AU"/>
        </w:rPr>
      </w:pPr>
    </w:p>
    <w:p w14:paraId="7B196C8E" w14:textId="77777777" w:rsidR="008B41E8" w:rsidRDefault="008B41E8" w:rsidP="008B41E8">
      <w:pPr>
        <w:tabs>
          <w:tab w:val="left" w:pos="567"/>
        </w:tabs>
        <w:jc w:val="left"/>
        <w:rPr>
          <w:rFonts w:ascii="Times New Roman" w:hAnsi="Times New Roman" w:cs="Times New Roman"/>
          <w:b/>
          <w:sz w:val="28"/>
          <w:szCs w:val="28"/>
          <w:lang w:val="en-AU"/>
        </w:rPr>
      </w:pPr>
    </w:p>
    <w:p w14:paraId="1966740F" w14:textId="77777777" w:rsidR="008B41E8" w:rsidRDefault="008B41E8" w:rsidP="008B41E8">
      <w:pPr>
        <w:tabs>
          <w:tab w:val="left" w:pos="567"/>
        </w:tabs>
        <w:jc w:val="left"/>
        <w:rPr>
          <w:rFonts w:ascii="Times New Roman" w:hAnsi="Times New Roman" w:cs="Times New Roman"/>
          <w:b/>
          <w:sz w:val="28"/>
          <w:szCs w:val="28"/>
          <w:lang w:val="en-AU"/>
        </w:rPr>
      </w:pPr>
    </w:p>
    <w:p w14:paraId="4A03C3BC" w14:textId="77777777" w:rsidR="008B41E8" w:rsidRDefault="008B41E8">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0930AA7B" w14:textId="77777777" w:rsidR="00CB1DBE" w:rsidRPr="00C35668" w:rsidRDefault="00CB1DBE" w:rsidP="00CB1DBE">
      <w:pPr>
        <w:pStyle w:val="Default"/>
        <w:tabs>
          <w:tab w:val="left" w:pos="567"/>
        </w:tabs>
        <w:rPr>
          <w:rFonts w:ascii="Times New Roman" w:hAnsi="Times New Roman" w:cs="Times New Roman"/>
          <w:sz w:val="22"/>
          <w:szCs w:val="22"/>
        </w:rPr>
      </w:pPr>
      <w:r w:rsidRPr="00C35668">
        <w:rPr>
          <w:rFonts w:ascii="Times New Roman" w:hAnsi="Times New Roman" w:cs="Times New Roman"/>
          <w:b/>
          <w:bCs/>
          <w:sz w:val="28"/>
          <w:szCs w:val="28"/>
        </w:rPr>
        <w:lastRenderedPageBreak/>
        <w:t>Developing new harvestable Aerial Seeded Pasture Legumes (ASPL’s) to reduce synthetic nitrogen reliance in cropping systems.</w:t>
      </w:r>
      <w:r w:rsidRPr="00C35668">
        <w:rPr>
          <w:rFonts w:ascii="Times New Roman" w:hAnsi="Times New Roman" w:cs="Times New Roman"/>
          <w:sz w:val="22"/>
          <w:szCs w:val="22"/>
        </w:rPr>
        <w:t xml:space="preserve"> </w:t>
      </w:r>
    </w:p>
    <w:p w14:paraId="2B08F5C5" w14:textId="77777777" w:rsidR="00CB1DBE" w:rsidRPr="00886309" w:rsidRDefault="00CB1DBE" w:rsidP="00CB1DBE">
      <w:pPr>
        <w:pStyle w:val="Default"/>
        <w:tabs>
          <w:tab w:val="left" w:pos="567"/>
        </w:tabs>
        <w:rPr>
          <w:rFonts w:ascii="Times New Roman" w:hAnsi="Times New Roman" w:cs="Times New Roman"/>
        </w:rPr>
      </w:pPr>
    </w:p>
    <w:p w14:paraId="11C94C2E" w14:textId="77777777" w:rsidR="00CB1DBE" w:rsidRPr="00C35668" w:rsidRDefault="00CB1DBE" w:rsidP="00CB1DBE">
      <w:pPr>
        <w:tabs>
          <w:tab w:val="left" w:pos="567"/>
        </w:tabs>
        <w:jc w:val="left"/>
        <w:rPr>
          <w:rStyle w:val="Hyperlink"/>
          <w:rFonts w:ascii="Times New Roman" w:hAnsi="Times New Roman" w:cs="Times New Roman"/>
          <w:sz w:val="24"/>
          <w:szCs w:val="24"/>
          <w:lang w:eastAsia="zh-CN"/>
        </w:rPr>
      </w:pPr>
      <w:r w:rsidRPr="00332ED0">
        <w:rPr>
          <w:rFonts w:ascii="Times New Roman" w:hAnsi="Times New Roman" w:cs="Times New Roman"/>
          <w:sz w:val="24"/>
          <w:szCs w:val="24"/>
          <w:u w:val="single"/>
        </w:rPr>
        <w:t>Yates RJ</w:t>
      </w:r>
      <w:r w:rsidRPr="00C35668">
        <w:rPr>
          <w:rFonts w:ascii="Times New Roman" w:hAnsi="Times New Roman" w:cs="Times New Roman"/>
          <w:sz w:val="24"/>
          <w:szCs w:val="24"/>
          <w:vertAlign w:val="superscript"/>
        </w:rPr>
        <w:t xml:space="preserve">1,2 </w:t>
      </w:r>
    </w:p>
    <w:p w14:paraId="727C2A5E" w14:textId="77777777" w:rsidR="00CB1DBE" w:rsidRPr="00886309" w:rsidRDefault="00CB1DBE" w:rsidP="00CB1DBE">
      <w:pPr>
        <w:tabs>
          <w:tab w:val="left" w:pos="567"/>
        </w:tabs>
        <w:jc w:val="left"/>
        <w:rPr>
          <w:rFonts w:ascii="Times New Roman" w:hAnsi="Times New Roman" w:cs="Times New Roman"/>
        </w:rPr>
      </w:pPr>
    </w:p>
    <w:p w14:paraId="2072580E" w14:textId="77777777" w:rsidR="00CB1DBE" w:rsidRPr="00C35668" w:rsidRDefault="00CB1DBE" w:rsidP="00CB1DBE">
      <w:pPr>
        <w:tabs>
          <w:tab w:val="left" w:pos="567"/>
        </w:tabs>
        <w:jc w:val="left"/>
        <w:rPr>
          <w:rFonts w:ascii="Times New Roman" w:hAnsi="Times New Roman" w:cs="Times New Roman"/>
          <w:i/>
          <w:iCs/>
          <w:sz w:val="26"/>
          <w:szCs w:val="26"/>
        </w:rPr>
      </w:pPr>
      <w:r w:rsidRPr="00C35668">
        <w:rPr>
          <w:rFonts w:ascii="Times New Roman" w:hAnsi="Times New Roman" w:cs="Times New Roman"/>
          <w:i/>
          <w:iCs/>
          <w:sz w:val="26"/>
          <w:szCs w:val="26"/>
          <w:vertAlign w:val="superscript"/>
        </w:rPr>
        <w:t>1</w:t>
      </w:r>
      <w:r>
        <w:rPr>
          <w:rFonts w:ascii="Times New Roman" w:hAnsi="Times New Roman" w:cs="Times New Roman"/>
          <w:i/>
          <w:iCs/>
          <w:sz w:val="26"/>
          <w:szCs w:val="26"/>
          <w:vertAlign w:val="superscript"/>
        </w:rPr>
        <w:tab/>
      </w:r>
      <w:r w:rsidRPr="00C35668">
        <w:rPr>
          <w:rFonts w:ascii="Times New Roman" w:hAnsi="Times New Roman" w:cs="Times New Roman"/>
          <w:i/>
          <w:iCs/>
          <w:sz w:val="26"/>
          <w:szCs w:val="26"/>
        </w:rPr>
        <w:t>Legume and Rhizobium Sciences (LRS), Murdoch University, WA</w:t>
      </w:r>
    </w:p>
    <w:p w14:paraId="5DA8C6F5" w14:textId="77777777" w:rsidR="00CB1DBE" w:rsidRPr="00C35668" w:rsidRDefault="00CB1DBE" w:rsidP="00CB1DBE">
      <w:pPr>
        <w:tabs>
          <w:tab w:val="left" w:pos="567"/>
        </w:tabs>
        <w:jc w:val="left"/>
        <w:rPr>
          <w:rFonts w:ascii="Times New Roman" w:hAnsi="Times New Roman" w:cs="Times New Roman"/>
          <w:i/>
          <w:iCs/>
          <w:sz w:val="26"/>
          <w:szCs w:val="26"/>
        </w:rPr>
      </w:pPr>
      <w:r w:rsidRPr="00C35668">
        <w:rPr>
          <w:rFonts w:ascii="Times New Roman" w:hAnsi="Times New Roman" w:cs="Times New Roman"/>
          <w:i/>
          <w:iCs/>
          <w:sz w:val="26"/>
          <w:szCs w:val="26"/>
          <w:vertAlign w:val="superscript"/>
        </w:rPr>
        <w:t>2</w:t>
      </w:r>
      <w:r>
        <w:rPr>
          <w:rFonts w:ascii="Times New Roman" w:hAnsi="Times New Roman" w:cs="Times New Roman"/>
          <w:i/>
          <w:iCs/>
          <w:sz w:val="26"/>
          <w:szCs w:val="26"/>
          <w:vertAlign w:val="superscript"/>
        </w:rPr>
        <w:tab/>
      </w:r>
      <w:r w:rsidRPr="00C35668">
        <w:rPr>
          <w:rFonts w:ascii="Times New Roman" w:hAnsi="Times New Roman" w:cs="Times New Roman"/>
          <w:i/>
          <w:iCs/>
          <w:sz w:val="26"/>
          <w:szCs w:val="26"/>
        </w:rPr>
        <w:t>Department of Primary Industries and Regional Development (DPIRD), WA</w:t>
      </w:r>
    </w:p>
    <w:p w14:paraId="2EE595D9" w14:textId="77777777" w:rsidR="00CB1DBE" w:rsidRPr="005E208B" w:rsidRDefault="00CB1DBE" w:rsidP="00CB1DBE">
      <w:pPr>
        <w:pStyle w:val="Default"/>
        <w:tabs>
          <w:tab w:val="left" w:pos="567"/>
        </w:tabs>
        <w:rPr>
          <w:rFonts w:ascii="Times New Roman" w:hAnsi="Times New Roman" w:cs="Times New Roman"/>
        </w:rPr>
      </w:pPr>
    </w:p>
    <w:p w14:paraId="38B26E70" w14:textId="77777777" w:rsidR="00CB1DBE" w:rsidRPr="005E208B" w:rsidRDefault="00CB1DBE" w:rsidP="00CB1DBE">
      <w:pPr>
        <w:pStyle w:val="Default"/>
        <w:tabs>
          <w:tab w:val="left" w:pos="567"/>
        </w:tabs>
        <w:rPr>
          <w:rFonts w:ascii="Times New Roman" w:hAnsi="Times New Roman" w:cs="Times New Roman"/>
        </w:rPr>
      </w:pPr>
      <w:r w:rsidRPr="005E208B">
        <w:rPr>
          <w:rFonts w:ascii="Times New Roman" w:hAnsi="Times New Roman" w:cs="Times New Roman"/>
        </w:rPr>
        <w:t xml:space="preserve">Biological nitrogen (N) fixation from legumes can reduce the over-dependence on synthetic N fertiliser in crop production systems of Western Australia (WA). Over the last 30 years the adoption of novel aerial-seeded pasture legumes (ASPLs) into WA farming systems have demonstrated sustainable and profitable benefits. Many ASPL’s can be harvested easily with conventional harvesters on farm, then cheaply and reliably multiplied by seeding dry in summer or autumn to exploit favourable conditions early in the season. These legumes enhance N fixation (free N farming), increase the yield and protein of following cereals and oilseed crops, therefore ultimately reducing fertiliser N reliance. </w:t>
      </w:r>
    </w:p>
    <w:p w14:paraId="304398E7" w14:textId="77777777" w:rsidR="00CB1DBE" w:rsidRPr="005E208B" w:rsidRDefault="00CB1DBE" w:rsidP="00CB1DBE">
      <w:pPr>
        <w:pStyle w:val="Default"/>
        <w:tabs>
          <w:tab w:val="left" w:pos="567"/>
        </w:tabs>
        <w:rPr>
          <w:rFonts w:ascii="Times New Roman" w:hAnsi="Times New Roman" w:cs="Times New Roman"/>
        </w:rPr>
      </w:pPr>
    </w:p>
    <w:p w14:paraId="2C4DA412" w14:textId="77777777" w:rsidR="00CB1DBE" w:rsidRPr="005E208B" w:rsidRDefault="00CB1DBE" w:rsidP="00CB1DBE">
      <w:pPr>
        <w:pStyle w:val="Default"/>
        <w:tabs>
          <w:tab w:val="left" w:pos="567"/>
        </w:tabs>
        <w:rPr>
          <w:rFonts w:ascii="Times New Roman" w:hAnsi="Times New Roman" w:cs="Times New Roman"/>
        </w:rPr>
      </w:pPr>
      <w:r w:rsidRPr="005E208B">
        <w:rPr>
          <w:rFonts w:ascii="Times New Roman" w:hAnsi="Times New Roman" w:cs="Times New Roman"/>
        </w:rPr>
        <w:t xml:space="preserve">The recently formed Harvestable Annual Legume Options (HALO) project is expanding research into all areas of WA </w:t>
      </w:r>
      <w:proofErr w:type="spellStart"/>
      <w:r w:rsidRPr="005E208B">
        <w:rPr>
          <w:rFonts w:ascii="Times New Roman" w:hAnsi="Times New Roman" w:cs="Times New Roman"/>
        </w:rPr>
        <w:t>agro</w:t>
      </w:r>
      <w:proofErr w:type="spellEnd"/>
      <w:r w:rsidRPr="005E208B">
        <w:rPr>
          <w:rFonts w:ascii="Times New Roman" w:hAnsi="Times New Roman" w:cs="Times New Roman"/>
        </w:rPr>
        <w:t>-ecological zones to evaluate a range of potential ASPL’s. It is selecting and evaluating those which possess diverse maturities, contain either hard and soft seeded characteristics and be adapted to different soil types. Three major aims of the project are to provide growers in the target environments with greater harvestable ASPL’s cultivar choices to increase adoption. Secondly to optimise the symbioses through effective inoculation of commercial rhizobia strains which will run parallel to the cultivar development, such as HeadStart-Inoculation®. Thirdly, before cultivar release, evaluate the viability of the introduced legume in crop rotation scenarios through field measurements to capture N balance, soil water usage, and adverse weed</w:t>
      </w:r>
      <w:r w:rsidRPr="005E208B" w:rsidDel="00366146">
        <w:rPr>
          <w:rFonts w:ascii="Times New Roman" w:hAnsi="Times New Roman" w:cs="Times New Roman"/>
        </w:rPr>
        <w:t xml:space="preserve"> </w:t>
      </w:r>
      <w:r w:rsidRPr="005E208B">
        <w:rPr>
          <w:rFonts w:ascii="Times New Roman" w:hAnsi="Times New Roman" w:cs="Times New Roman"/>
        </w:rPr>
        <w:t xml:space="preserve">implications. Importantly, project outcomes will assist growers and advisers in assessing which ASPL’s should be implemented in specific </w:t>
      </w:r>
      <w:proofErr w:type="spellStart"/>
      <w:r w:rsidRPr="005E208B">
        <w:rPr>
          <w:rFonts w:ascii="Times New Roman" w:hAnsi="Times New Roman" w:cs="Times New Roman"/>
        </w:rPr>
        <w:t>agro</w:t>
      </w:r>
      <w:proofErr w:type="spellEnd"/>
      <w:r w:rsidRPr="005E208B">
        <w:rPr>
          <w:rFonts w:ascii="Times New Roman" w:hAnsi="Times New Roman" w:cs="Times New Roman"/>
        </w:rPr>
        <w:t xml:space="preserve">-ecological zones to best manage risk whilst increasing profit. </w:t>
      </w:r>
    </w:p>
    <w:p w14:paraId="399C0B53" w14:textId="77777777" w:rsidR="00CB1DBE" w:rsidRPr="005E208B" w:rsidRDefault="00CB1DBE" w:rsidP="00CB1DBE">
      <w:pPr>
        <w:tabs>
          <w:tab w:val="left" w:pos="567"/>
        </w:tabs>
        <w:jc w:val="left"/>
        <w:rPr>
          <w:sz w:val="24"/>
          <w:szCs w:val="24"/>
        </w:rPr>
      </w:pPr>
    </w:p>
    <w:p w14:paraId="326B3F40" w14:textId="77777777" w:rsidR="00CB1DBE" w:rsidRDefault="00CB1DBE" w:rsidP="00CB1DBE">
      <w:pPr>
        <w:tabs>
          <w:tab w:val="left" w:pos="567"/>
        </w:tabs>
        <w:jc w:val="left"/>
        <w:rPr>
          <w:rFonts w:ascii="Times New Roman" w:hAnsi="Times New Roman" w:cs="Times New Roman"/>
          <w:b/>
          <w:bCs/>
          <w:sz w:val="28"/>
          <w:szCs w:val="28"/>
          <w:lang w:val="en-AU"/>
        </w:rPr>
      </w:pPr>
    </w:p>
    <w:p w14:paraId="57665AC2" w14:textId="77777777" w:rsidR="00CB1DBE" w:rsidRDefault="00CB1DBE" w:rsidP="00CB1DBE">
      <w:pPr>
        <w:tabs>
          <w:tab w:val="left" w:pos="567"/>
        </w:tabs>
        <w:jc w:val="left"/>
        <w:rPr>
          <w:rFonts w:ascii="Times New Roman" w:hAnsi="Times New Roman" w:cs="Times New Roman"/>
          <w:lang w:val="en-AU"/>
        </w:rPr>
      </w:pPr>
    </w:p>
    <w:p w14:paraId="0CB49C85" w14:textId="77777777" w:rsidR="00CB1DBE" w:rsidRDefault="00CB1DBE" w:rsidP="00CB1DBE">
      <w:pPr>
        <w:tabs>
          <w:tab w:val="left" w:pos="567"/>
        </w:tabs>
        <w:jc w:val="left"/>
        <w:rPr>
          <w:rFonts w:ascii="Times New Roman" w:hAnsi="Times New Roman" w:cs="Times New Roman"/>
          <w:lang w:val="en-AU"/>
        </w:rPr>
      </w:pPr>
    </w:p>
    <w:p w14:paraId="07E55E35" w14:textId="77777777" w:rsidR="00CB1DBE" w:rsidRDefault="00CB1DBE" w:rsidP="00CB1DBE">
      <w:pPr>
        <w:tabs>
          <w:tab w:val="left" w:pos="567"/>
        </w:tabs>
        <w:jc w:val="left"/>
        <w:rPr>
          <w:rFonts w:ascii="Times New Roman" w:hAnsi="Times New Roman" w:cs="Times New Roman"/>
          <w:lang w:val="en-AU"/>
        </w:rPr>
      </w:pPr>
    </w:p>
    <w:p w14:paraId="11654A5C" w14:textId="77777777" w:rsidR="00CB1DBE" w:rsidRDefault="00CB1DBE">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331AAA6D" w14:textId="77777777" w:rsidR="005330FC" w:rsidRDefault="005330FC" w:rsidP="005330FC">
      <w:pPr>
        <w:tabs>
          <w:tab w:val="left" w:pos="567"/>
        </w:tabs>
        <w:jc w:val="left"/>
        <w:rPr>
          <w:rFonts w:ascii="Times New Roman" w:hAnsi="Times New Roman" w:cs="Times New Roman"/>
          <w:b/>
          <w:bCs/>
          <w:sz w:val="28"/>
          <w:szCs w:val="28"/>
        </w:rPr>
      </w:pPr>
      <w:r w:rsidRPr="00C35668">
        <w:rPr>
          <w:rFonts w:ascii="Times New Roman" w:hAnsi="Times New Roman" w:cs="Times New Roman"/>
          <w:b/>
          <w:bCs/>
          <w:sz w:val="28"/>
          <w:szCs w:val="28"/>
        </w:rPr>
        <w:lastRenderedPageBreak/>
        <w:t>The role of mineral nitrogen on mungbean nodulation</w:t>
      </w:r>
    </w:p>
    <w:p w14:paraId="2108ED51" w14:textId="77777777" w:rsidR="005330FC" w:rsidRPr="00C35668" w:rsidRDefault="005330FC" w:rsidP="005330FC">
      <w:pPr>
        <w:tabs>
          <w:tab w:val="left" w:pos="567"/>
        </w:tabs>
        <w:jc w:val="left"/>
        <w:rPr>
          <w:rFonts w:ascii="Times New Roman" w:hAnsi="Times New Roman" w:cs="Times New Roman"/>
          <w:b/>
          <w:bCs/>
          <w:sz w:val="28"/>
          <w:szCs w:val="28"/>
        </w:rPr>
      </w:pPr>
    </w:p>
    <w:p w14:paraId="6E850E78" w14:textId="77777777" w:rsidR="005330FC" w:rsidRDefault="005330FC" w:rsidP="005330FC">
      <w:pPr>
        <w:tabs>
          <w:tab w:val="left" w:pos="567"/>
        </w:tabs>
        <w:jc w:val="left"/>
        <w:rPr>
          <w:rFonts w:ascii="Times New Roman" w:hAnsi="Times New Roman" w:cs="Times New Roman"/>
          <w:sz w:val="24"/>
          <w:szCs w:val="24"/>
          <w:vertAlign w:val="superscript"/>
        </w:rPr>
      </w:pPr>
      <w:r w:rsidRPr="00972E73">
        <w:rPr>
          <w:rFonts w:ascii="Times New Roman" w:hAnsi="Times New Roman" w:cs="Times New Roman"/>
          <w:sz w:val="24"/>
          <w:szCs w:val="24"/>
          <w:u w:val="single"/>
        </w:rPr>
        <w:t>Ikram S</w:t>
      </w:r>
      <w:r w:rsidRPr="00C35668">
        <w:rPr>
          <w:rFonts w:ascii="Times New Roman" w:hAnsi="Times New Roman" w:cs="Times New Roman"/>
          <w:sz w:val="24"/>
          <w:szCs w:val="24"/>
          <w:vertAlign w:val="superscript"/>
        </w:rPr>
        <w:t>1</w:t>
      </w:r>
      <w:r w:rsidRPr="00C35668">
        <w:rPr>
          <w:rFonts w:ascii="Times New Roman" w:hAnsi="Times New Roman" w:cs="Times New Roman"/>
          <w:sz w:val="24"/>
          <w:szCs w:val="24"/>
        </w:rPr>
        <w:t>, Bhattarai</w:t>
      </w:r>
      <w:r>
        <w:rPr>
          <w:rFonts w:ascii="Times New Roman" w:hAnsi="Times New Roman" w:cs="Times New Roman"/>
          <w:sz w:val="24"/>
          <w:szCs w:val="24"/>
        </w:rPr>
        <w:t xml:space="preserve"> SP</w:t>
      </w:r>
      <w:r>
        <w:rPr>
          <w:rFonts w:ascii="Times New Roman" w:hAnsi="Times New Roman" w:cs="Times New Roman"/>
          <w:sz w:val="24"/>
          <w:szCs w:val="24"/>
          <w:vertAlign w:val="superscript"/>
        </w:rPr>
        <w:t>1</w:t>
      </w:r>
      <w:r w:rsidRPr="00C35668">
        <w:rPr>
          <w:rFonts w:ascii="Times New Roman" w:hAnsi="Times New Roman" w:cs="Times New Roman"/>
          <w:sz w:val="24"/>
          <w:szCs w:val="24"/>
        </w:rPr>
        <w:t>, Walsh</w:t>
      </w:r>
      <w:r>
        <w:rPr>
          <w:rFonts w:ascii="Times New Roman" w:hAnsi="Times New Roman" w:cs="Times New Roman"/>
          <w:sz w:val="24"/>
          <w:szCs w:val="24"/>
        </w:rPr>
        <w:t xml:space="preserve"> KB</w:t>
      </w:r>
      <w:r>
        <w:rPr>
          <w:rFonts w:ascii="Times New Roman" w:hAnsi="Times New Roman" w:cs="Times New Roman"/>
          <w:sz w:val="24"/>
          <w:szCs w:val="24"/>
          <w:vertAlign w:val="superscript"/>
        </w:rPr>
        <w:t>1</w:t>
      </w:r>
    </w:p>
    <w:p w14:paraId="01890DD4" w14:textId="77777777" w:rsidR="005330FC" w:rsidRPr="00C35668" w:rsidRDefault="005330FC" w:rsidP="005330FC">
      <w:pPr>
        <w:tabs>
          <w:tab w:val="left" w:pos="567"/>
        </w:tabs>
        <w:jc w:val="left"/>
        <w:rPr>
          <w:rFonts w:ascii="Times New Roman" w:hAnsi="Times New Roman" w:cs="Times New Roman"/>
          <w:sz w:val="24"/>
          <w:szCs w:val="24"/>
        </w:rPr>
      </w:pPr>
    </w:p>
    <w:p w14:paraId="01E437CA" w14:textId="77777777" w:rsidR="005330FC" w:rsidRPr="00C35668" w:rsidRDefault="005330FC" w:rsidP="005330FC">
      <w:pPr>
        <w:tabs>
          <w:tab w:val="left" w:pos="567"/>
        </w:tabs>
        <w:jc w:val="left"/>
        <w:rPr>
          <w:rFonts w:ascii="Times New Roman" w:hAnsi="Times New Roman" w:cs="Times New Roman"/>
          <w:i/>
          <w:iCs/>
          <w:sz w:val="24"/>
          <w:szCs w:val="24"/>
        </w:rPr>
      </w:pPr>
      <w:r w:rsidRPr="00C35668">
        <w:rPr>
          <w:rFonts w:ascii="Times New Roman" w:hAnsi="Times New Roman" w:cs="Times New Roman"/>
          <w:i/>
          <w:iCs/>
          <w:sz w:val="24"/>
          <w:szCs w:val="24"/>
          <w:vertAlign w:val="superscript"/>
        </w:rPr>
        <w:t>1</w:t>
      </w:r>
      <w:r>
        <w:rPr>
          <w:rFonts w:ascii="Times New Roman" w:hAnsi="Times New Roman" w:cs="Times New Roman"/>
          <w:i/>
          <w:iCs/>
          <w:sz w:val="24"/>
          <w:szCs w:val="24"/>
          <w:vertAlign w:val="superscript"/>
        </w:rPr>
        <w:tab/>
      </w:r>
      <w:r w:rsidRPr="00C35668">
        <w:rPr>
          <w:rFonts w:ascii="Times New Roman" w:hAnsi="Times New Roman" w:cs="Times New Roman"/>
          <w:i/>
          <w:iCs/>
          <w:sz w:val="24"/>
          <w:szCs w:val="24"/>
        </w:rPr>
        <w:t>Institute for Future Farming Systems, Central Queensland University, Building 361,</w:t>
      </w:r>
    </w:p>
    <w:p w14:paraId="2B3CF596" w14:textId="77777777" w:rsidR="005330FC" w:rsidRPr="00C35668" w:rsidRDefault="005330FC" w:rsidP="005330FC">
      <w:pPr>
        <w:tabs>
          <w:tab w:val="left" w:pos="567"/>
        </w:tabs>
        <w:jc w:val="left"/>
        <w:rPr>
          <w:rFonts w:ascii="Times New Roman" w:hAnsi="Times New Roman" w:cs="Times New Roman"/>
          <w:i/>
          <w:iCs/>
          <w:sz w:val="24"/>
          <w:szCs w:val="24"/>
        </w:rPr>
      </w:pPr>
      <w:r>
        <w:rPr>
          <w:rFonts w:ascii="Times New Roman" w:hAnsi="Times New Roman" w:cs="Times New Roman"/>
          <w:i/>
          <w:iCs/>
          <w:sz w:val="24"/>
          <w:szCs w:val="24"/>
        </w:rPr>
        <w:tab/>
      </w:r>
      <w:r w:rsidRPr="00C35668">
        <w:rPr>
          <w:rFonts w:ascii="Times New Roman" w:hAnsi="Times New Roman" w:cs="Times New Roman"/>
          <w:i/>
          <w:iCs/>
          <w:sz w:val="24"/>
          <w:szCs w:val="24"/>
        </w:rPr>
        <w:t>Bruce Highway, Rockhampton, QLD 4701, Australia</w:t>
      </w:r>
    </w:p>
    <w:p w14:paraId="5CA6391E" w14:textId="77777777" w:rsidR="005330FC" w:rsidRDefault="005330FC" w:rsidP="005330FC">
      <w:pPr>
        <w:tabs>
          <w:tab w:val="left" w:pos="567"/>
        </w:tabs>
        <w:jc w:val="left"/>
        <w:rPr>
          <w:b/>
          <w:bCs/>
          <w:sz w:val="24"/>
          <w:szCs w:val="24"/>
        </w:rPr>
      </w:pPr>
    </w:p>
    <w:p w14:paraId="6FEA193D" w14:textId="77777777" w:rsidR="005330FC" w:rsidRPr="005E208B" w:rsidRDefault="005330FC" w:rsidP="005330FC">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Previous research has described poor nodulation in Australian mungbean crops and called for work on varietal differences in nodulation in response to soil nitrate levels. A growth pouch-based study was undertaken using two mungbean genotypes (AVTMB#4 and Jade-AU) with and without a starter nitrogen (N) dose 0, 1, 2.5, 5, and 10 mM. Nodule score, mass and %Ndfa (plant N derived from atmospheric N) were inversely linearly correlated to added nitrate levels. The 10 mM nitrate treatment was associated with a reduction of 52%, 45% and 42% in nodule score, nodule mass and %Ndfa, respectively, after 25 days of growth, relative to N-free control treatment (0N) (averaged across both genotypes). Jade-AU was more sensitive to nitrate than AVTMB#4, with nodule score, nodule mass and %Ndfa decreased by 28, 16 and 41%, respectively, relative to 0N following 25 d of growth on 10 mM applied nitrate. No influence of starting nitrogen (1 mM nitrate) on nodulation or plant development was detected. A method for rapid screening for nitrate sensitivity for biological N fixation for Australian mungbean varieties is suggested, using growth pouches and a qualitative nodule scoring method.</w:t>
      </w:r>
    </w:p>
    <w:p w14:paraId="02D71986" w14:textId="77777777" w:rsidR="005330FC" w:rsidRDefault="005330FC" w:rsidP="005330FC">
      <w:pPr>
        <w:tabs>
          <w:tab w:val="left" w:pos="567"/>
        </w:tabs>
        <w:jc w:val="left"/>
      </w:pPr>
    </w:p>
    <w:p w14:paraId="10FACD93" w14:textId="77777777" w:rsidR="005330FC" w:rsidRDefault="005330FC" w:rsidP="005330FC">
      <w:pPr>
        <w:tabs>
          <w:tab w:val="left" w:pos="567"/>
        </w:tabs>
        <w:jc w:val="left"/>
        <w:rPr>
          <w:rFonts w:ascii="Times New Roman" w:hAnsi="Times New Roman" w:cs="Times New Roman"/>
          <w:b/>
          <w:sz w:val="28"/>
          <w:szCs w:val="28"/>
          <w:lang w:val="en-AU"/>
        </w:rPr>
      </w:pPr>
    </w:p>
    <w:p w14:paraId="0888E83F" w14:textId="77777777" w:rsidR="005330FC" w:rsidRDefault="005330FC">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27CC14D7" w14:textId="77777777" w:rsidR="00DB0C0B" w:rsidRPr="005C7608" w:rsidRDefault="00DB0C0B" w:rsidP="00DB0C0B">
      <w:pPr>
        <w:tabs>
          <w:tab w:val="left" w:pos="567"/>
        </w:tabs>
        <w:jc w:val="left"/>
        <w:rPr>
          <w:rFonts w:ascii="Times New Roman" w:hAnsi="Times New Roman" w:cs="Times New Roman"/>
          <w:b/>
          <w:sz w:val="28"/>
          <w:szCs w:val="28"/>
          <w:lang w:val="en-AU"/>
        </w:rPr>
      </w:pPr>
      <w:r w:rsidRPr="00075531">
        <w:rPr>
          <w:rFonts w:ascii="Times New Roman" w:hAnsi="Times New Roman" w:cs="Times New Roman"/>
          <w:b/>
          <w:sz w:val="28"/>
          <w:szCs w:val="28"/>
          <w:lang w:val="en-AU"/>
        </w:rPr>
        <w:lastRenderedPageBreak/>
        <w:t>Understanding the nitrogen contribution of chickpea in Queensland</w:t>
      </w:r>
      <w:r>
        <w:rPr>
          <w:rFonts w:ascii="Times New Roman" w:hAnsi="Times New Roman" w:cs="Times New Roman"/>
          <w:b/>
          <w:sz w:val="28"/>
          <w:szCs w:val="28"/>
          <w:lang w:val="en-AU"/>
        </w:rPr>
        <w:t xml:space="preserve"> using the natural abundance technique</w:t>
      </w:r>
    </w:p>
    <w:p w14:paraId="5B483580" w14:textId="77777777" w:rsidR="00DB0C0B" w:rsidRPr="005C7608" w:rsidRDefault="00DB0C0B" w:rsidP="00DB0C0B">
      <w:pPr>
        <w:pStyle w:val="ICLGG201799Emptyrow"/>
        <w:tabs>
          <w:tab w:val="left" w:pos="567"/>
        </w:tabs>
        <w:ind w:firstLine="0"/>
        <w:jc w:val="left"/>
        <w:rPr>
          <w:rFonts w:ascii="Times New Roman" w:hAnsi="Times New Roman" w:cs="Times New Roman"/>
          <w:lang w:val="en-AU"/>
        </w:rPr>
      </w:pPr>
    </w:p>
    <w:p w14:paraId="7C394E95" w14:textId="77777777" w:rsidR="00DB0C0B" w:rsidRDefault="00DB0C0B" w:rsidP="00DB0C0B">
      <w:pPr>
        <w:pStyle w:val="ICLGG201702Authors"/>
        <w:tabs>
          <w:tab w:val="left" w:pos="567"/>
        </w:tabs>
        <w:rPr>
          <w:rFonts w:ascii="Times New Roman" w:hAnsi="Times New Roman" w:cs="Times New Roman"/>
          <w:sz w:val="24"/>
          <w:szCs w:val="24"/>
          <w:vertAlign w:val="superscript"/>
          <w:lang w:val="en-AU"/>
        </w:rPr>
      </w:pPr>
      <w:r w:rsidRPr="00075531">
        <w:rPr>
          <w:rFonts w:ascii="Times New Roman" w:hAnsi="Times New Roman" w:cs="Times New Roman"/>
          <w:sz w:val="24"/>
          <w:szCs w:val="24"/>
          <w:lang w:val="en-AU"/>
        </w:rPr>
        <w:t>Lester D</w:t>
      </w:r>
      <w:r>
        <w:rPr>
          <w:rFonts w:ascii="Times New Roman" w:hAnsi="Times New Roman" w:cs="Times New Roman"/>
          <w:sz w:val="24"/>
          <w:szCs w:val="24"/>
          <w:lang w:val="en-AU"/>
        </w:rPr>
        <w:t>W</w:t>
      </w:r>
      <w:r w:rsidRPr="00075531">
        <w:rPr>
          <w:rFonts w:ascii="Times New Roman" w:hAnsi="Times New Roman" w:cs="Times New Roman"/>
          <w:sz w:val="24"/>
          <w:szCs w:val="24"/>
          <w:vertAlign w:val="superscript"/>
          <w:lang w:val="en-AU"/>
        </w:rPr>
        <w:t>1</w:t>
      </w:r>
      <w:r w:rsidRPr="00075531">
        <w:rPr>
          <w:rFonts w:ascii="Times New Roman" w:hAnsi="Times New Roman" w:cs="Times New Roman"/>
          <w:sz w:val="24"/>
          <w:szCs w:val="24"/>
          <w:lang w:val="en-AU"/>
        </w:rPr>
        <w:t xml:space="preserve">, </w:t>
      </w:r>
      <w:r>
        <w:rPr>
          <w:rFonts w:ascii="Times New Roman" w:hAnsi="Times New Roman" w:cs="Times New Roman"/>
          <w:sz w:val="24"/>
          <w:szCs w:val="24"/>
          <w:u w:val="single"/>
          <w:lang w:val="en-AU"/>
        </w:rPr>
        <w:t>Davis JN</w:t>
      </w:r>
      <w:r w:rsidRPr="00075531">
        <w:rPr>
          <w:rFonts w:ascii="Times New Roman" w:hAnsi="Times New Roman" w:cs="Times New Roman"/>
          <w:sz w:val="24"/>
          <w:szCs w:val="24"/>
          <w:u w:val="single"/>
          <w:vertAlign w:val="superscript"/>
          <w:lang w:val="en-AU"/>
        </w:rPr>
        <w:t>1</w:t>
      </w:r>
      <w:r>
        <w:rPr>
          <w:rFonts w:ascii="Times New Roman" w:hAnsi="Times New Roman" w:cs="Times New Roman"/>
          <w:sz w:val="24"/>
          <w:szCs w:val="24"/>
          <w:u w:val="single"/>
          <w:lang w:val="en-AU"/>
        </w:rPr>
        <w:t>,</w:t>
      </w:r>
      <w:r w:rsidRPr="00075531">
        <w:rPr>
          <w:rFonts w:ascii="Times New Roman" w:hAnsi="Times New Roman" w:cs="Times New Roman"/>
          <w:sz w:val="24"/>
          <w:szCs w:val="24"/>
          <w:lang w:val="en-AU"/>
        </w:rPr>
        <w:t xml:space="preserve"> Sands D</w:t>
      </w:r>
      <w:r>
        <w:rPr>
          <w:rFonts w:ascii="Times New Roman" w:hAnsi="Times New Roman" w:cs="Times New Roman"/>
          <w:sz w:val="24"/>
          <w:szCs w:val="24"/>
          <w:lang w:val="en-AU"/>
        </w:rPr>
        <w:t>N</w:t>
      </w:r>
      <w:r w:rsidRPr="00075531">
        <w:rPr>
          <w:rFonts w:ascii="Times New Roman" w:hAnsi="Times New Roman" w:cs="Times New Roman"/>
          <w:sz w:val="24"/>
          <w:szCs w:val="24"/>
          <w:vertAlign w:val="superscript"/>
          <w:lang w:val="en-AU"/>
        </w:rPr>
        <w:t>2</w:t>
      </w:r>
    </w:p>
    <w:p w14:paraId="3D88973A" w14:textId="77777777" w:rsidR="00DB0C0B" w:rsidRPr="005C7608" w:rsidRDefault="00DB0C0B" w:rsidP="00DB0C0B">
      <w:pPr>
        <w:pStyle w:val="ICLGG201799Emptyrow"/>
        <w:tabs>
          <w:tab w:val="left" w:pos="567"/>
        </w:tabs>
        <w:jc w:val="left"/>
        <w:rPr>
          <w:rFonts w:ascii="Times New Roman" w:hAnsi="Times New Roman" w:cs="Times New Roman"/>
          <w:lang w:val="en-AU"/>
        </w:rPr>
      </w:pPr>
    </w:p>
    <w:p w14:paraId="3C1E5188" w14:textId="77777777" w:rsidR="00DB0C0B" w:rsidRPr="005C7608" w:rsidRDefault="00DB0C0B" w:rsidP="00DB0C0B">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t xml:space="preserve">Department of </w:t>
      </w:r>
      <w:r>
        <w:rPr>
          <w:rFonts w:ascii="Times New Roman" w:hAnsi="Times New Roman" w:cs="Times New Roman"/>
          <w:lang w:val="en-AU"/>
        </w:rPr>
        <w:t>Agriculture and Fisheries, Toowoomba, Qld, Australia</w:t>
      </w:r>
    </w:p>
    <w:p w14:paraId="722A907E" w14:textId="77777777" w:rsidR="00DB0C0B" w:rsidRPr="005C7608" w:rsidRDefault="00DB0C0B" w:rsidP="00DB0C0B">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t xml:space="preserve">Department of </w:t>
      </w:r>
      <w:r>
        <w:rPr>
          <w:rFonts w:ascii="Times New Roman" w:hAnsi="Times New Roman" w:cs="Times New Roman"/>
          <w:lang w:val="en-AU"/>
        </w:rPr>
        <w:t>Agriculture and Fisheries, Emerald, Qld, Australia</w:t>
      </w:r>
    </w:p>
    <w:p w14:paraId="65F6138E" w14:textId="77777777" w:rsidR="00DB0C0B" w:rsidRDefault="00DB0C0B" w:rsidP="00DB0C0B">
      <w:pPr>
        <w:pStyle w:val="ICLGG201704Body"/>
        <w:tabs>
          <w:tab w:val="left" w:pos="567"/>
        </w:tabs>
        <w:ind w:firstLine="0"/>
        <w:jc w:val="left"/>
        <w:rPr>
          <w:rFonts w:ascii="Times New Roman" w:hAnsi="Times New Roman" w:cs="Times New Roman"/>
          <w:lang w:val="en-AU"/>
        </w:rPr>
      </w:pPr>
    </w:p>
    <w:p w14:paraId="2C590A13" w14:textId="77777777" w:rsidR="00DB0C0B" w:rsidRPr="005E208B" w:rsidRDefault="00DB0C0B" w:rsidP="00DB0C0B">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Chickpeas are an important rotation crop for both winter and summer grain production across Queensland. They can contribute to nitrogen through atmospheric fixation, but the magnitude is dependent on cropping intensity and fallow management. Agronomic practices related to chickpea production have increased grain harvest index, making the amount of nitrogen exported in grain relative to total crop uptake, shift also. </w:t>
      </w:r>
    </w:p>
    <w:p w14:paraId="6EE44C6C" w14:textId="77777777" w:rsidR="00DB0C0B" w:rsidRPr="005E208B" w:rsidRDefault="00DB0C0B" w:rsidP="00DB0C0B">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In 2023, twenty-five chickpea crops across five subregions of Queensland were monitored for biomass and grain yield. Sites had soil samples taken at sowing, harvest and at the sowing of the subsequent crop to characterise soil fertility and water. </w:t>
      </w:r>
    </w:p>
    <w:p w14:paraId="4754BD0D" w14:textId="77777777" w:rsidR="00DB0C0B" w:rsidRPr="005E208B" w:rsidRDefault="00DB0C0B" w:rsidP="00DB0C0B">
      <w:pPr>
        <w:pStyle w:val="ICLGG201704Body"/>
        <w:tabs>
          <w:tab w:val="left" w:pos="567"/>
        </w:tabs>
        <w:ind w:firstLine="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Above ground dry matter at maturity ranged from 850 to 7500 kg/ha, containing between 15 and 137 kg N/ha. Nitrogen derived from atmosphere (</w:t>
      </w:r>
      <w:proofErr w:type="spellStart"/>
      <w:r w:rsidRPr="005E208B">
        <w:rPr>
          <w:rFonts w:ascii="Times New Roman" w:hAnsi="Times New Roman" w:cs="Times New Roman"/>
          <w:sz w:val="24"/>
          <w:szCs w:val="24"/>
          <w:lang w:val="en-AU"/>
        </w:rPr>
        <w:t>Ndfa</w:t>
      </w:r>
      <w:proofErr w:type="spellEnd"/>
      <w:r w:rsidRPr="005E208B">
        <w:rPr>
          <w:rFonts w:ascii="Times New Roman" w:hAnsi="Times New Roman" w:cs="Times New Roman"/>
          <w:sz w:val="24"/>
          <w:szCs w:val="24"/>
          <w:lang w:val="en-AU"/>
        </w:rPr>
        <w:t xml:space="preserve">) values ranged from 11 to 69%, contributing between 8 and 59 kg N/ha. </w:t>
      </w:r>
    </w:p>
    <w:p w14:paraId="18E57244" w14:textId="77777777" w:rsidR="00DB0C0B" w:rsidRDefault="00DB0C0B" w:rsidP="00DB0C0B">
      <w:pPr>
        <w:pStyle w:val="ICLGG201704Body"/>
        <w:tabs>
          <w:tab w:val="left" w:pos="567"/>
        </w:tabs>
        <w:ind w:firstLine="0"/>
        <w:jc w:val="left"/>
        <w:rPr>
          <w:rFonts w:ascii="Times New Roman" w:hAnsi="Times New Roman" w:cs="Times New Roman"/>
          <w:lang w:val="en-AU"/>
        </w:rPr>
      </w:pPr>
    </w:p>
    <w:p w14:paraId="10BDBBA7" w14:textId="77777777" w:rsidR="00DB0C0B" w:rsidRDefault="00DB0C0B">
      <w:pPr>
        <w:spacing w:after="160" w:line="259" w:lineRule="auto"/>
        <w:jc w:val="left"/>
        <w:rPr>
          <w:rFonts w:ascii="Times New Roman" w:hAnsi="Times New Roman" w:cs="Times New Roman"/>
          <w:bCs/>
          <w:iCs/>
          <w:sz w:val="28"/>
          <w:szCs w:val="28"/>
          <w:lang w:val="en-AU"/>
        </w:rPr>
      </w:pPr>
      <w:r>
        <w:rPr>
          <w:rFonts w:ascii="Times New Roman" w:hAnsi="Times New Roman" w:cs="Times New Roman"/>
          <w:bCs/>
          <w:iCs/>
          <w:sz w:val="28"/>
          <w:szCs w:val="28"/>
          <w:lang w:val="en-AU"/>
        </w:rPr>
        <w:br w:type="page"/>
      </w:r>
    </w:p>
    <w:p w14:paraId="738B273A" w14:textId="3A2A9AE2" w:rsidR="00D87DF4" w:rsidRPr="002F5C4A" w:rsidRDefault="00D87DF4" w:rsidP="00D87DF4">
      <w:pPr>
        <w:pStyle w:val="ICLGG201701Title"/>
        <w:tabs>
          <w:tab w:val="left" w:pos="567"/>
        </w:tabs>
        <w:rPr>
          <w:rFonts w:ascii="Times New Roman" w:hAnsi="Times New Roman" w:cs="Times New Roman"/>
          <w:bCs/>
          <w:iCs/>
          <w:sz w:val="28"/>
          <w:szCs w:val="28"/>
          <w:lang w:val="en-AU"/>
        </w:rPr>
      </w:pPr>
      <w:r w:rsidRPr="002F5C4A">
        <w:rPr>
          <w:rFonts w:ascii="Times New Roman" w:hAnsi="Times New Roman" w:cs="Times New Roman"/>
          <w:bCs/>
          <w:iCs/>
          <w:sz w:val="28"/>
          <w:szCs w:val="28"/>
          <w:lang w:val="en-AU"/>
        </w:rPr>
        <w:lastRenderedPageBreak/>
        <w:t>Group 2 herbicides severely impact the biological nitrogen fixation of French serradella</w:t>
      </w:r>
    </w:p>
    <w:p w14:paraId="3C6CD6CE"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367964B1" w14:textId="77777777" w:rsidR="00D87DF4"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Arthur B</w:t>
      </w:r>
      <w:r w:rsidRPr="005C7608">
        <w:rPr>
          <w:rFonts w:ascii="Times New Roman" w:hAnsi="Times New Roman" w:cs="Times New Roman"/>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Edwards TJ</w:t>
      </w:r>
      <w:r>
        <w:rPr>
          <w:rFonts w:ascii="Times New Roman" w:hAnsi="Times New Roman" w:cs="Times New Roman"/>
          <w:vertAlign w:val="superscript"/>
          <w:lang w:val="en-AU"/>
        </w:rPr>
        <w:t>1,2</w:t>
      </w:r>
      <w:r>
        <w:rPr>
          <w:rFonts w:ascii="Times New Roman" w:hAnsi="Times New Roman" w:cs="Times New Roman"/>
          <w:sz w:val="24"/>
          <w:szCs w:val="24"/>
          <w:lang w:val="en-AU"/>
        </w:rPr>
        <w:t>, Harrison RJ</w:t>
      </w:r>
      <w:r>
        <w:rPr>
          <w:rFonts w:ascii="Times New Roman" w:hAnsi="Times New Roman" w:cs="Times New Roman"/>
          <w:vertAlign w:val="superscript"/>
          <w:lang w:val="en-AU"/>
        </w:rPr>
        <w:t>1,2</w:t>
      </w:r>
      <w:r>
        <w:rPr>
          <w:rFonts w:ascii="Times New Roman" w:hAnsi="Times New Roman" w:cs="Times New Roman"/>
          <w:sz w:val="24"/>
          <w:szCs w:val="24"/>
          <w:lang w:val="en-AU"/>
        </w:rPr>
        <w:t>, Steel E</w:t>
      </w:r>
      <w:r>
        <w:rPr>
          <w:rFonts w:ascii="Times New Roman" w:hAnsi="Times New Roman" w:cs="Times New Roman"/>
          <w:vertAlign w:val="superscript"/>
          <w:lang w:val="en-AU"/>
        </w:rPr>
        <w:t>1</w:t>
      </w:r>
      <w:r>
        <w:rPr>
          <w:rFonts w:ascii="Times New Roman" w:hAnsi="Times New Roman" w:cs="Times New Roman"/>
          <w:sz w:val="24"/>
          <w:szCs w:val="24"/>
          <w:lang w:val="en-AU"/>
        </w:rPr>
        <w:t>, O’Hara G</w:t>
      </w:r>
      <w:r w:rsidRPr="005C7608">
        <w:rPr>
          <w:rFonts w:ascii="Times New Roman" w:hAnsi="Times New Roman" w:cs="Times New Roman"/>
          <w:vertAlign w:val="superscript"/>
          <w:lang w:val="en-AU"/>
        </w:rPr>
        <w:t>1</w:t>
      </w:r>
      <w:r>
        <w:rPr>
          <w:rFonts w:ascii="Times New Roman" w:hAnsi="Times New Roman" w:cs="Times New Roman"/>
          <w:sz w:val="24"/>
          <w:szCs w:val="24"/>
          <w:lang w:val="en-AU"/>
        </w:rPr>
        <w:t>, Yates RJ</w:t>
      </w:r>
      <w:r w:rsidRPr="005C7608">
        <w:rPr>
          <w:rFonts w:ascii="Times New Roman" w:hAnsi="Times New Roman" w:cs="Times New Roman"/>
          <w:vertAlign w:val="superscript"/>
          <w:lang w:val="en-AU"/>
        </w:rPr>
        <w:t>1</w:t>
      </w:r>
      <w:r>
        <w:rPr>
          <w:rFonts w:ascii="Times New Roman" w:hAnsi="Times New Roman" w:cs="Times New Roman"/>
          <w:vertAlign w:val="superscript"/>
          <w:lang w:val="en-AU"/>
        </w:rPr>
        <w:t>,</w:t>
      </w:r>
      <w:r w:rsidRPr="00CC188C">
        <w:rPr>
          <w:rFonts w:ascii="Times New Roman" w:hAnsi="Times New Roman" w:cs="Times New Roman"/>
          <w:vertAlign w:val="superscript"/>
          <w:lang w:val="en-AU"/>
        </w:rPr>
        <w:t xml:space="preserve"> </w:t>
      </w:r>
      <w:r w:rsidRPr="005C7608">
        <w:rPr>
          <w:rFonts w:ascii="Times New Roman" w:hAnsi="Times New Roman" w:cs="Times New Roman"/>
          <w:vertAlign w:val="superscript"/>
          <w:lang w:val="en-AU"/>
        </w:rPr>
        <w:t>2</w:t>
      </w:r>
    </w:p>
    <w:p w14:paraId="6A18BB8E" w14:textId="77777777" w:rsidR="00D87DF4" w:rsidRPr="005C7608" w:rsidRDefault="00D87DF4" w:rsidP="00D87DF4">
      <w:pPr>
        <w:pStyle w:val="ICLGG201799Emptyrow"/>
        <w:tabs>
          <w:tab w:val="left" w:pos="567"/>
        </w:tabs>
        <w:ind w:firstLine="0"/>
        <w:jc w:val="left"/>
        <w:rPr>
          <w:rFonts w:ascii="Times New Roman" w:hAnsi="Times New Roman" w:cs="Times New Roman"/>
          <w:lang w:val="en-AU"/>
        </w:rPr>
      </w:pPr>
    </w:p>
    <w:p w14:paraId="51E02DF2" w14:textId="77777777" w:rsidR="00D87DF4" w:rsidRPr="005C7608" w:rsidRDefault="00D87DF4" w:rsidP="00D87DF4">
      <w:pPr>
        <w:pStyle w:val="ICLGG201703Institutions"/>
        <w:tabs>
          <w:tab w:val="clear" w:pos="426"/>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Legume and Rhizobium Sciences</w:t>
      </w:r>
      <w:r w:rsidRPr="005C7608">
        <w:rPr>
          <w:rFonts w:ascii="Times New Roman" w:hAnsi="Times New Roman" w:cs="Times New Roman"/>
          <w:lang w:val="en-AU"/>
        </w:rPr>
        <w:t xml:space="preserve">, </w:t>
      </w:r>
      <w:r>
        <w:rPr>
          <w:rFonts w:ascii="Times New Roman" w:hAnsi="Times New Roman" w:cs="Times New Roman"/>
          <w:lang w:val="en-AU"/>
        </w:rPr>
        <w:t>Murdoch University</w:t>
      </w:r>
      <w:r w:rsidRPr="005C7608">
        <w:rPr>
          <w:rFonts w:ascii="Times New Roman" w:hAnsi="Times New Roman" w:cs="Times New Roman"/>
          <w:lang w:val="en-AU"/>
        </w:rPr>
        <w:t xml:space="preserve">, </w:t>
      </w:r>
      <w:r>
        <w:rPr>
          <w:rFonts w:ascii="Times New Roman" w:hAnsi="Times New Roman" w:cs="Times New Roman"/>
          <w:lang w:val="en-AU"/>
        </w:rPr>
        <w:t>Perth, Australia</w:t>
      </w:r>
    </w:p>
    <w:p w14:paraId="204F8451" w14:textId="77777777" w:rsidR="00D87DF4" w:rsidRPr="005C7608" w:rsidRDefault="00D87DF4" w:rsidP="00D87DF4">
      <w:pPr>
        <w:pStyle w:val="ICLGG201703Institutions"/>
        <w:tabs>
          <w:tab w:val="clear" w:pos="426"/>
          <w:tab w:val="left" w:pos="567"/>
        </w:tabs>
        <w:ind w:left="567" w:hanging="567"/>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Pr>
          <w:rFonts w:ascii="Times New Roman" w:hAnsi="Times New Roman" w:cs="Times New Roman"/>
          <w:lang w:val="en-AU"/>
        </w:rPr>
        <w:t>Department of Primary Industries and Regional Development (DPIRD)</w:t>
      </w:r>
      <w:r w:rsidRPr="005C7608">
        <w:rPr>
          <w:rFonts w:ascii="Times New Roman" w:hAnsi="Times New Roman" w:cs="Times New Roman"/>
          <w:lang w:val="en-AU"/>
        </w:rPr>
        <w:t xml:space="preserve">, </w:t>
      </w:r>
      <w:r>
        <w:rPr>
          <w:rFonts w:ascii="Times New Roman" w:hAnsi="Times New Roman" w:cs="Times New Roman"/>
          <w:lang w:val="en-AU"/>
        </w:rPr>
        <w:t>Northam</w:t>
      </w:r>
      <w:r w:rsidRPr="005C7608">
        <w:rPr>
          <w:rFonts w:ascii="Times New Roman" w:hAnsi="Times New Roman" w:cs="Times New Roman"/>
          <w:lang w:val="en-AU"/>
        </w:rPr>
        <w:t xml:space="preserve">, </w:t>
      </w:r>
      <w:r>
        <w:rPr>
          <w:rFonts w:ascii="Times New Roman" w:hAnsi="Times New Roman" w:cs="Times New Roman"/>
          <w:lang w:val="en-AU"/>
        </w:rPr>
        <w:t>Australia</w:t>
      </w:r>
    </w:p>
    <w:p w14:paraId="2593E461"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35AD259F" w14:textId="77777777" w:rsidR="00D87DF4" w:rsidRPr="005E208B" w:rsidRDefault="00D87DF4" w:rsidP="00D87DF4">
      <w:pPr>
        <w:tabs>
          <w:tab w:val="left" w:pos="567"/>
        </w:tabs>
        <w:jc w:val="left"/>
        <w:rPr>
          <w:rFonts w:ascii="Times New Roman" w:hAnsi="Times New Roman" w:cs="Times New Roman"/>
          <w:sz w:val="24"/>
          <w:szCs w:val="24"/>
          <w:lang w:val="en-US"/>
        </w:rPr>
      </w:pPr>
      <w:r w:rsidRPr="005E208B">
        <w:rPr>
          <w:rFonts w:ascii="Times New Roman" w:hAnsi="Times New Roman" w:cs="Times New Roman"/>
          <w:sz w:val="24"/>
          <w:szCs w:val="24"/>
          <w:lang w:val="en-US"/>
        </w:rPr>
        <w:t>Pasture legumes are crucial to the sustainability of ley farming systems. They provide a disease break for cereals, nutritious feed for livestock and supply biologically fixed nitrogen (N) for subsequent non-leguminous crops. However, there are frequent observations where biological N fixation from the pasture phase is significantly less than expected. We term this an N fixation deficit. Previous field experiments have indicated that the application of group 2 herbicides contributes to this N deficit. Pre-emergent and early-season post-emergent herbicides are applied to avoid early-season weed competition. Group 2 herbicides, inhibitors of the aceto-lactate synthase (ALS) system, are widely used in the farming systems of the Western Australia wheatbelt to control weeds.</w:t>
      </w:r>
    </w:p>
    <w:p w14:paraId="4E890A12" w14:textId="77777777" w:rsidR="00D87DF4" w:rsidRPr="005E208B" w:rsidRDefault="00D87DF4" w:rsidP="00D87DF4">
      <w:pPr>
        <w:tabs>
          <w:tab w:val="left" w:pos="567"/>
        </w:tabs>
        <w:jc w:val="left"/>
        <w:rPr>
          <w:rFonts w:ascii="Times New Roman" w:hAnsi="Times New Roman" w:cs="Times New Roman"/>
          <w:sz w:val="24"/>
          <w:szCs w:val="24"/>
          <w:lang w:val="en-US"/>
        </w:rPr>
      </w:pPr>
      <w:r w:rsidRPr="005E208B">
        <w:rPr>
          <w:rFonts w:ascii="Times New Roman" w:hAnsi="Times New Roman" w:cs="Times New Roman"/>
          <w:sz w:val="24"/>
          <w:szCs w:val="24"/>
          <w:lang w:val="en-US"/>
        </w:rPr>
        <w:t>Screen-house experiments were conducted to quantify the damage of group 2 herbicides to French serradella (</w:t>
      </w:r>
      <w:proofErr w:type="spellStart"/>
      <w:r w:rsidRPr="005E208B">
        <w:rPr>
          <w:rFonts w:ascii="Times New Roman" w:hAnsi="Times New Roman" w:cs="Times New Roman"/>
          <w:i/>
          <w:iCs/>
          <w:sz w:val="24"/>
          <w:szCs w:val="24"/>
          <w:lang w:val="en-US"/>
        </w:rPr>
        <w:t>Ornithopus</w:t>
      </w:r>
      <w:proofErr w:type="spellEnd"/>
      <w:r w:rsidRPr="005E208B">
        <w:rPr>
          <w:rFonts w:ascii="Times New Roman" w:hAnsi="Times New Roman" w:cs="Times New Roman"/>
          <w:i/>
          <w:iCs/>
          <w:sz w:val="24"/>
          <w:szCs w:val="24"/>
          <w:lang w:val="en-US"/>
        </w:rPr>
        <w:t xml:space="preserve"> sativus</w:t>
      </w:r>
      <w:r w:rsidRPr="005E208B">
        <w:rPr>
          <w:rFonts w:ascii="Times New Roman" w:hAnsi="Times New Roman" w:cs="Times New Roman"/>
          <w:sz w:val="24"/>
          <w:szCs w:val="24"/>
          <w:lang w:val="en-US"/>
        </w:rPr>
        <w:t>)</w:t>
      </w:r>
      <w:r w:rsidRPr="005E208B">
        <w:rPr>
          <w:rFonts w:ascii="Times New Roman" w:hAnsi="Times New Roman" w:cs="Times New Roman"/>
          <w:i/>
          <w:iCs/>
          <w:sz w:val="24"/>
          <w:szCs w:val="24"/>
          <w:lang w:val="en-US"/>
        </w:rPr>
        <w:t xml:space="preserve"> </w:t>
      </w:r>
      <w:proofErr w:type="spellStart"/>
      <w:r w:rsidRPr="005E208B">
        <w:rPr>
          <w:rFonts w:ascii="Times New Roman" w:hAnsi="Times New Roman" w:cs="Times New Roman"/>
          <w:sz w:val="24"/>
          <w:szCs w:val="24"/>
          <w:lang w:val="en-US"/>
        </w:rPr>
        <w:t>cvs</w:t>
      </w:r>
      <w:proofErr w:type="spellEnd"/>
      <w:r w:rsidRPr="005E208B">
        <w:rPr>
          <w:rFonts w:ascii="Times New Roman" w:hAnsi="Times New Roman" w:cs="Times New Roman"/>
          <w:sz w:val="24"/>
          <w:szCs w:val="24"/>
          <w:lang w:val="en-US"/>
        </w:rPr>
        <w:t xml:space="preserve">. Frano and Margurita inoculated with commercial strain WU425.  Imazethapyr, </w:t>
      </w:r>
      <w:proofErr w:type="spellStart"/>
      <w:r w:rsidRPr="005E208B">
        <w:rPr>
          <w:rFonts w:ascii="Times New Roman" w:hAnsi="Times New Roman" w:cs="Times New Roman"/>
          <w:sz w:val="24"/>
          <w:szCs w:val="24"/>
          <w:lang w:val="en-US"/>
        </w:rPr>
        <w:t>imazamox</w:t>
      </w:r>
      <w:proofErr w:type="spellEnd"/>
      <w:r w:rsidRPr="005E208B">
        <w:rPr>
          <w:rFonts w:ascii="Times New Roman" w:hAnsi="Times New Roman" w:cs="Times New Roman"/>
          <w:sz w:val="24"/>
          <w:szCs w:val="24"/>
          <w:lang w:val="en-US"/>
        </w:rPr>
        <w:t xml:space="preserve"> and </w:t>
      </w:r>
      <w:proofErr w:type="spellStart"/>
      <w:r w:rsidRPr="005E208B">
        <w:rPr>
          <w:rFonts w:ascii="Times New Roman" w:hAnsi="Times New Roman" w:cs="Times New Roman"/>
          <w:sz w:val="24"/>
          <w:szCs w:val="24"/>
          <w:lang w:val="en-US"/>
        </w:rPr>
        <w:t>flumetsalem</w:t>
      </w:r>
      <w:proofErr w:type="spellEnd"/>
      <w:r w:rsidRPr="005E208B">
        <w:rPr>
          <w:rFonts w:ascii="Times New Roman" w:hAnsi="Times New Roman" w:cs="Times New Roman"/>
          <w:sz w:val="24"/>
          <w:szCs w:val="24"/>
          <w:lang w:val="en-US"/>
        </w:rPr>
        <w:t xml:space="preserve"> were applied at logarithmic rates to ascertain a dose-response curve and elucidate the tolerance of these cultivars at three different crop stages.</w:t>
      </w:r>
    </w:p>
    <w:p w14:paraId="7A542F0D" w14:textId="77777777" w:rsidR="00D87DF4" w:rsidRDefault="00D87DF4" w:rsidP="00D87DF4">
      <w:pPr>
        <w:tabs>
          <w:tab w:val="left" w:pos="567"/>
        </w:tabs>
        <w:jc w:val="left"/>
        <w:rPr>
          <w:rFonts w:ascii="Times New Roman" w:hAnsi="Times New Roman" w:cs="Times New Roman"/>
          <w:sz w:val="24"/>
          <w:szCs w:val="24"/>
          <w:lang w:val="en-US"/>
        </w:rPr>
      </w:pPr>
      <w:r w:rsidRPr="005E208B">
        <w:rPr>
          <w:rFonts w:ascii="Times New Roman" w:hAnsi="Times New Roman" w:cs="Times New Roman"/>
          <w:sz w:val="24"/>
          <w:szCs w:val="24"/>
          <w:lang w:val="en-US"/>
        </w:rPr>
        <w:t>Root nodulation of both French serradella cultivars was more sensitive to herbicide damage than above-ground biomass. An example is imazethapyr applied post-emergent, which reduced nodulation by 50% when applied at 40% of the recommended label rate (140g/ha). To reduce the top dry weight by 50% required applying imazethapyr at 170% of the recommended label rate. The implication of this is that although the legume may be observed as unaffected by these herbicides, N fixation is being severely affected.</w:t>
      </w:r>
    </w:p>
    <w:p w14:paraId="0A9DEFC0" w14:textId="77777777" w:rsidR="00D87DF4" w:rsidRDefault="00D87DF4" w:rsidP="00D87DF4">
      <w:pPr>
        <w:tabs>
          <w:tab w:val="left" w:pos="567"/>
        </w:tabs>
        <w:jc w:val="left"/>
        <w:rPr>
          <w:rFonts w:ascii="Times New Roman" w:hAnsi="Times New Roman" w:cs="Times New Roman"/>
          <w:sz w:val="24"/>
          <w:szCs w:val="24"/>
          <w:lang w:val="en-US"/>
        </w:rPr>
      </w:pPr>
    </w:p>
    <w:p w14:paraId="68034D1F" w14:textId="77777777" w:rsidR="00D87DF4" w:rsidRDefault="00D87DF4" w:rsidP="00D87DF4">
      <w:pPr>
        <w:tabs>
          <w:tab w:val="left" w:pos="567"/>
        </w:tabs>
        <w:jc w:val="left"/>
        <w:rPr>
          <w:rFonts w:ascii="Times New Roman" w:hAnsi="Times New Roman" w:cs="Times New Roman"/>
          <w:sz w:val="24"/>
          <w:szCs w:val="24"/>
          <w:lang w:val="en-US"/>
        </w:rPr>
      </w:pPr>
    </w:p>
    <w:p w14:paraId="61B29D30" w14:textId="77777777" w:rsidR="00D87DF4" w:rsidRDefault="00D87DF4" w:rsidP="00D87DF4">
      <w:pPr>
        <w:tabs>
          <w:tab w:val="left" w:pos="567"/>
        </w:tabs>
        <w:jc w:val="left"/>
        <w:rPr>
          <w:rFonts w:ascii="Times New Roman" w:hAnsi="Times New Roman" w:cs="Times New Roman"/>
          <w:sz w:val="24"/>
          <w:szCs w:val="24"/>
          <w:lang w:val="en-US"/>
        </w:rPr>
      </w:pPr>
    </w:p>
    <w:p w14:paraId="1C452F1A" w14:textId="77777777" w:rsidR="00D87DF4" w:rsidRDefault="00D87DF4" w:rsidP="00D87DF4">
      <w:pPr>
        <w:tabs>
          <w:tab w:val="left" w:pos="567"/>
        </w:tabs>
        <w:jc w:val="left"/>
        <w:rPr>
          <w:rFonts w:ascii="Times New Roman" w:hAnsi="Times New Roman" w:cs="Times New Roman"/>
          <w:sz w:val="24"/>
          <w:szCs w:val="24"/>
          <w:lang w:val="en-US"/>
        </w:rPr>
      </w:pPr>
    </w:p>
    <w:p w14:paraId="252CCB2B" w14:textId="77777777" w:rsidR="00D87DF4" w:rsidRDefault="00D87DF4" w:rsidP="00D87DF4">
      <w:pPr>
        <w:tabs>
          <w:tab w:val="left" w:pos="567"/>
        </w:tabs>
        <w:jc w:val="left"/>
        <w:rPr>
          <w:rFonts w:ascii="Times New Roman" w:hAnsi="Times New Roman" w:cs="Times New Roman"/>
          <w:sz w:val="24"/>
          <w:szCs w:val="24"/>
          <w:lang w:val="en-US"/>
        </w:rPr>
      </w:pPr>
    </w:p>
    <w:p w14:paraId="427AF87A" w14:textId="77777777" w:rsidR="00D87DF4" w:rsidRDefault="00D87DF4" w:rsidP="00D87DF4">
      <w:pPr>
        <w:tabs>
          <w:tab w:val="left" w:pos="567"/>
        </w:tabs>
        <w:jc w:val="left"/>
        <w:rPr>
          <w:rFonts w:ascii="Times New Roman" w:hAnsi="Times New Roman" w:cs="Times New Roman"/>
          <w:sz w:val="24"/>
          <w:szCs w:val="24"/>
          <w:lang w:val="en-US"/>
        </w:rPr>
      </w:pPr>
    </w:p>
    <w:p w14:paraId="029B4195" w14:textId="77777777" w:rsidR="00D87DF4" w:rsidRDefault="00D87DF4" w:rsidP="00D87DF4">
      <w:pPr>
        <w:tabs>
          <w:tab w:val="left" w:pos="567"/>
        </w:tabs>
        <w:jc w:val="left"/>
        <w:rPr>
          <w:rFonts w:ascii="Times New Roman" w:hAnsi="Times New Roman" w:cs="Times New Roman"/>
          <w:sz w:val="24"/>
          <w:szCs w:val="24"/>
          <w:lang w:val="en-US"/>
        </w:rPr>
      </w:pPr>
    </w:p>
    <w:p w14:paraId="192F9BC4" w14:textId="77777777" w:rsidR="00D87DF4" w:rsidRDefault="00D87DF4" w:rsidP="00D87DF4">
      <w:pPr>
        <w:tabs>
          <w:tab w:val="left" w:pos="567"/>
        </w:tabs>
        <w:jc w:val="left"/>
        <w:rPr>
          <w:rFonts w:ascii="Times New Roman" w:hAnsi="Times New Roman" w:cs="Times New Roman"/>
          <w:sz w:val="24"/>
          <w:szCs w:val="24"/>
          <w:lang w:val="en-US"/>
        </w:rPr>
      </w:pPr>
    </w:p>
    <w:p w14:paraId="52776F3E" w14:textId="65F1B835" w:rsidR="007405C2" w:rsidRDefault="007405C2">
      <w:pPr>
        <w:spacing w:after="160" w:line="259" w:lineRule="auto"/>
        <w:jc w:val="left"/>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534B767" w14:textId="77777777" w:rsidR="00D87DF4" w:rsidRDefault="00D87DF4" w:rsidP="00D87DF4">
      <w:pPr>
        <w:tabs>
          <w:tab w:val="left" w:pos="567"/>
        </w:tabs>
        <w:jc w:val="left"/>
        <w:rPr>
          <w:rFonts w:ascii="Times New Roman" w:hAnsi="Times New Roman" w:cs="Times New Roman"/>
          <w:sz w:val="24"/>
          <w:szCs w:val="24"/>
          <w:lang w:val="en-US"/>
        </w:rPr>
      </w:pPr>
    </w:p>
    <w:p w14:paraId="2C036B17" w14:textId="77777777" w:rsidR="007405C2" w:rsidRDefault="007405C2" w:rsidP="00D87DF4">
      <w:pPr>
        <w:tabs>
          <w:tab w:val="left" w:pos="567"/>
        </w:tabs>
        <w:jc w:val="left"/>
        <w:rPr>
          <w:rFonts w:ascii="Times New Roman" w:hAnsi="Times New Roman" w:cs="Times New Roman"/>
          <w:sz w:val="24"/>
          <w:szCs w:val="24"/>
          <w:lang w:val="en-US"/>
        </w:rPr>
      </w:pPr>
    </w:p>
    <w:p w14:paraId="595A078A" w14:textId="77777777" w:rsidR="00C66B9D" w:rsidRDefault="00C66B9D" w:rsidP="00D87DF4">
      <w:pPr>
        <w:tabs>
          <w:tab w:val="left" w:pos="567"/>
        </w:tabs>
        <w:jc w:val="left"/>
        <w:rPr>
          <w:rFonts w:ascii="Times New Roman" w:hAnsi="Times New Roman" w:cs="Times New Roman"/>
          <w:sz w:val="24"/>
          <w:szCs w:val="24"/>
          <w:lang w:val="en-US"/>
        </w:rPr>
      </w:pPr>
    </w:p>
    <w:p w14:paraId="41301A4A" w14:textId="77777777" w:rsidR="007405C2" w:rsidRDefault="007405C2" w:rsidP="00D87DF4">
      <w:pPr>
        <w:tabs>
          <w:tab w:val="left" w:pos="567"/>
        </w:tabs>
        <w:jc w:val="left"/>
        <w:rPr>
          <w:rFonts w:ascii="Times New Roman" w:hAnsi="Times New Roman" w:cs="Times New Roman"/>
          <w:sz w:val="24"/>
          <w:szCs w:val="24"/>
          <w:lang w:val="en-US"/>
        </w:rPr>
      </w:pPr>
    </w:p>
    <w:p w14:paraId="18E9DF73" w14:textId="6E51F07E" w:rsidR="007405C2" w:rsidRPr="00C66B9D" w:rsidRDefault="007405C2" w:rsidP="007405C2">
      <w:pPr>
        <w:tabs>
          <w:tab w:val="left" w:pos="567"/>
        </w:tabs>
        <w:jc w:val="center"/>
        <w:rPr>
          <w:rFonts w:ascii="Times New Roman" w:hAnsi="Times New Roman" w:cs="Times New Roman"/>
          <w:b/>
          <w:bCs/>
          <w:sz w:val="32"/>
          <w:szCs w:val="32"/>
          <w:lang w:val="en-US"/>
        </w:rPr>
      </w:pPr>
      <w:r w:rsidRPr="00C66B9D">
        <w:rPr>
          <w:rFonts w:ascii="Times New Roman" w:hAnsi="Times New Roman" w:cs="Times New Roman"/>
          <w:b/>
          <w:bCs/>
          <w:sz w:val="32"/>
          <w:szCs w:val="32"/>
          <w:lang w:val="en-US"/>
        </w:rPr>
        <w:t>Poster Presentation</w:t>
      </w:r>
      <w:r w:rsidR="00C66B9D">
        <w:rPr>
          <w:rFonts w:ascii="Times New Roman" w:hAnsi="Times New Roman" w:cs="Times New Roman"/>
          <w:b/>
          <w:bCs/>
          <w:sz w:val="32"/>
          <w:szCs w:val="32"/>
          <w:lang w:val="en-US"/>
        </w:rPr>
        <w:t xml:space="preserve"> Abstract</w:t>
      </w:r>
      <w:r w:rsidRPr="00C66B9D">
        <w:rPr>
          <w:rFonts w:ascii="Times New Roman" w:hAnsi="Times New Roman" w:cs="Times New Roman"/>
          <w:b/>
          <w:bCs/>
          <w:sz w:val="32"/>
          <w:szCs w:val="32"/>
          <w:lang w:val="en-US"/>
        </w:rPr>
        <w:t>s</w:t>
      </w:r>
    </w:p>
    <w:p w14:paraId="4AF3817A" w14:textId="77777777" w:rsidR="00D87DF4" w:rsidRDefault="00D87DF4" w:rsidP="00D87DF4">
      <w:pPr>
        <w:tabs>
          <w:tab w:val="left" w:pos="567"/>
        </w:tabs>
        <w:jc w:val="left"/>
        <w:rPr>
          <w:rFonts w:ascii="Times New Roman" w:hAnsi="Times New Roman" w:cs="Times New Roman"/>
          <w:sz w:val="24"/>
          <w:szCs w:val="24"/>
          <w:lang w:val="en-US"/>
        </w:rPr>
      </w:pPr>
    </w:p>
    <w:p w14:paraId="7ABB0AFF" w14:textId="77777777" w:rsidR="00D87DF4" w:rsidRDefault="00D87DF4" w:rsidP="00D87DF4">
      <w:pPr>
        <w:tabs>
          <w:tab w:val="left" w:pos="567"/>
        </w:tabs>
        <w:jc w:val="left"/>
        <w:rPr>
          <w:rFonts w:ascii="Times New Roman" w:hAnsi="Times New Roman" w:cs="Times New Roman"/>
          <w:sz w:val="24"/>
          <w:szCs w:val="24"/>
          <w:lang w:val="en-US"/>
        </w:rPr>
      </w:pPr>
    </w:p>
    <w:p w14:paraId="74A1C521" w14:textId="77777777" w:rsidR="00D87DF4" w:rsidRDefault="00D87DF4" w:rsidP="00D87DF4">
      <w:pPr>
        <w:tabs>
          <w:tab w:val="left" w:pos="567"/>
        </w:tabs>
        <w:jc w:val="left"/>
        <w:rPr>
          <w:rFonts w:ascii="Times New Roman" w:hAnsi="Times New Roman" w:cs="Times New Roman"/>
          <w:sz w:val="24"/>
          <w:szCs w:val="24"/>
          <w:lang w:val="en-US"/>
        </w:rPr>
      </w:pPr>
    </w:p>
    <w:p w14:paraId="7D1483C9" w14:textId="77777777" w:rsidR="00D87DF4" w:rsidRDefault="00D87DF4" w:rsidP="00D87DF4">
      <w:pPr>
        <w:tabs>
          <w:tab w:val="left" w:pos="567"/>
        </w:tabs>
        <w:jc w:val="left"/>
        <w:rPr>
          <w:rFonts w:ascii="Times New Roman" w:hAnsi="Times New Roman" w:cs="Times New Roman"/>
          <w:sz w:val="24"/>
          <w:szCs w:val="24"/>
          <w:lang w:val="en-US"/>
        </w:rPr>
      </w:pPr>
    </w:p>
    <w:p w14:paraId="1710BF84" w14:textId="77777777" w:rsidR="00D87DF4" w:rsidRDefault="00D87DF4" w:rsidP="00D87DF4">
      <w:pPr>
        <w:tabs>
          <w:tab w:val="left" w:pos="567"/>
        </w:tabs>
        <w:jc w:val="left"/>
        <w:rPr>
          <w:rFonts w:ascii="Times New Roman" w:hAnsi="Times New Roman" w:cs="Times New Roman"/>
          <w:sz w:val="24"/>
          <w:szCs w:val="24"/>
          <w:lang w:val="en-US"/>
        </w:rPr>
      </w:pPr>
    </w:p>
    <w:p w14:paraId="788FEA6A" w14:textId="77777777" w:rsidR="00D87DF4" w:rsidRDefault="00D87DF4" w:rsidP="00D87DF4">
      <w:pPr>
        <w:tabs>
          <w:tab w:val="left" w:pos="567"/>
        </w:tabs>
        <w:jc w:val="left"/>
        <w:rPr>
          <w:rFonts w:ascii="Times New Roman" w:hAnsi="Times New Roman" w:cs="Times New Roman"/>
          <w:sz w:val="24"/>
          <w:szCs w:val="24"/>
          <w:lang w:val="en-US"/>
        </w:rPr>
      </w:pPr>
    </w:p>
    <w:p w14:paraId="4420DEF1" w14:textId="77777777" w:rsidR="00D87DF4" w:rsidRDefault="00D87DF4" w:rsidP="00D87DF4">
      <w:pPr>
        <w:tabs>
          <w:tab w:val="left" w:pos="567"/>
        </w:tabs>
        <w:jc w:val="left"/>
        <w:rPr>
          <w:rFonts w:ascii="Times New Roman" w:hAnsi="Times New Roman" w:cs="Times New Roman"/>
          <w:sz w:val="24"/>
          <w:szCs w:val="24"/>
          <w:lang w:val="en-US"/>
        </w:rPr>
      </w:pPr>
    </w:p>
    <w:p w14:paraId="3C1595E6" w14:textId="77777777" w:rsidR="00D87DF4" w:rsidRDefault="00D87DF4" w:rsidP="00D87DF4">
      <w:pPr>
        <w:tabs>
          <w:tab w:val="left" w:pos="567"/>
        </w:tabs>
        <w:jc w:val="left"/>
        <w:rPr>
          <w:rFonts w:ascii="Times New Roman" w:hAnsi="Times New Roman" w:cs="Times New Roman"/>
          <w:sz w:val="24"/>
          <w:szCs w:val="24"/>
          <w:lang w:val="en-US"/>
        </w:rPr>
      </w:pPr>
    </w:p>
    <w:p w14:paraId="232463EF" w14:textId="77777777" w:rsidR="00D87DF4" w:rsidRDefault="00D87DF4" w:rsidP="00D87DF4">
      <w:pPr>
        <w:tabs>
          <w:tab w:val="left" w:pos="567"/>
        </w:tabs>
        <w:jc w:val="left"/>
        <w:rPr>
          <w:rFonts w:ascii="Times New Roman" w:hAnsi="Times New Roman" w:cs="Times New Roman"/>
          <w:sz w:val="24"/>
          <w:szCs w:val="24"/>
          <w:lang w:val="en-US"/>
        </w:rPr>
      </w:pPr>
    </w:p>
    <w:p w14:paraId="461A9753" w14:textId="77777777" w:rsidR="00D87DF4" w:rsidRDefault="00D87DF4" w:rsidP="00D87DF4">
      <w:pPr>
        <w:tabs>
          <w:tab w:val="left" w:pos="567"/>
        </w:tabs>
        <w:jc w:val="left"/>
        <w:rPr>
          <w:rFonts w:ascii="Times New Roman" w:hAnsi="Times New Roman" w:cs="Times New Roman"/>
          <w:b/>
          <w:sz w:val="28"/>
          <w:szCs w:val="28"/>
          <w:lang w:val="en-AU"/>
        </w:rPr>
      </w:pPr>
    </w:p>
    <w:p w14:paraId="0C778D13" w14:textId="77777777" w:rsidR="00D87DF4" w:rsidRDefault="00D87DF4" w:rsidP="00D87DF4">
      <w:pPr>
        <w:tabs>
          <w:tab w:val="left" w:pos="567"/>
        </w:tabs>
        <w:jc w:val="left"/>
        <w:rPr>
          <w:rFonts w:ascii="Times New Roman" w:hAnsi="Times New Roman" w:cs="Times New Roman"/>
          <w:lang w:val="en-AU"/>
        </w:rPr>
      </w:pPr>
    </w:p>
    <w:p w14:paraId="4B7DA703" w14:textId="77777777" w:rsidR="00C66B9D" w:rsidRDefault="00C66B9D">
      <w:pPr>
        <w:spacing w:after="160" w:line="259" w:lineRule="auto"/>
        <w:jc w:val="left"/>
        <w:rPr>
          <w:rFonts w:ascii="Times New Roman" w:hAnsi="Times New Roman" w:cs="Times New Roman"/>
          <w:b/>
          <w:sz w:val="28"/>
          <w:szCs w:val="28"/>
          <w:lang w:val="en-AU"/>
        </w:rPr>
      </w:pPr>
      <w:r>
        <w:rPr>
          <w:rFonts w:ascii="Times New Roman" w:hAnsi="Times New Roman" w:cs="Times New Roman"/>
          <w:b/>
          <w:sz w:val="28"/>
          <w:szCs w:val="28"/>
          <w:lang w:val="en-AU"/>
        </w:rPr>
        <w:br w:type="page"/>
      </w:r>
    </w:p>
    <w:p w14:paraId="746DFCF7" w14:textId="6DE02879" w:rsidR="00D87DF4" w:rsidRPr="005C7608" w:rsidRDefault="00D87DF4" w:rsidP="00D87DF4">
      <w:pPr>
        <w:tabs>
          <w:tab w:val="left" w:pos="567"/>
        </w:tabs>
        <w:jc w:val="left"/>
        <w:rPr>
          <w:rFonts w:ascii="Times New Roman" w:hAnsi="Times New Roman" w:cs="Times New Roman"/>
          <w:b/>
          <w:sz w:val="28"/>
          <w:szCs w:val="28"/>
          <w:lang w:val="en-AU"/>
        </w:rPr>
      </w:pPr>
      <w:r w:rsidRPr="003E213C">
        <w:rPr>
          <w:rFonts w:ascii="Times New Roman" w:hAnsi="Times New Roman" w:cs="Times New Roman"/>
          <w:b/>
          <w:sz w:val="28"/>
          <w:szCs w:val="28"/>
          <w:lang w:val="en-AU"/>
        </w:rPr>
        <w:lastRenderedPageBreak/>
        <w:t>A novel nucleotide-binding domain leucine-rich repeat receptor (NLR) involved in soybean nodulation</w:t>
      </w:r>
    </w:p>
    <w:p w14:paraId="3A8E77E2"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0699DF2A" w14:textId="77777777" w:rsidR="00D87DF4"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sidRPr="003E213C">
        <w:rPr>
          <w:rFonts w:ascii="Times New Roman" w:hAnsi="Times New Roman" w:cs="Times New Roman"/>
          <w:sz w:val="24"/>
          <w:szCs w:val="24"/>
          <w:u w:val="single"/>
          <w:lang w:val="en-AU"/>
        </w:rPr>
        <w:t>Grundy E</w:t>
      </w:r>
      <w:r w:rsidRPr="003E213C">
        <w:rPr>
          <w:rFonts w:ascii="Times New Roman" w:hAnsi="Times New Roman" w:cs="Times New Roman"/>
          <w:sz w:val="24"/>
          <w:szCs w:val="24"/>
          <w:u w:val="single"/>
          <w:vertAlign w:val="superscript"/>
          <w:lang w:val="en-AU"/>
        </w:rPr>
        <w:t>1,2</w:t>
      </w:r>
      <w:r w:rsidRPr="003E213C">
        <w:rPr>
          <w:rFonts w:ascii="Times New Roman" w:hAnsi="Times New Roman" w:cs="Times New Roman"/>
          <w:sz w:val="24"/>
          <w:szCs w:val="24"/>
          <w:lang w:val="en-AU"/>
        </w:rPr>
        <w:t>, Gresshoff P</w:t>
      </w:r>
      <w:r w:rsidRPr="003E213C">
        <w:rPr>
          <w:rFonts w:ascii="Times New Roman" w:hAnsi="Times New Roman" w:cs="Times New Roman"/>
          <w:sz w:val="24"/>
          <w:szCs w:val="24"/>
          <w:vertAlign w:val="superscript"/>
          <w:lang w:val="en-AU"/>
        </w:rPr>
        <w:t>1</w:t>
      </w:r>
      <w:r w:rsidRPr="003E213C">
        <w:rPr>
          <w:rFonts w:ascii="Times New Roman" w:hAnsi="Times New Roman" w:cs="Times New Roman"/>
          <w:sz w:val="24"/>
          <w:szCs w:val="24"/>
          <w:lang w:val="en-AU"/>
        </w:rPr>
        <w:t>, Su H</w:t>
      </w:r>
      <w:r w:rsidRPr="003E213C">
        <w:rPr>
          <w:rFonts w:ascii="Times New Roman" w:hAnsi="Times New Roman" w:cs="Times New Roman"/>
          <w:sz w:val="24"/>
          <w:szCs w:val="24"/>
          <w:vertAlign w:val="superscript"/>
          <w:lang w:val="en-AU"/>
        </w:rPr>
        <w:t>1</w:t>
      </w:r>
      <w:r w:rsidRPr="003E213C">
        <w:rPr>
          <w:rFonts w:ascii="Times New Roman" w:hAnsi="Times New Roman" w:cs="Times New Roman"/>
          <w:sz w:val="24"/>
          <w:szCs w:val="24"/>
          <w:lang w:val="en-AU"/>
        </w:rPr>
        <w:t>, Ferguson B</w:t>
      </w:r>
      <w:r w:rsidRPr="003E213C">
        <w:rPr>
          <w:rFonts w:ascii="Times New Roman" w:hAnsi="Times New Roman" w:cs="Times New Roman"/>
          <w:sz w:val="24"/>
          <w:szCs w:val="24"/>
          <w:vertAlign w:val="superscript"/>
          <w:lang w:val="en-AU"/>
        </w:rPr>
        <w:t>1</w:t>
      </w:r>
    </w:p>
    <w:p w14:paraId="5812FB5D"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6B4205F6" w14:textId="77777777" w:rsidR="00D87DF4" w:rsidRPr="003E213C" w:rsidRDefault="00D87DF4" w:rsidP="00D87DF4">
      <w:pPr>
        <w:pStyle w:val="ICLGG201703Institutions"/>
        <w:tabs>
          <w:tab w:val="clear" w:pos="426"/>
          <w:tab w:val="left" w:pos="567"/>
        </w:tabs>
        <w:ind w:left="567" w:hanging="567"/>
        <w:rPr>
          <w:rFonts w:ascii="Times New Roman" w:hAnsi="Times New Roman" w:cs="Times New Roman"/>
          <w:lang w:val="en-AU"/>
        </w:rPr>
      </w:pPr>
      <w:r w:rsidRPr="003E213C">
        <w:rPr>
          <w:rFonts w:ascii="Times New Roman" w:hAnsi="Times New Roman" w:cs="Times New Roman"/>
          <w:vertAlign w:val="superscript"/>
          <w:lang w:val="en-AU"/>
        </w:rPr>
        <w:t>1</w:t>
      </w:r>
      <w:r w:rsidRPr="003E213C">
        <w:rPr>
          <w:rFonts w:ascii="Times New Roman" w:hAnsi="Times New Roman" w:cs="Times New Roman"/>
          <w:lang w:val="en-AU"/>
        </w:rPr>
        <w:tab/>
        <w:t>Integrative Legume Research Group, School of Agriculture and Food Sustainability, The University of Queensland, St Lucia QLD 4072, Australia</w:t>
      </w:r>
    </w:p>
    <w:p w14:paraId="5EEB8CC6" w14:textId="77777777" w:rsidR="00D87DF4" w:rsidRPr="003E213C" w:rsidRDefault="00D87DF4" w:rsidP="00D87DF4">
      <w:pPr>
        <w:pStyle w:val="ICLGG201703Institutions"/>
        <w:tabs>
          <w:tab w:val="clear" w:pos="426"/>
          <w:tab w:val="left" w:pos="567"/>
        </w:tabs>
        <w:ind w:left="567" w:hanging="567"/>
        <w:rPr>
          <w:rFonts w:ascii="Times New Roman" w:hAnsi="Times New Roman" w:cs="Times New Roman"/>
          <w:lang w:val="en-AU"/>
        </w:rPr>
      </w:pPr>
      <w:r w:rsidRPr="003E213C">
        <w:rPr>
          <w:rFonts w:ascii="Times New Roman" w:hAnsi="Times New Roman" w:cs="Times New Roman"/>
          <w:vertAlign w:val="superscript"/>
          <w:lang w:val="en-AU"/>
        </w:rPr>
        <w:t>2</w:t>
      </w:r>
      <w:r w:rsidRPr="003E213C">
        <w:rPr>
          <w:rFonts w:ascii="Times New Roman" w:hAnsi="Times New Roman" w:cs="Times New Roman"/>
          <w:lang w:val="en-AU"/>
        </w:rPr>
        <w:tab/>
        <w:t>Queensland Alliance for Agriculture and Food Innovation, The University of Queensland, St Lucia QLD 4072, Australia</w:t>
      </w:r>
    </w:p>
    <w:p w14:paraId="0D84830A"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2FA3DAD2" w14:textId="77777777" w:rsidR="00D87DF4" w:rsidRPr="005E208B" w:rsidRDefault="00D87DF4" w:rsidP="00D87DF4">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Legumes can exploit their relationship with nitrogen-fixing rhizobia to thrive in low nitrogen environments via the formation of symbiotic organs on their roots, termed nodules. The plant innate immune system has been shown to be a major determinant of nodule formation. For example, soybean nucleotide-binding domain leucine-rich repeat receptors (NLRs) have been shown to restrict symbiosis with certain strains of rhizobia upon recognition of specific rhizobia proteins. Here, we report the characterisation of a novel NLR of soybean which responds to Nod factors unlike previously reported NLRs. Interestingly, promoter::</w:t>
      </w:r>
      <w:r w:rsidRPr="005E208B">
        <w:rPr>
          <w:rFonts w:ascii="Times New Roman" w:hAnsi="Times New Roman" w:cs="Times New Roman"/>
          <w:i/>
          <w:iCs/>
          <w:sz w:val="24"/>
          <w:szCs w:val="24"/>
          <w:lang w:val="en-AU"/>
        </w:rPr>
        <w:t>GUS</w:t>
      </w:r>
      <w:r w:rsidRPr="005E208B">
        <w:rPr>
          <w:rFonts w:ascii="Times New Roman" w:hAnsi="Times New Roman" w:cs="Times New Roman"/>
          <w:sz w:val="24"/>
          <w:szCs w:val="24"/>
          <w:lang w:val="en-AU"/>
        </w:rPr>
        <w:t xml:space="preserve"> fusions revealed this gene is induced from early infection through to mature nodules. When overexpressed, the </w:t>
      </w:r>
      <w:r w:rsidRPr="005E208B">
        <w:rPr>
          <w:rFonts w:ascii="Times New Roman" w:hAnsi="Times New Roman" w:cs="Times New Roman"/>
          <w:i/>
          <w:iCs/>
          <w:sz w:val="24"/>
          <w:szCs w:val="24"/>
          <w:lang w:val="en-AU"/>
        </w:rPr>
        <w:t>NLR</w:t>
      </w:r>
      <w:r w:rsidRPr="005E208B">
        <w:rPr>
          <w:rFonts w:ascii="Times New Roman" w:hAnsi="Times New Roman" w:cs="Times New Roman"/>
          <w:sz w:val="24"/>
          <w:szCs w:val="24"/>
          <w:lang w:val="en-AU"/>
        </w:rPr>
        <w:t xml:space="preserve"> reduces nodule number, yet when knocked-out via CRISPR genome editing, there is no change in nodule number. mRNA of the </w:t>
      </w:r>
      <w:r w:rsidRPr="005E208B">
        <w:rPr>
          <w:rFonts w:ascii="Times New Roman" w:hAnsi="Times New Roman" w:cs="Times New Roman"/>
          <w:i/>
          <w:iCs/>
          <w:sz w:val="24"/>
          <w:szCs w:val="24"/>
          <w:lang w:val="en-AU"/>
        </w:rPr>
        <w:t>NLR</w:t>
      </w:r>
      <w:r w:rsidRPr="005E208B">
        <w:rPr>
          <w:rFonts w:ascii="Times New Roman" w:hAnsi="Times New Roman" w:cs="Times New Roman"/>
          <w:sz w:val="24"/>
          <w:szCs w:val="24"/>
          <w:lang w:val="en-AU"/>
        </w:rPr>
        <w:t xml:space="preserve"> undergoes alternative splicing to produce at least four different protein isoforms. NLRs in plant-pathogen interactions, often called </w:t>
      </w:r>
      <w:r w:rsidRPr="005E208B">
        <w:rPr>
          <w:rFonts w:ascii="Times New Roman" w:hAnsi="Times New Roman" w:cs="Times New Roman"/>
          <w:i/>
          <w:iCs/>
          <w:sz w:val="24"/>
          <w:szCs w:val="24"/>
          <w:lang w:val="en-AU"/>
        </w:rPr>
        <w:t>R</w:t>
      </w:r>
      <w:r w:rsidRPr="005E208B">
        <w:rPr>
          <w:rFonts w:ascii="Times New Roman" w:hAnsi="Times New Roman" w:cs="Times New Roman"/>
          <w:sz w:val="24"/>
          <w:szCs w:val="24"/>
          <w:lang w:val="en-AU"/>
        </w:rPr>
        <w:t xml:space="preserve">-genes, have recently been shown to form </w:t>
      </w:r>
      <w:proofErr w:type="spellStart"/>
      <w:r w:rsidRPr="005E208B">
        <w:rPr>
          <w:rFonts w:ascii="Times New Roman" w:hAnsi="Times New Roman" w:cs="Times New Roman"/>
          <w:sz w:val="24"/>
          <w:szCs w:val="24"/>
          <w:lang w:val="en-AU"/>
        </w:rPr>
        <w:t>tetrasomes</w:t>
      </w:r>
      <w:proofErr w:type="spellEnd"/>
      <w:r w:rsidRPr="005E208B">
        <w:rPr>
          <w:rFonts w:ascii="Times New Roman" w:hAnsi="Times New Roman" w:cs="Times New Roman"/>
          <w:sz w:val="24"/>
          <w:szCs w:val="24"/>
          <w:lang w:val="en-AU"/>
        </w:rPr>
        <w:t xml:space="preserve"> capable of degrading nucleotides and facilitating cell death. Sequence analysis suggests the soybean NLR involved in nodulation has the necessary catalytic sites for this enzyme activity. New insight into this gene and our current understanding of the interplay of plant immunity in legume nodulation will be presented. </w:t>
      </w:r>
    </w:p>
    <w:p w14:paraId="3C0E6901" w14:textId="77777777" w:rsidR="00D87DF4" w:rsidRDefault="00D87DF4" w:rsidP="00D87DF4">
      <w:pPr>
        <w:tabs>
          <w:tab w:val="left" w:pos="567"/>
        </w:tabs>
        <w:jc w:val="left"/>
        <w:rPr>
          <w:rFonts w:ascii="Times New Roman" w:hAnsi="Times New Roman" w:cs="Times New Roman"/>
          <w:lang w:val="en-AU"/>
        </w:rPr>
      </w:pPr>
    </w:p>
    <w:p w14:paraId="0FDF267B" w14:textId="77777777" w:rsidR="00D87DF4" w:rsidRDefault="00D87DF4" w:rsidP="00D87DF4">
      <w:pPr>
        <w:tabs>
          <w:tab w:val="left" w:pos="567"/>
        </w:tabs>
        <w:jc w:val="left"/>
        <w:rPr>
          <w:rFonts w:ascii="Times New Roman" w:hAnsi="Times New Roman" w:cs="Times New Roman"/>
          <w:b/>
          <w:sz w:val="28"/>
          <w:szCs w:val="28"/>
          <w:lang w:val="en-AU"/>
        </w:rPr>
      </w:pPr>
    </w:p>
    <w:p w14:paraId="7ED3EB5C" w14:textId="77777777" w:rsidR="00D87DF4" w:rsidRDefault="00D87DF4" w:rsidP="00D87DF4">
      <w:pPr>
        <w:tabs>
          <w:tab w:val="left" w:pos="567"/>
        </w:tabs>
        <w:jc w:val="left"/>
        <w:rPr>
          <w:rFonts w:ascii="Times New Roman" w:hAnsi="Times New Roman" w:cs="Times New Roman"/>
          <w:b/>
          <w:sz w:val="28"/>
          <w:szCs w:val="28"/>
          <w:lang w:val="en-AU"/>
        </w:rPr>
      </w:pPr>
    </w:p>
    <w:p w14:paraId="22F92ED8" w14:textId="77777777" w:rsidR="00D87DF4" w:rsidRDefault="00D87DF4" w:rsidP="00D87DF4">
      <w:pPr>
        <w:tabs>
          <w:tab w:val="left" w:pos="567"/>
        </w:tabs>
        <w:jc w:val="left"/>
        <w:rPr>
          <w:rFonts w:ascii="Times New Roman" w:hAnsi="Times New Roman" w:cs="Times New Roman"/>
          <w:b/>
          <w:sz w:val="28"/>
          <w:szCs w:val="28"/>
          <w:lang w:val="en-AU"/>
        </w:rPr>
      </w:pPr>
    </w:p>
    <w:p w14:paraId="4C86E936" w14:textId="77777777" w:rsidR="00D87DF4" w:rsidRDefault="00D87DF4" w:rsidP="00D87DF4">
      <w:pPr>
        <w:tabs>
          <w:tab w:val="left" w:pos="567"/>
        </w:tabs>
        <w:jc w:val="left"/>
        <w:rPr>
          <w:rFonts w:ascii="Times New Roman" w:hAnsi="Times New Roman" w:cs="Times New Roman"/>
          <w:b/>
          <w:sz w:val="28"/>
          <w:szCs w:val="28"/>
          <w:lang w:val="en-AU"/>
        </w:rPr>
      </w:pPr>
    </w:p>
    <w:p w14:paraId="6EADA72A" w14:textId="77777777" w:rsidR="00D87DF4" w:rsidRDefault="00D87DF4" w:rsidP="00D87DF4">
      <w:pPr>
        <w:tabs>
          <w:tab w:val="left" w:pos="567"/>
        </w:tabs>
        <w:jc w:val="left"/>
        <w:rPr>
          <w:rFonts w:ascii="Times New Roman" w:hAnsi="Times New Roman" w:cs="Times New Roman"/>
          <w:b/>
          <w:sz w:val="28"/>
          <w:szCs w:val="28"/>
          <w:lang w:val="en-AU"/>
        </w:rPr>
      </w:pPr>
    </w:p>
    <w:p w14:paraId="16F2DB57" w14:textId="77777777" w:rsidR="00D87DF4" w:rsidRDefault="00D87DF4" w:rsidP="00D87DF4">
      <w:pPr>
        <w:tabs>
          <w:tab w:val="left" w:pos="567"/>
        </w:tabs>
        <w:jc w:val="left"/>
        <w:rPr>
          <w:rFonts w:ascii="Times New Roman" w:hAnsi="Times New Roman" w:cs="Times New Roman"/>
          <w:b/>
          <w:sz w:val="28"/>
          <w:szCs w:val="28"/>
          <w:lang w:val="en-AU"/>
        </w:rPr>
      </w:pPr>
    </w:p>
    <w:p w14:paraId="7DD54D6D" w14:textId="77777777" w:rsidR="00D87DF4" w:rsidRDefault="00D87DF4" w:rsidP="00D87DF4">
      <w:pPr>
        <w:tabs>
          <w:tab w:val="left" w:pos="567"/>
        </w:tabs>
        <w:jc w:val="left"/>
        <w:rPr>
          <w:rFonts w:ascii="Times New Roman" w:hAnsi="Times New Roman" w:cs="Times New Roman"/>
          <w:b/>
          <w:sz w:val="28"/>
          <w:szCs w:val="28"/>
          <w:lang w:val="en-AU"/>
        </w:rPr>
      </w:pPr>
    </w:p>
    <w:p w14:paraId="7B0850F8" w14:textId="77777777" w:rsidR="00D87DF4" w:rsidRDefault="00D87DF4" w:rsidP="00D87DF4">
      <w:pPr>
        <w:tabs>
          <w:tab w:val="left" w:pos="567"/>
        </w:tabs>
        <w:jc w:val="left"/>
        <w:rPr>
          <w:rFonts w:ascii="Times New Roman" w:hAnsi="Times New Roman" w:cs="Times New Roman"/>
          <w:b/>
          <w:sz w:val="28"/>
          <w:szCs w:val="28"/>
          <w:lang w:val="en-AU"/>
        </w:rPr>
      </w:pPr>
    </w:p>
    <w:p w14:paraId="09173C66" w14:textId="77777777" w:rsidR="00D87DF4" w:rsidRDefault="00D87DF4" w:rsidP="00D87DF4">
      <w:pPr>
        <w:tabs>
          <w:tab w:val="left" w:pos="567"/>
        </w:tabs>
        <w:jc w:val="left"/>
        <w:rPr>
          <w:rFonts w:ascii="Times New Roman" w:hAnsi="Times New Roman" w:cs="Times New Roman"/>
          <w:b/>
          <w:sz w:val="28"/>
          <w:szCs w:val="28"/>
          <w:lang w:val="en-AU"/>
        </w:rPr>
      </w:pPr>
    </w:p>
    <w:p w14:paraId="5B74C3BC" w14:textId="77777777" w:rsidR="00D87DF4" w:rsidRDefault="00D87DF4" w:rsidP="00D87DF4">
      <w:pPr>
        <w:tabs>
          <w:tab w:val="left" w:pos="567"/>
        </w:tabs>
        <w:jc w:val="left"/>
        <w:rPr>
          <w:rFonts w:ascii="Times New Roman" w:hAnsi="Times New Roman" w:cs="Times New Roman"/>
          <w:b/>
          <w:sz w:val="28"/>
          <w:szCs w:val="28"/>
          <w:lang w:val="en-AU"/>
        </w:rPr>
      </w:pPr>
    </w:p>
    <w:p w14:paraId="2985E35B" w14:textId="77777777" w:rsidR="00D87DF4" w:rsidRDefault="00D87DF4" w:rsidP="00D87DF4">
      <w:pPr>
        <w:tabs>
          <w:tab w:val="left" w:pos="567"/>
        </w:tabs>
        <w:jc w:val="left"/>
        <w:rPr>
          <w:rFonts w:ascii="Times New Roman" w:hAnsi="Times New Roman" w:cs="Times New Roman"/>
          <w:b/>
          <w:sz w:val="28"/>
          <w:szCs w:val="28"/>
          <w:lang w:val="en-AU"/>
        </w:rPr>
      </w:pPr>
    </w:p>
    <w:p w14:paraId="106FEEA8" w14:textId="77777777" w:rsidR="00D87DF4" w:rsidRDefault="00D87DF4" w:rsidP="00D87DF4">
      <w:pPr>
        <w:tabs>
          <w:tab w:val="left" w:pos="567"/>
        </w:tabs>
        <w:jc w:val="left"/>
        <w:rPr>
          <w:rFonts w:ascii="Times New Roman" w:hAnsi="Times New Roman" w:cs="Times New Roman"/>
          <w:b/>
          <w:sz w:val="28"/>
          <w:szCs w:val="28"/>
          <w:lang w:val="en-AU"/>
        </w:rPr>
      </w:pPr>
    </w:p>
    <w:p w14:paraId="31235948" w14:textId="77777777" w:rsidR="00D87DF4" w:rsidRDefault="00D87DF4" w:rsidP="00D87DF4">
      <w:pPr>
        <w:tabs>
          <w:tab w:val="left" w:pos="567"/>
        </w:tabs>
        <w:jc w:val="left"/>
        <w:rPr>
          <w:rFonts w:ascii="Times New Roman" w:hAnsi="Times New Roman" w:cs="Times New Roman"/>
          <w:b/>
          <w:sz w:val="28"/>
          <w:szCs w:val="28"/>
          <w:lang w:val="en-AU"/>
        </w:rPr>
      </w:pPr>
    </w:p>
    <w:p w14:paraId="3424E61D" w14:textId="77777777" w:rsidR="00D87DF4" w:rsidRDefault="00D87DF4" w:rsidP="00D87DF4">
      <w:pPr>
        <w:tabs>
          <w:tab w:val="left" w:pos="567"/>
        </w:tabs>
        <w:jc w:val="left"/>
        <w:rPr>
          <w:rFonts w:ascii="Times New Roman" w:hAnsi="Times New Roman" w:cs="Times New Roman"/>
          <w:b/>
          <w:sz w:val="28"/>
          <w:szCs w:val="28"/>
          <w:lang w:val="en-AU"/>
        </w:rPr>
      </w:pPr>
    </w:p>
    <w:p w14:paraId="069CC0E7" w14:textId="77777777" w:rsidR="00D87DF4" w:rsidRDefault="00D87DF4" w:rsidP="00D87DF4">
      <w:pPr>
        <w:tabs>
          <w:tab w:val="left" w:pos="567"/>
        </w:tabs>
        <w:jc w:val="left"/>
        <w:rPr>
          <w:rFonts w:ascii="Times New Roman" w:hAnsi="Times New Roman" w:cs="Times New Roman"/>
          <w:b/>
          <w:sz w:val="28"/>
          <w:szCs w:val="28"/>
          <w:lang w:val="en-AU"/>
        </w:rPr>
      </w:pPr>
    </w:p>
    <w:p w14:paraId="46A113A4" w14:textId="77777777" w:rsidR="00D87DF4" w:rsidRDefault="00D87DF4" w:rsidP="00D87DF4">
      <w:pPr>
        <w:tabs>
          <w:tab w:val="left" w:pos="567"/>
        </w:tabs>
        <w:jc w:val="left"/>
        <w:rPr>
          <w:rFonts w:ascii="Times New Roman" w:hAnsi="Times New Roman" w:cs="Times New Roman"/>
          <w:b/>
          <w:sz w:val="28"/>
          <w:szCs w:val="28"/>
          <w:lang w:val="en-AU"/>
        </w:rPr>
      </w:pPr>
    </w:p>
    <w:p w14:paraId="2C7B5D7C" w14:textId="77777777" w:rsidR="00D87DF4" w:rsidRDefault="00D87DF4" w:rsidP="00D87DF4">
      <w:pPr>
        <w:tabs>
          <w:tab w:val="left" w:pos="567"/>
        </w:tabs>
        <w:jc w:val="left"/>
        <w:rPr>
          <w:rFonts w:ascii="Times New Roman" w:hAnsi="Times New Roman" w:cs="Times New Roman"/>
          <w:b/>
          <w:sz w:val="28"/>
          <w:szCs w:val="28"/>
          <w:lang w:val="en-AU"/>
        </w:rPr>
      </w:pPr>
    </w:p>
    <w:p w14:paraId="13BE2EE6" w14:textId="77777777" w:rsidR="00D87DF4" w:rsidRDefault="00D87DF4" w:rsidP="00D87DF4">
      <w:pPr>
        <w:tabs>
          <w:tab w:val="left" w:pos="567"/>
        </w:tabs>
        <w:jc w:val="left"/>
        <w:rPr>
          <w:rFonts w:ascii="Times New Roman" w:hAnsi="Times New Roman" w:cs="Times New Roman"/>
          <w:b/>
          <w:sz w:val="28"/>
          <w:szCs w:val="28"/>
          <w:lang w:val="en-AU"/>
        </w:rPr>
      </w:pPr>
    </w:p>
    <w:p w14:paraId="0219E0A9" w14:textId="77777777" w:rsidR="00D87DF4" w:rsidRPr="005C7608" w:rsidRDefault="00D87DF4" w:rsidP="00D87DF4">
      <w:pPr>
        <w:tabs>
          <w:tab w:val="left" w:pos="567"/>
        </w:tabs>
        <w:jc w:val="left"/>
        <w:rPr>
          <w:rFonts w:ascii="Times New Roman" w:hAnsi="Times New Roman" w:cs="Times New Roman"/>
          <w:b/>
          <w:sz w:val="28"/>
          <w:szCs w:val="28"/>
          <w:lang w:val="en-AU"/>
        </w:rPr>
      </w:pPr>
      <w:r w:rsidRPr="007962BD">
        <w:rPr>
          <w:rFonts w:ascii="Times New Roman" w:hAnsi="Times New Roman" w:cs="Times New Roman"/>
          <w:b/>
          <w:sz w:val="28"/>
          <w:szCs w:val="28"/>
          <w:lang w:val="en-AU"/>
        </w:rPr>
        <w:lastRenderedPageBreak/>
        <w:t xml:space="preserve">Pan-genomics and -transcriptomics of symbiotic nitrogen fixation in </w:t>
      </w:r>
      <w:proofErr w:type="spellStart"/>
      <w:r w:rsidRPr="007962BD">
        <w:rPr>
          <w:rFonts w:ascii="Times New Roman" w:hAnsi="Times New Roman" w:cs="Times New Roman"/>
          <w:b/>
          <w:sz w:val="28"/>
          <w:szCs w:val="28"/>
          <w:lang w:val="en-AU"/>
        </w:rPr>
        <w:t>mungbean</w:t>
      </w:r>
      <w:proofErr w:type="spellEnd"/>
    </w:p>
    <w:p w14:paraId="35CC623A"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7CE112B3" w14:textId="77777777" w:rsidR="00D87DF4"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sidRPr="007962BD">
        <w:rPr>
          <w:rFonts w:ascii="Times New Roman" w:hAnsi="Times New Roman" w:cs="Times New Roman"/>
          <w:sz w:val="24"/>
          <w:szCs w:val="24"/>
          <w:u w:val="single"/>
          <w:lang w:val="en-AU"/>
        </w:rPr>
        <w:t>Grundy E</w:t>
      </w:r>
      <w:r w:rsidRPr="007962BD">
        <w:rPr>
          <w:rFonts w:ascii="Times New Roman" w:hAnsi="Times New Roman" w:cs="Times New Roman"/>
          <w:sz w:val="24"/>
          <w:szCs w:val="24"/>
          <w:vertAlign w:val="superscript"/>
          <w:lang w:val="en-AU"/>
        </w:rPr>
        <w:t>1,2</w:t>
      </w:r>
      <w:r w:rsidRPr="007962BD">
        <w:rPr>
          <w:rFonts w:ascii="Times New Roman" w:hAnsi="Times New Roman" w:cs="Times New Roman"/>
          <w:sz w:val="24"/>
          <w:szCs w:val="24"/>
          <w:lang w:val="en-AU"/>
        </w:rPr>
        <w:t>, Mens C</w:t>
      </w:r>
      <w:r w:rsidRPr="007962BD">
        <w:rPr>
          <w:rFonts w:ascii="Times New Roman" w:hAnsi="Times New Roman" w:cs="Times New Roman"/>
          <w:sz w:val="24"/>
          <w:szCs w:val="24"/>
          <w:vertAlign w:val="superscript"/>
          <w:lang w:val="en-AU"/>
        </w:rPr>
        <w:t>1</w:t>
      </w:r>
      <w:r w:rsidRPr="007962BD">
        <w:rPr>
          <w:rFonts w:ascii="Times New Roman" w:hAnsi="Times New Roman" w:cs="Times New Roman"/>
          <w:sz w:val="24"/>
          <w:szCs w:val="24"/>
          <w:lang w:val="en-AU"/>
        </w:rPr>
        <w:t>, Udvardi M</w:t>
      </w:r>
      <w:r w:rsidRPr="007962BD">
        <w:rPr>
          <w:rFonts w:ascii="Times New Roman" w:hAnsi="Times New Roman" w:cs="Times New Roman"/>
          <w:sz w:val="24"/>
          <w:szCs w:val="24"/>
          <w:vertAlign w:val="superscript"/>
          <w:lang w:val="en-AU"/>
        </w:rPr>
        <w:t>1</w:t>
      </w:r>
    </w:p>
    <w:p w14:paraId="619766BE" w14:textId="77777777" w:rsidR="00D87DF4" w:rsidRPr="005C7608" w:rsidRDefault="00D87DF4" w:rsidP="00D87DF4">
      <w:pPr>
        <w:pStyle w:val="ICLGG201799Emptyrow"/>
        <w:tabs>
          <w:tab w:val="left" w:pos="567"/>
        </w:tabs>
        <w:ind w:firstLine="0"/>
        <w:jc w:val="left"/>
        <w:rPr>
          <w:rFonts w:ascii="Times New Roman" w:hAnsi="Times New Roman" w:cs="Times New Roman"/>
          <w:lang w:val="en-AU"/>
        </w:rPr>
      </w:pPr>
    </w:p>
    <w:p w14:paraId="084D81D6" w14:textId="77777777" w:rsidR="00D87DF4" w:rsidRPr="00856E97" w:rsidRDefault="00D87DF4" w:rsidP="00D87DF4">
      <w:pPr>
        <w:tabs>
          <w:tab w:val="left" w:pos="567"/>
        </w:tabs>
        <w:ind w:left="567" w:hanging="567"/>
        <w:jc w:val="left"/>
        <w:rPr>
          <w:rFonts w:ascii="Times New Roman" w:eastAsia="Calibri" w:hAnsi="Times New Roman" w:cs="Times New Roman"/>
          <w:i/>
          <w:sz w:val="26"/>
          <w:szCs w:val="26"/>
          <w:lang w:val="en-AU"/>
        </w:rPr>
      </w:pPr>
      <w:r w:rsidRPr="005C7608">
        <w:rPr>
          <w:rFonts w:ascii="Times New Roman" w:hAnsi="Times New Roman" w:cs="Times New Roman"/>
          <w:vertAlign w:val="superscript"/>
          <w:lang w:val="en-AU"/>
        </w:rPr>
        <w:t>1</w:t>
      </w:r>
      <w:r>
        <w:rPr>
          <w:rFonts w:ascii="Times New Roman" w:hAnsi="Times New Roman" w:cs="Times New Roman"/>
          <w:vertAlign w:val="superscript"/>
          <w:lang w:val="en-AU"/>
        </w:rPr>
        <w:tab/>
      </w:r>
      <w:r w:rsidRPr="00856E97">
        <w:rPr>
          <w:rFonts w:ascii="Times New Roman" w:eastAsia="Calibri" w:hAnsi="Times New Roman" w:cs="Times New Roman"/>
          <w:i/>
          <w:sz w:val="26"/>
          <w:szCs w:val="26"/>
          <w:lang w:val="en-AU"/>
        </w:rPr>
        <w:t xml:space="preserve">Queensland Alliance for Agriculture and Food Innovation, The University of </w:t>
      </w:r>
      <w:r>
        <w:rPr>
          <w:rFonts w:ascii="Times New Roman" w:eastAsia="Calibri" w:hAnsi="Times New Roman" w:cs="Times New Roman"/>
          <w:i/>
          <w:sz w:val="26"/>
          <w:szCs w:val="26"/>
          <w:lang w:val="en-AU"/>
        </w:rPr>
        <w:t xml:space="preserve"> Q</w:t>
      </w:r>
      <w:r w:rsidRPr="00856E97">
        <w:rPr>
          <w:rFonts w:ascii="Times New Roman" w:eastAsia="Calibri" w:hAnsi="Times New Roman" w:cs="Times New Roman"/>
          <w:i/>
          <w:sz w:val="26"/>
          <w:szCs w:val="26"/>
          <w:lang w:val="en-AU"/>
        </w:rPr>
        <w:t>ueensland, St Lucia QLD 4072, Australia</w:t>
      </w:r>
    </w:p>
    <w:p w14:paraId="207A970E" w14:textId="77777777" w:rsidR="00D87DF4" w:rsidRPr="00856E97" w:rsidRDefault="00D87DF4" w:rsidP="00D87DF4">
      <w:pPr>
        <w:tabs>
          <w:tab w:val="left" w:pos="567"/>
        </w:tabs>
        <w:ind w:left="567" w:hanging="567"/>
        <w:jc w:val="left"/>
        <w:rPr>
          <w:rFonts w:ascii="Times New Roman" w:eastAsia="Calibri" w:hAnsi="Times New Roman" w:cs="Times New Roman"/>
          <w:i/>
          <w:sz w:val="26"/>
          <w:szCs w:val="26"/>
          <w:lang w:val="en-AU"/>
        </w:rPr>
      </w:pPr>
      <w:r>
        <w:rPr>
          <w:rFonts w:ascii="Times New Roman" w:hAnsi="Times New Roman" w:cs="Times New Roman"/>
          <w:vertAlign w:val="superscript"/>
          <w:lang w:val="en-AU"/>
        </w:rPr>
        <w:t>2</w:t>
      </w:r>
      <w:r>
        <w:rPr>
          <w:rFonts w:ascii="Times New Roman" w:hAnsi="Times New Roman" w:cs="Times New Roman"/>
          <w:vertAlign w:val="superscript"/>
          <w:lang w:val="en-AU"/>
        </w:rPr>
        <w:tab/>
      </w:r>
      <w:r w:rsidRPr="00856E97">
        <w:rPr>
          <w:rFonts w:ascii="Times New Roman" w:eastAsia="Calibri" w:hAnsi="Times New Roman" w:cs="Times New Roman"/>
          <w:i/>
          <w:sz w:val="26"/>
          <w:szCs w:val="26"/>
          <w:lang w:val="en-AU"/>
        </w:rPr>
        <w:t>Integrative Legume Research Group, School of Agriculture and Food Sustainability, The University of Queensland, St Lucia QLD 4072, Australia</w:t>
      </w:r>
    </w:p>
    <w:p w14:paraId="1A01C34A"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50ADA122" w14:textId="77777777" w:rsidR="00D87DF4" w:rsidRPr="005E208B" w:rsidRDefault="00D87DF4" w:rsidP="00D87DF4">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Legumes can thrive in low nitrogen environments due to their ability to utilize atmospheric di-nitrogen via symbiotic nitrogen fixation (SNF) by rhizobia housed in legume root nodules. SNF is a complex plant trait with over 200 genes found to contribute substantially in a few model species. However, SNF varies between and within a species meaning the goal of improving SNF in legumes will require work on collections of diverse genotypes, to understand the genetic potential for improvement within each target species. To facilitate this for the tropical legume,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we have begun to characterize the pan-genome and transcriptome from the point of view of nodulation and SNF. </w:t>
      </w:r>
      <w:proofErr w:type="spellStart"/>
      <w:r w:rsidRPr="005E208B">
        <w:rPr>
          <w:rFonts w:ascii="Times New Roman" w:hAnsi="Times New Roman" w:cs="Times New Roman"/>
          <w:sz w:val="24"/>
          <w:szCs w:val="24"/>
          <w:lang w:val="en-AU"/>
        </w:rPr>
        <w:t>Mungbean’s</w:t>
      </w:r>
      <w:proofErr w:type="spellEnd"/>
      <w:r w:rsidRPr="005E208B">
        <w:rPr>
          <w:rFonts w:ascii="Times New Roman" w:hAnsi="Times New Roman" w:cs="Times New Roman"/>
          <w:sz w:val="24"/>
          <w:szCs w:val="24"/>
          <w:lang w:val="en-AU"/>
        </w:rPr>
        <w:t xml:space="preserve"> short life cycle makes it an ideal, high value component of existing cropping systems that provides soil N enrichment amongst other benefits. To begin to explore the natural variation of SNF in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eight diverse genotypes were selected to compare SNF-related traits, including biomass, nodulation phenotypes, N derived from the atmosphere (</w:t>
      </w:r>
      <w:proofErr w:type="spellStart"/>
      <w:r w:rsidRPr="005E208B">
        <w:rPr>
          <w:rFonts w:ascii="Times New Roman" w:hAnsi="Times New Roman" w:cs="Times New Roman"/>
          <w:sz w:val="24"/>
          <w:szCs w:val="24"/>
          <w:lang w:val="en-AU"/>
        </w:rPr>
        <w:t>Ndfa</w:t>
      </w:r>
      <w:proofErr w:type="spellEnd"/>
      <w:r w:rsidRPr="005E208B">
        <w:rPr>
          <w:rFonts w:ascii="Times New Roman" w:hAnsi="Times New Roman" w:cs="Times New Roman"/>
          <w:sz w:val="24"/>
          <w:szCs w:val="24"/>
          <w:lang w:val="en-AU"/>
        </w:rPr>
        <w:t>) and gene expression. 15N isotope analysis allows us to determine %</w:t>
      </w:r>
      <w:proofErr w:type="spellStart"/>
      <w:r w:rsidRPr="005E208B">
        <w:rPr>
          <w:rFonts w:ascii="Times New Roman" w:hAnsi="Times New Roman" w:cs="Times New Roman"/>
          <w:sz w:val="24"/>
          <w:szCs w:val="24"/>
          <w:lang w:val="en-AU"/>
        </w:rPr>
        <w:t>Ndfa</w:t>
      </w:r>
      <w:proofErr w:type="spellEnd"/>
      <w:r w:rsidRPr="005E208B">
        <w:rPr>
          <w:rFonts w:ascii="Times New Roman" w:hAnsi="Times New Roman" w:cs="Times New Roman"/>
          <w:sz w:val="24"/>
          <w:szCs w:val="24"/>
          <w:lang w:val="en-AU"/>
        </w:rPr>
        <w:t xml:space="preserve"> and total </w:t>
      </w:r>
      <w:proofErr w:type="spellStart"/>
      <w:r w:rsidRPr="005E208B">
        <w:rPr>
          <w:rFonts w:ascii="Times New Roman" w:hAnsi="Times New Roman" w:cs="Times New Roman"/>
          <w:sz w:val="24"/>
          <w:szCs w:val="24"/>
          <w:lang w:val="en-AU"/>
        </w:rPr>
        <w:t>Ndfa</w:t>
      </w:r>
      <w:proofErr w:type="spellEnd"/>
      <w:r w:rsidRPr="005E208B">
        <w:rPr>
          <w:rFonts w:ascii="Times New Roman" w:hAnsi="Times New Roman" w:cs="Times New Roman"/>
          <w:sz w:val="24"/>
          <w:szCs w:val="24"/>
          <w:lang w:val="en-AU"/>
        </w:rPr>
        <w:t xml:space="preserve"> providing an estimate for SNF effectiveness. Comparative transcriptome analysis is being undertaken to investigate SNF gene expression in these different genotypes. Together, these results will provide a foundation to understand the SNF capabilities of diverse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accessions. This, coupled with Genome Wide Association Studies in hundreds of diverse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 xml:space="preserve"> genotypes, will advance our understanding of the genetic basis of SNF and its improvement via predictive plant breeding and genome editing in </w:t>
      </w:r>
      <w:proofErr w:type="spellStart"/>
      <w:r w:rsidRPr="005E208B">
        <w:rPr>
          <w:rFonts w:ascii="Times New Roman" w:hAnsi="Times New Roman" w:cs="Times New Roman"/>
          <w:sz w:val="24"/>
          <w:szCs w:val="24"/>
          <w:lang w:val="en-AU"/>
        </w:rPr>
        <w:t>mungbean</w:t>
      </w:r>
      <w:proofErr w:type="spellEnd"/>
      <w:r w:rsidRPr="005E208B">
        <w:rPr>
          <w:rFonts w:ascii="Times New Roman" w:hAnsi="Times New Roman" w:cs="Times New Roman"/>
          <w:sz w:val="24"/>
          <w:szCs w:val="24"/>
          <w:lang w:val="en-AU"/>
        </w:rPr>
        <w:t>.</w:t>
      </w:r>
    </w:p>
    <w:p w14:paraId="300B787C" w14:textId="77777777" w:rsidR="00D87DF4" w:rsidRPr="005C7608" w:rsidRDefault="00D87DF4" w:rsidP="00D87DF4">
      <w:pPr>
        <w:tabs>
          <w:tab w:val="left" w:pos="567"/>
        </w:tabs>
        <w:jc w:val="left"/>
        <w:rPr>
          <w:rFonts w:ascii="Times New Roman" w:hAnsi="Times New Roman" w:cs="Times New Roman"/>
          <w:lang w:val="en-AU"/>
        </w:rPr>
      </w:pPr>
    </w:p>
    <w:p w14:paraId="4319EC70" w14:textId="77777777" w:rsidR="00D87DF4" w:rsidRPr="005C7608" w:rsidRDefault="00D87DF4" w:rsidP="00D87DF4">
      <w:pPr>
        <w:tabs>
          <w:tab w:val="left" w:pos="567"/>
        </w:tabs>
        <w:jc w:val="left"/>
        <w:rPr>
          <w:rFonts w:ascii="Times New Roman" w:hAnsi="Times New Roman" w:cs="Times New Roman"/>
          <w:lang w:val="en-AU"/>
        </w:rPr>
      </w:pPr>
    </w:p>
    <w:p w14:paraId="549051CA" w14:textId="77777777" w:rsidR="00D87DF4" w:rsidRDefault="00D87DF4" w:rsidP="00D87DF4">
      <w:pPr>
        <w:tabs>
          <w:tab w:val="left" w:pos="567"/>
        </w:tabs>
        <w:jc w:val="left"/>
        <w:rPr>
          <w:rFonts w:ascii="Times New Roman" w:hAnsi="Times New Roman" w:cs="Times New Roman"/>
          <w:b/>
          <w:iCs/>
          <w:sz w:val="28"/>
          <w:szCs w:val="28"/>
          <w:lang w:val="en-AU"/>
        </w:rPr>
      </w:pPr>
    </w:p>
    <w:p w14:paraId="3F9E88B3" w14:textId="77777777" w:rsidR="00D87DF4" w:rsidRDefault="00D87DF4" w:rsidP="00D87DF4">
      <w:pPr>
        <w:tabs>
          <w:tab w:val="left" w:pos="567"/>
        </w:tabs>
        <w:jc w:val="left"/>
        <w:rPr>
          <w:rFonts w:ascii="Times New Roman" w:hAnsi="Times New Roman" w:cs="Times New Roman"/>
          <w:b/>
          <w:iCs/>
          <w:sz w:val="28"/>
          <w:szCs w:val="28"/>
          <w:lang w:val="en-AU"/>
        </w:rPr>
      </w:pPr>
    </w:p>
    <w:p w14:paraId="3FEF1E75" w14:textId="77777777" w:rsidR="00D87DF4" w:rsidRDefault="00D87DF4" w:rsidP="00D87DF4">
      <w:pPr>
        <w:tabs>
          <w:tab w:val="left" w:pos="567"/>
        </w:tabs>
        <w:jc w:val="left"/>
        <w:rPr>
          <w:rFonts w:ascii="Times New Roman" w:hAnsi="Times New Roman" w:cs="Times New Roman"/>
          <w:b/>
          <w:iCs/>
          <w:sz w:val="28"/>
          <w:szCs w:val="28"/>
          <w:lang w:val="en-AU"/>
        </w:rPr>
      </w:pPr>
    </w:p>
    <w:p w14:paraId="537049C4" w14:textId="77777777" w:rsidR="00D87DF4" w:rsidRDefault="00D87DF4" w:rsidP="00D87DF4">
      <w:pPr>
        <w:tabs>
          <w:tab w:val="left" w:pos="567"/>
        </w:tabs>
        <w:jc w:val="left"/>
        <w:rPr>
          <w:rFonts w:ascii="Times New Roman" w:hAnsi="Times New Roman" w:cs="Times New Roman"/>
          <w:b/>
          <w:iCs/>
          <w:sz w:val="28"/>
          <w:szCs w:val="28"/>
          <w:lang w:val="en-AU"/>
        </w:rPr>
      </w:pPr>
    </w:p>
    <w:p w14:paraId="15CAC730" w14:textId="77777777" w:rsidR="00D87DF4" w:rsidRDefault="00D87DF4" w:rsidP="00D87DF4">
      <w:pPr>
        <w:tabs>
          <w:tab w:val="left" w:pos="567"/>
        </w:tabs>
        <w:jc w:val="left"/>
        <w:rPr>
          <w:rFonts w:ascii="Times New Roman" w:hAnsi="Times New Roman" w:cs="Times New Roman"/>
          <w:b/>
          <w:iCs/>
          <w:sz w:val="28"/>
          <w:szCs w:val="28"/>
          <w:lang w:val="en-AU"/>
        </w:rPr>
      </w:pPr>
    </w:p>
    <w:p w14:paraId="1F482DE4" w14:textId="77777777" w:rsidR="00D87DF4" w:rsidRDefault="00D87DF4" w:rsidP="00D87DF4">
      <w:pPr>
        <w:tabs>
          <w:tab w:val="left" w:pos="567"/>
        </w:tabs>
        <w:jc w:val="left"/>
        <w:rPr>
          <w:rFonts w:ascii="Times New Roman" w:hAnsi="Times New Roman" w:cs="Times New Roman"/>
          <w:b/>
          <w:iCs/>
          <w:sz w:val="28"/>
          <w:szCs w:val="28"/>
          <w:lang w:val="en-AU"/>
        </w:rPr>
      </w:pPr>
    </w:p>
    <w:p w14:paraId="2F15592C" w14:textId="77777777" w:rsidR="00D87DF4" w:rsidRDefault="00D87DF4" w:rsidP="00D87DF4">
      <w:pPr>
        <w:tabs>
          <w:tab w:val="left" w:pos="567"/>
        </w:tabs>
        <w:jc w:val="left"/>
        <w:rPr>
          <w:rFonts w:ascii="Times New Roman" w:hAnsi="Times New Roman" w:cs="Times New Roman"/>
          <w:b/>
          <w:iCs/>
          <w:sz w:val="28"/>
          <w:szCs w:val="28"/>
          <w:lang w:val="en-AU"/>
        </w:rPr>
      </w:pPr>
    </w:p>
    <w:p w14:paraId="610AC28D" w14:textId="77777777" w:rsidR="00D87DF4" w:rsidRDefault="00D87DF4" w:rsidP="00D87DF4">
      <w:pPr>
        <w:tabs>
          <w:tab w:val="left" w:pos="567"/>
        </w:tabs>
        <w:jc w:val="left"/>
        <w:rPr>
          <w:rFonts w:ascii="Times New Roman" w:hAnsi="Times New Roman" w:cs="Times New Roman"/>
          <w:b/>
          <w:iCs/>
          <w:sz w:val="28"/>
          <w:szCs w:val="28"/>
          <w:lang w:val="en-AU"/>
        </w:rPr>
      </w:pPr>
    </w:p>
    <w:p w14:paraId="74D685B1" w14:textId="77777777" w:rsidR="00D87DF4" w:rsidRDefault="00D87DF4" w:rsidP="00D87DF4">
      <w:pPr>
        <w:tabs>
          <w:tab w:val="left" w:pos="567"/>
        </w:tabs>
        <w:jc w:val="left"/>
        <w:rPr>
          <w:rFonts w:ascii="Times New Roman" w:hAnsi="Times New Roman" w:cs="Times New Roman"/>
          <w:b/>
          <w:iCs/>
          <w:sz w:val="28"/>
          <w:szCs w:val="28"/>
          <w:lang w:val="en-AU"/>
        </w:rPr>
      </w:pPr>
    </w:p>
    <w:p w14:paraId="64D3DBC6" w14:textId="77777777" w:rsidR="00D87DF4" w:rsidRDefault="00D87DF4" w:rsidP="00D87DF4">
      <w:pPr>
        <w:tabs>
          <w:tab w:val="left" w:pos="567"/>
        </w:tabs>
        <w:jc w:val="left"/>
        <w:rPr>
          <w:rFonts w:ascii="Times New Roman" w:hAnsi="Times New Roman" w:cs="Times New Roman"/>
          <w:b/>
          <w:iCs/>
          <w:sz w:val="28"/>
          <w:szCs w:val="28"/>
          <w:lang w:val="en-AU"/>
        </w:rPr>
      </w:pPr>
    </w:p>
    <w:p w14:paraId="2EA31A2A" w14:textId="77777777" w:rsidR="00D87DF4" w:rsidRDefault="00D87DF4" w:rsidP="00D87DF4">
      <w:pPr>
        <w:tabs>
          <w:tab w:val="left" w:pos="567"/>
        </w:tabs>
        <w:jc w:val="left"/>
        <w:rPr>
          <w:rFonts w:ascii="Times New Roman" w:hAnsi="Times New Roman" w:cs="Times New Roman"/>
          <w:b/>
          <w:iCs/>
          <w:sz w:val="28"/>
          <w:szCs w:val="28"/>
          <w:lang w:val="en-AU"/>
        </w:rPr>
      </w:pPr>
    </w:p>
    <w:p w14:paraId="422F91ED" w14:textId="77777777" w:rsidR="00D87DF4" w:rsidRDefault="00D87DF4" w:rsidP="00D87DF4">
      <w:pPr>
        <w:tabs>
          <w:tab w:val="left" w:pos="567"/>
        </w:tabs>
        <w:jc w:val="left"/>
        <w:rPr>
          <w:rFonts w:ascii="Times New Roman" w:hAnsi="Times New Roman" w:cs="Times New Roman"/>
          <w:b/>
          <w:iCs/>
          <w:sz w:val="28"/>
          <w:szCs w:val="28"/>
          <w:lang w:val="en-AU"/>
        </w:rPr>
      </w:pPr>
    </w:p>
    <w:p w14:paraId="35FE14AE" w14:textId="77777777" w:rsidR="00D87DF4" w:rsidRDefault="00D87DF4" w:rsidP="00D87DF4">
      <w:pPr>
        <w:tabs>
          <w:tab w:val="left" w:pos="567"/>
        </w:tabs>
        <w:jc w:val="left"/>
        <w:rPr>
          <w:rFonts w:ascii="Times New Roman" w:hAnsi="Times New Roman" w:cs="Times New Roman"/>
          <w:b/>
          <w:iCs/>
          <w:sz w:val="28"/>
          <w:szCs w:val="28"/>
          <w:lang w:val="en-AU"/>
        </w:rPr>
      </w:pPr>
    </w:p>
    <w:p w14:paraId="6F6C1A0B" w14:textId="77777777" w:rsidR="00D87DF4" w:rsidRDefault="00D87DF4" w:rsidP="00D87DF4">
      <w:pPr>
        <w:tabs>
          <w:tab w:val="left" w:pos="567"/>
        </w:tabs>
        <w:jc w:val="left"/>
        <w:rPr>
          <w:rFonts w:ascii="Times New Roman" w:hAnsi="Times New Roman" w:cs="Times New Roman"/>
          <w:b/>
          <w:iCs/>
          <w:sz w:val="28"/>
          <w:szCs w:val="28"/>
          <w:lang w:val="en-AU"/>
        </w:rPr>
      </w:pPr>
    </w:p>
    <w:p w14:paraId="2130191A" w14:textId="77777777" w:rsidR="00D87DF4" w:rsidRDefault="00D87DF4" w:rsidP="00D87DF4">
      <w:pPr>
        <w:tabs>
          <w:tab w:val="left" w:pos="567"/>
        </w:tabs>
        <w:jc w:val="left"/>
        <w:rPr>
          <w:rFonts w:ascii="Times New Roman" w:hAnsi="Times New Roman" w:cs="Times New Roman"/>
          <w:b/>
          <w:iCs/>
          <w:sz w:val="28"/>
          <w:szCs w:val="28"/>
          <w:lang w:val="en-AU"/>
        </w:rPr>
      </w:pPr>
    </w:p>
    <w:p w14:paraId="70D32F89" w14:textId="77777777" w:rsidR="00D87DF4" w:rsidRDefault="00D87DF4" w:rsidP="00D87DF4">
      <w:pPr>
        <w:tabs>
          <w:tab w:val="left" w:pos="567"/>
        </w:tabs>
        <w:jc w:val="left"/>
        <w:rPr>
          <w:rFonts w:ascii="Times New Roman" w:hAnsi="Times New Roman" w:cs="Times New Roman"/>
          <w:b/>
          <w:bCs/>
          <w:sz w:val="28"/>
          <w:szCs w:val="28"/>
        </w:rPr>
      </w:pPr>
    </w:p>
    <w:p w14:paraId="119F5AF3" w14:textId="77777777" w:rsidR="00D87DF4" w:rsidRDefault="00D87DF4" w:rsidP="00D87DF4">
      <w:pPr>
        <w:tabs>
          <w:tab w:val="left" w:pos="567"/>
        </w:tabs>
        <w:jc w:val="left"/>
        <w:rPr>
          <w:rFonts w:ascii="Times New Roman" w:hAnsi="Times New Roman" w:cs="Times New Roman"/>
          <w:b/>
          <w:sz w:val="28"/>
          <w:szCs w:val="28"/>
          <w:lang w:val="en-AU"/>
        </w:rPr>
      </w:pPr>
      <w:r w:rsidRPr="00CE0060">
        <w:rPr>
          <w:rFonts w:ascii="Times New Roman" w:hAnsi="Times New Roman" w:cs="Times New Roman"/>
          <w:b/>
          <w:sz w:val="28"/>
          <w:szCs w:val="28"/>
          <w:lang w:val="en-AU"/>
        </w:rPr>
        <w:lastRenderedPageBreak/>
        <w:t>Exploring the Effects of Soil Acidity on Root Nodulation and Nitrogen Fixation in Chickpeas</w:t>
      </w:r>
    </w:p>
    <w:p w14:paraId="2970E662" w14:textId="77777777" w:rsidR="00D87DF4" w:rsidRPr="005C7608" w:rsidRDefault="00D87DF4" w:rsidP="00D87DF4">
      <w:pPr>
        <w:tabs>
          <w:tab w:val="left" w:pos="567"/>
        </w:tabs>
        <w:jc w:val="left"/>
        <w:rPr>
          <w:rFonts w:ascii="Times New Roman" w:hAnsi="Times New Roman" w:cs="Times New Roman"/>
          <w:b/>
          <w:sz w:val="28"/>
          <w:szCs w:val="28"/>
          <w:lang w:val="en-AU"/>
        </w:rPr>
      </w:pPr>
    </w:p>
    <w:p w14:paraId="6B4309BA" w14:textId="77777777" w:rsidR="00D87DF4" w:rsidRDefault="00D87DF4" w:rsidP="00D87DF4">
      <w:pPr>
        <w:pStyle w:val="ICLGG201702Authors"/>
        <w:tabs>
          <w:tab w:val="left" w:pos="567"/>
        </w:tabs>
        <w:rPr>
          <w:rFonts w:ascii="Times New Roman" w:hAnsi="Times New Roman" w:cs="Times New Roman"/>
          <w:lang w:val="en-AU"/>
        </w:rPr>
      </w:pPr>
      <w:r>
        <w:rPr>
          <w:rFonts w:ascii="Times New Roman" w:hAnsi="Times New Roman" w:cs="Times New Roman"/>
          <w:sz w:val="24"/>
          <w:szCs w:val="24"/>
          <w:u w:val="single"/>
          <w:lang w:val="en-AU"/>
        </w:rPr>
        <w:t>Jose</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A</w:t>
      </w:r>
      <w:r w:rsidRPr="005C7608">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Mathesius U</w:t>
      </w:r>
      <w:r w:rsidRPr="00134759">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Ryan PR</w:t>
      </w:r>
      <w:r w:rsidRPr="00134759">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Delhaize E</w:t>
      </w:r>
      <w:r w:rsidRPr="00134759">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Raman H</w:t>
      </w: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Raman R</w:t>
      </w:r>
      <w:r w:rsidRPr="00134759">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br/>
      </w:r>
    </w:p>
    <w:p w14:paraId="05D91365" w14:textId="77777777" w:rsidR="00D87DF4" w:rsidRDefault="00D87DF4" w:rsidP="00D87DF4">
      <w:pPr>
        <w:pStyle w:val="ICLGG201703Institutions"/>
        <w:tabs>
          <w:tab w:val="clear" w:pos="426"/>
          <w:tab w:val="left" w:pos="567"/>
        </w:tab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Pr>
          <w:rFonts w:ascii="Times New Roman" w:hAnsi="Times New Roman" w:cs="Times New Roman"/>
          <w:sz w:val="24"/>
          <w:szCs w:val="24"/>
          <w:vertAlign w:val="superscript"/>
          <w:lang w:val="en-AU"/>
        </w:rPr>
        <w:tab/>
      </w:r>
      <w:r w:rsidRPr="000A1C77">
        <w:rPr>
          <w:rFonts w:ascii="Times New Roman" w:hAnsi="Times New Roman" w:cs="Times New Roman"/>
          <w:sz w:val="24"/>
          <w:szCs w:val="24"/>
          <w:lang w:val="en-AU"/>
        </w:rPr>
        <w:t>Research School of Biology,</w:t>
      </w:r>
      <w:r>
        <w:rPr>
          <w:rFonts w:ascii="Times New Roman" w:hAnsi="Times New Roman" w:cs="Times New Roman"/>
          <w:sz w:val="24"/>
          <w:szCs w:val="24"/>
          <w:lang w:val="en-AU"/>
        </w:rPr>
        <w:t xml:space="preserve"> </w:t>
      </w:r>
      <w:r w:rsidRPr="000A1C77">
        <w:rPr>
          <w:rFonts w:ascii="Times New Roman" w:hAnsi="Times New Roman" w:cs="Times New Roman"/>
          <w:sz w:val="24"/>
          <w:szCs w:val="24"/>
          <w:lang w:val="en-AU"/>
        </w:rPr>
        <w:t>Australian National University</w:t>
      </w:r>
      <w:r>
        <w:rPr>
          <w:rFonts w:ascii="Times New Roman" w:hAnsi="Times New Roman" w:cs="Times New Roman"/>
          <w:sz w:val="24"/>
          <w:szCs w:val="24"/>
          <w:lang w:val="en-AU"/>
        </w:rPr>
        <w:t>, Canberra, Australia</w:t>
      </w:r>
    </w:p>
    <w:p w14:paraId="73C9AFAD" w14:textId="77777777" w:rsidR="00D87DF4" w:rsidRPr="0069354D" w:rsidRDefault="00D87DF4" w:rsidP="00D87DF4">
      <w:pPr>
        <w:pStyle w:val="ICLGG201703Institutions"/>
        <w:tabs>
          <w:tab w:val="clear" w:pos="426"/>
          <w:tab w:val="left" w:pos="567"/>
        </w:tabs>
        <w:ind w:left="567" w:hanging="567"/>
        <w:rPr>
          <w:rFonts w:ascii="Times New Roman" w:hAnsi="Times New Roman" w:cs="Times New Roman"/>
          <w:sz w:val="24"/>
          <w:szCs w:val="24"/>
          <w:lang w:val="en-AU"/>
        </w:rPr>
      </w:pPr>
      <w:r w:rsidRPr="00134759">
        <w:rPr>
          <w:rFonts w:ascii="Times New Roman" w:hAnsi="Times New Roman" w:cs="Times New Roman"/>
          <w:sz w:val="24"/>
          <w:szCs w:val="24"/>
          <w:vertAlign w:val="superscript"/>
          <w:lang w:val="en-AU"/>
        </w:rPr>
        <w:t>2</w:t>
      </w:r>
      <w:r>
        <w:rPr>
          <w:rFonts w:ascii="Times New Roman" w:hAnsi="Times New Roman" w:cs="Times New Roman"/>
          <w:sz w:val="24"/>
          <w:szCs w:val="24"/>
          <w:vertAlign w:val="superscript"/>
          <w:lang w:val="en-AU"/>
        </w:rPr>
        <w:tab/>
      </w:r>
      <w:r w:rsidRPr="00134759">
        <w:rPr>
          <w:rFonts w:ascii="Times New Roman" w:hAnsi="Times New Roman" w:cs="Times New Roman"/>
          <w:sz w:val="24"/>
          <w:szCs w:val="24"/>
          <w:lang w:val="en-AU"/>
        </w:rPr>
        <w:t>Wagga Wagga Agricultural Institute</w:t>
      </w:r>
      <w:r>
        <w:rPr>
          <w:rFonts w:ascii="Times New Roman" w:hAnsi="Times New Roman" w:cs="Times New Roman"/>
          <w:sz w:val="24"/>
          <w:szCs w:val="24"/>
          <w:lang w:val="en-AU"/>
        </w:rPr>
        <w:t xml:space="preserve">, </w:t>
      </w:r>
      <w:r w:rsidRPr="00134759">
        <w:rPr>
          <w:rFonts w:ascii="Times New Roman" w:hAnsi="Times New Roman" w:cs="Times New Roman"/>
          <w:sz w:val="24"/>
          <w:szCs w:val="24"/>
          <w:lang w:val="en-AU"/>
        </w:rPr>
        <w:t>NSW Department of Primary Industries</w:t>
      </w:r>
      <w:r>
        <w:rPr>
          <w:rFonts w:ascii="Times New Roman" w:hAnsi="Times New Roman" w:cs="Times New Roman"/>
          <w:sz w:val="24"/>
          <w:szCs w:val="24"/>
          <w:lang w:val="en-AU"/>
        </w:rPr>
        <w:t xml:space="preserve">, </w:t>
      </w:r>
      <w:r w:rsidRPr="00134759">
        <w:rPr>
          <w:rFonts w:ascii="Times New Roman" w:hAnsi="Times New Roman" w:cs="Times New Roman"/>
          <w:sz w:val="24"/>
          <w:szCs w:val="24"/>
          <w:lang w:val="en-AU"/>
        </w:rPr>
        <w:t>Wagga Wagga</w:t>
      </w:r>
      <w:r>
        <w:rPr>
          <w:rFonts w:ascii="Times New Roman" w:hAnsi="Times New Roman" w:cs="Times New Roman"/>
          <w:sz w:val="24"/>
          <w:szCs w:val="24"/>
          <w:lang w:val="en-AU"/>
        </w:rPr>
        <w:t>, Australia</w:t>
      </w:r>
    </w:p>
    <w:p w14:paraId="1B658393"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20755E78" w14:textId="77777777" w:rsidR="00D87DF4" w:rsidRPr="005C7608" w:rsidRDefault="00D87DF4" w:rsidP="00D87DF4">
      <w:pPr>
        <w:tabs>
          <w:tab w:val="left" w:pos="567"/>
        </w:tabs>
        <w:jc w:val="left"/>
        <w:rPr>
          <w:rFonts w:ascii="Times New Roman" w:hAnsi="Times New Roman" w:cs="Times New Roman"/>
          <w:i/>
          <w:color w:val="808080" w:themeColor="background1" w:themeShade="80"/>
          <w:lang w:val="en-AU"/>
        </w:rPr>
      </w:pPr>
      <w:r w:rsidRPr="000A287F">
        <w:rPr>
          <w:rFonts w:ascii="Times New Roman" w:hAnsi="Times New Roman" w:cs="Times New Roman"/>
          <w:sz w:val="24"/>
          <w:szCs w:val="24"/>
        </w:rPr>
        <w:t>Chickpea (</w:t>
      </w:r>
      <w:r w:rsidRPr="000A287F">
        <w:rPr>
          <w:rFonts w:ascii="Times New Roman" w:hAnsi="Times New Roman" w:cs="Times New Roman"/>
          <w:i/>
          <w:sz w:val="24"/>
          <w:szCs w:val="24"/>
        </w:rPr>
        <w:t>Cicer arietinum</w:t>
      </w:r>
      <w:r w:rsidRPr="000A287F">
        <w:rPr>
          <w:rFonts w:ascii="Times New Roman" w:hAnsi="Times New Roman" w:cs="Times New Roman"/>
          <w:sz w:val="24"/>
          <w:szCs w:val="24"/>
        </w:rPr>
        <w:t>) is a major legume</w:t>
      </w:r>
      <w:r>
        <w:rPr>
          <w:rFonts w:ascii="Times New Roman" w:hAnsi="Times New Roman" w:cs="Times New Roman"/>
          <w:sz w:val="24"/>
          <w:szCs w:val="24"/>
        </w:rPr>
        <w:t xml:space="preserve"> crop</w:t>
      </w:r>
      <w:r w:rsidRPr="000A287F">
        <w:rPr>
          <w:rFonts w:ascii="Times New Roman" w:hAnsi="Times New Roman" w:cs="Times New Roman"/>
          <w:sz w:val="24"/>
          <w:szCs w:val="24"/>
        </w:rPr>
        <w:t>. The optimum soil pH range for chickpea growth is between 6</w:t>
      </w:r>
      <w:r>
        <w:rPr>
          <w:rFonts w:ascii="Times New Roman" w:hAnsi="Times New Roman" w:cs="Times New Roman"/>
          <w:sz w:val="24"/>
          <w:szCs w:val="24"/>
        </w:rPr>
        <w:t>.0</w:t>
      </w:r>
      <w:r w:rsidRPr="000A287F">
        <w:rPr>
          <w:rFonts w:ascii="Times New Roman" w:hAnsi="Times New Roman" w:cs="Times New Roman"/>
          <w:sz w:val="24"/>
          <w:szCs w:val="24"/>
        </w:rPr>
        <w:t xml:space="preserve"> </w:t>
      </w:r>
      <w:r>
        <w:rPr>
          <w:rFonts w:ascii="Times New Roman" w:hAnsi="Times New Roman" w:cs="Times New Roman"/>
          <w:sz w:val="24"/>
          <w:szCs w:val="24"/>
        </w:rPr>
        <w:t>–</w:t>
      </w:r>
      <w:r w:rsidRPr="000A287F">
        <w:rPr>
          <w:rFonts w:ascii="Times New Roman" w:hAnsi="Times New Roman" w:cs="Times New Roman"/>
          <w:sz w:val="24"/>
          <w:szCs w:val="24"/>
        </w:rPr>
        <w:t xml:space="preserve"> 8</w:t>
      </w:r>
      <w:r>
        <w:rPr>
          <w:rFonts w:ascii="Times New Roman" w:hAnsi="Times New Roman" w:cs="Times New Roman"/>
          <w:sz w:val="24"/>
          <w:szCs w:val="24"/>
        </w:rPr>
        <w:t>.0</w:t>
      </w:r>
      <w:r w:rsidRPr="000A287F">
        <w:rPr>
          <w:rFonts w:ascii="Times New Roman" w:hAnsi="Times New Roman" w:cs="Times New Roman"/>
          <w:sz w:val="24"/>
          <w:szCs w:val="24"/>
        </w:rPr>
        <w:t>. Soil acidity (pH&lt;5.5) negatively impacts plant growth and causes nutrient deficiencies and toxicities. Previous studies hypothesize that</w:t>
      </w:r>
      <w:r>
        <w:rPr>
          <w:rFonts w:ascii="Times New Roman" w:hAnsi="Times New Roman" w:cs="Times New Roman"/>
          <w:sz w:val="24"/>
          <w:szCs w:val="24"/>
        </w:rPr>
        <w:t xml:space="preserve">, in legumes, </w:t>
      </w:r>
      <w:r w:rsidRPr="000A287F">
        <w:rPr>
          <w:rFonts w:ascii="Times New Roman" w:hAnsi="Times New Roman" w:cs="Times New Roman"/>
          <w:sz w:val="24"/>
          <w:szCs w:val="24"/>
        </w:rPr>
        <w:t>soil acidity may disrupt the chemical signaling between host plants and rhizobia and reduce rhizobial colonisation, leading to reduced nodulation</w:t>
      </w:r>
      <w:r w:rsidRPr="00EC0E15">
        <w:rPr>
          <w:rFonts w:ascii="Times New Roman" w:hAnsi="Times New Roman" w:cs="Times New Roman"/>
          <w:sz w:val="24"/>
          <w:szCs w:val="24"/>
          <w:vertAlign w:val="superscript"/>
        </w:rPr>
        <w:t>[1]</w:t>
      </w:r>
      <w:r w:rsidRPr="000A287F">
        <w:rPr>
          <w:rFonts w:ascii="Times New Roman" w:hAnsi="Times New Roman" w:cs="Times New Roman"/>
          <w:sz w:val="24"/>
          <w:szCs w:val="24"/>
        </w:rPr>
        <w:t xml:space="preserve">. However, such studies are lacking in chickpeas. This project aims to evaluate the nodulation and nitrogen fixation of various cultivated </w:t>
      </w:r>
      <w:r>
        <w:rPr>
          <w:rFonts w:ascii="Times New Roman" w:hAnsi="Times New Roman" w:cs="Times New Roman"/>
          <w:sz w:val="24"/>
          <w:szCs w:val="24"/>
        </w:rPr>
        <w:t xml:space="preserve">chickpea </w:t>
      </w:r>
      <w:r w:rsidRPr="000A287F">
        <w:rPr>
          <w:rFonts w:ascii="Times New Roman" w:hAnsi="Times New Roman" w:cs="Times New Roman"/>
          <w:sz w:val="24"/>
          <w:szCs w:val="24"/>
        </w:rPr>
        <w:t>varieties under acid soil condition</w:t>
      </w:r>
      <w:r>
        <w:rPr>
          <w:rFonts w:ascii="Times New Roman" w:hAnsi="Times New Roman" w:cs="Times New Roman"/>
          <w:sz w:val="24"/>
          <w:szCs w:val="24"/>
        </w:rPr>
        <w:t>s</w:t>
      </w:r>
      <w:r w:rsidRPr="000A287F">
        <w:rPr>
          <w:rFonts w:ascii="Times New Roman" w:hAnsi="Times New Roman" w:cs="Times New Roman"/>
          <w:sz w:val="24"/>
          <w:szCs w:val="24"/>
        </w:rPr>
        <w:t>. Furthermore, it will identify the nodulation stages that are affected by soil acidity and the factors contributing to reduced nodulation</w:t>
      </w:r>
      <w:r>
        <w:rPr>
          <w:rFonts w:ascii="Times New Roman" w:hAnsi="Times New Roman" w:cs="Times New Roman"/>
          <w:sz w:val="24"/>
          <w:szCs w:val="24"/>
        </w:rPr>
        <w:t xml:space="preserve"> and nitrogen fixation</w:t>
      </w:r>
      <w:r w:rsidRPr="000A287F">
        <w:rPr>
          <w:rFonts w:ascii="Times New Roman" w:hAnsi="Times New Roman" w:cs="Times New Roman"/>
          <w:sz w:val="24"/>
          <w:szCs w:val="24"/>
        </w:rPr>
        <w:t xml:space="preserve">. Around 75 cultivated chickpea varieties will be grown in river sand in glasshouses </w:t>
      </w:r>
      <w:r>
        <w:rPr>
          <w:rFonts w:ascii="Times New Roman" w:hAnsi="Times New Roman" w:cs="Times New Roman"/>
          <w:sz w:val="24"/>
          <w:szCs w:val="24"/>
        </w:rPr>
        <w:t>under</w:t>
      </w:r>
      <w:r w:rsidRPr="000A287F">
        <w:rPr>
          <w:rFonts w:ascii="Times New Roman" w:hAnsi="Times New Roman" w:cs="Times New Roman"/>
          <w:sz w:val="24"/>
          <w:szCs w:val="24"/>
        </w:rPr>
        <w:t xml:space="preserve"> two different pH ranges (4.5 - 5.0 and 6.0 - 6.5)</w:t>
      </w:r>
      <w:r>
        <w:rPr>
          <w:rFonts w:ascii="Times New Roman" w:hAnsi="Times New Roman" w:cs="Times New Roman"/>
          <w:sz w:val="24"/>
          <w:szCs w:val="24"/>
        </w:rPr>
        <w:t>.</w:t>
      </w:r>
      <w:r w:rsidRPr="000A287F">
        <w:rPr>
          <w:rFonts w:ascii="Times New Roman" w:hAnsi="Times New Roman" w:cs="Times New Roman"/>
          <w:sz w:val="24"/>
          <w:szCs w:val="24"/>
        </w:rPr>
        <w:t xml:space="preserve"> </w:t>
      </w:r>
      <w:r w:rsidRPr="00D11BC0">
        <w:rPr>
          <w:rFonts w:ascii="Times New Roman" w:hAnsi="Times New Roman" w:cs="Times New Roman"/>
          <w:color w:val="000000" w:themeColor="text1"/>
          <w:sz w:val="24"/>
          <w:szCs w:val="24"/>
        </w:rPr>
        <w:t xml:space="preserve">Initially, a general screening will be performed in this setup to identify varieties that are nodulating better under acid soil. Two varieties with contrasting nodulation ability under low pH conditions would be used to perform detailed nodulation time-course experiments to identify the nodulation stages that are affected by soil acidity and to observe the changes in nodule anatomy, flavonoid production, and </w:t>
      </w:r>
      <w:r w:rsidRPr="00D11BC0">
        <w:rPr>
          <w:rFonts w:ascii="Times New Roman" w:hAnsi="Times New Roman" w:cs="Times New Roman"/>
          <w:i/>
          <w:color w:val="000000" w:themeColor="text1"/>
          <w:sz w:val="24"/>
          <w:szCs w:val="24"/>
        </w:rPr>
        <w:t xml:space="preserve">nod </w:t>
      </w:r>
      <w:r w:rsidRPr="00D11BC0">
        <w:rPr>
          <w:rFonts w:ascii="Times New Roman" w:hAnsi="Times New Roman" w:cs="Times New Roman"/>
          <w:color w:val="000000" w:themeColor="text1"/>
          <w:sz w:val="24"/>
          <w:szCs w:val="24"/>
        </w:rPr>
        <w:t>gene induction in rhizobial symbiont, under acid soil condition</w:t>
      </w:r>
      <w:r>
        <w:rPr>
          <w:rFonts w:ascii="Times New Roman" w:hAnsi="Times New Roman" w:cs="Times New Roman"/>
          <w:color w:val="000000" w:themeColor="text1"/>
          <w:sz w:val="24"/>
          <w:szCs w:val="24"/>
        </w:rPr>
        <w:t>s</w:t>
      </w:r>
      <w:r w:rsidRPr="00D11BC0">
        <w:rPr>
          <w:rFonts w:ascii="Times New Roman" w:hAnsi="Times New Roman" w:cs="Times New Roman"/>
          <w:color w:val="000000" w:themeColor="text1"/>
          <w:sz w:val="24"/>
          <w:szCs w:val="24"/>
        </w:rPr>
        <w:t>.</w:t>
      </w:r>
      <w:r w:rsidRPr="000A287F">
        <w:rPr>
          <w:rFonts w:ascii="Times New Roman" w:hAnsi="Times New Roman" w:cs="Times New Roman"/>
          <w:sz w:val="24"/>
          <w:szCs w:val="24"/>
        </w:rPr>
        <w:t xml:space="preserve"> </w:t>
      </w:r>
      <w:r w:rsidRPr="000670C0">
        <w:rPr>
          <w:rFonts w:ascii="Times New Roman" w:hAnsi="Times New Roman" w:cs="Times New Roman"/>
          <w:sz w:val="24"/>
          <w:szCs w:val="24"/>
        </w:rPr>
        <w:t>Overall, this study will identify the chickpea cultivars best suited to low pH conditions and provide breeders with options for improving</w:t>
      </w:r>
      <w:r>
        <w:rPr>
          <w:rFonts w:ascii="Times New Roman" w:hAnsi="Times New Roman" w:cs="Times New Roman"/>
          <w:sz w:val="24"/>
          <w:szCs w:val="24"/>
        </w:rPr>
        <w:t xml:space="preserve"> </w:t>
      </w:r>
      <w:r w:rsidRPr="000670C0">
        <w:rPr>
          <w:rFonts w:ascii="Times New Roman" w:hAnsi="Times New Roman" w:cs="Times New Roman"/>
          <w:sz w:val="24"/>
          <w:szCs w:val="24"/>
        </w:rPr>
        <w:t>chickpea nodulation and yields on acid soils.</w:t>
      </w:r>
    </w:p>
    <w:p w14:paraId="51B5E0AF"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4979712A" w14:textId="77777777" w:rsidR="00D87DF4" w:rsidRPr="00BF6456"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52F73F0F" w14:textId="77777777" w:rsidR="00D87DF4" w:rsidRPr="00D21258" w:rsidRDefault="00D87DF4" w:rsidP="00D87DF4">
      <w:pPr>
        <w:pStyle w:val="ICLGG201704Body"/>
        <w:tabs>
          <w:tab w:val="left" w:pos="567"/>
        </w:tabs>
        <w:ind w:firstLine="0"/>
        <w:jc w:val="left"/>
        <w:rPr>
          <w:rFonts w:ascii="Times New Roman" w:hAnsi="Times New Roman" w:cs="Times New Roman"/>
          <w:i/>
          <w:iCs/>
          <w:sz w:val="20"/>
          <w:szCs w:val="20"/>
          <w:lang w:val="en-AU"/>
        </w:rPr>
      </w:pPr>
      <w:r w:rsidRPr="00D21258">
        <w:rPr>
          <w:rFonts w:ascii="Times New Roman" w:hAnsi="Times New Roman" w:cs="Times New Roman"/>
          <w:i/>
          <w:iCs/>
          <w:sz w:val="20"/>
          <w:szCs w:val="20"/>
          <w:lang w:val="en-AU"/>
        </w:rPr>
        <w:t xml:space="preserve">[1] Ferguson, B. J. et al., 2013, Plant </w:t>
      </w:r>
      <w:proofErr w:type="spellStart"/>
      <w:r w:rsidRPr="00D21258">
        <w:rPr>
          <w:rFonts w:ascii="Times New Roman" w:hAnsi="Times New Roman" w:cs="Times New Roman"/>
          <w:i/>
          <w:iCs/>
          <w:sz w:val="20"/>
          <w:szCs w:val="20"/>
          <w:lang w:val="en-AU"/>
        </w:rPr>
        <w:t>signaling</w:t>
      </w:r>
      <w:proofErr w:type="spellEnd"/>
      <w:r w:rsidRPr="00D21258">
        <w:rPr>
          <w:rFonts w:ascii="Times New Roman" w:hAnsi="Times New Roman" w:cs="Times New Roman"/>
          <w:i/>
          <w:iCs/>
          <w:sz w:val="20"/>
          <w:szCs w:val="20"/>
          <w:lang w:val="en-AU"/>
        </w:rPr>
        <w:t xml:space="preserve"> &amp; </w:t>
      </w:r>
      <w:proofErr w:type="spellStart"/>
      <w:r w:rsidRPr="00D21258">
        <w:rPr>
          <w:rFonts w:ascii="Times New Roman" w:hAnsi="Times New Roman" w:cs="Times New Roman"/>
          <w:i/>
          <w:iCs/>
          <w:sz w:val="20"/>
          <w:szCs w:val="20"/>
          <w:lang w:val="en-AU"/>
        </w:rPr>
        <w:t>Behavior</w:t>
      </w:r>
      <w:proofErr w:type="spellEnd"/>
      <w:r w:rsidRPr="00D21258">
        <w:rPr>
          <w:rFonts w:ascii="Times New Roman" w:hAnsi="Times New Roman" w:cs="Times New Roman"/>
          <w:i/>
          <w:iCs/>
          <w:sz w:val="20"/>
          <w:szCs w:val="20"/>
          <w:lang w:val="en-AU"/>
        </w:rPr>
        <w:t>, 8(3), e23426.</w:t>
      </w:r>
    </w:p>
    <w:p w14:paraId="723B0461" w14:textId="77777777" w:rsidR="00D87DF4" w:rsidRDefault="00D87DF4" w:rsidP="00D87DF4">
      <w:pPr>
        <w:tabs>
          <w:tab w:val="left" w:pos="567"/>
        </w:tabs>
        <w:jc w:val="left"/>
        <w:rPr>
          <w:rFonts w:ascii="Times New Roman" w:hAnsi="Times New Roman" w:cs="Times New Roman"/>
          <w:b/>
          <w:sz w:val="28"/>
          <w:szCs w:val="28"/>
          <w:lang w:val="en-AU"/>
        </w:rPr>
      </w:pPr>
    </w:p>
    <w:p w14:paraId="5D23E696" w14:textId="77777777" w:rsidR="00D87DF4" w:rsidRDefault="00D87DF4" w:rsidP="00D87DF4">
      <w:pPr>
        <w:tabs>
          <w:tab w:val="left" w:pos="567"/>
        </w:tabs>
        <w:jc w:val="left"/>
        <w:rPr>
          <w:rFonts w:ascii="Times New Roman" w:hAnsi="Times New Roman" w:cs="Times New Roman"/>
          <w:b/>
          <w:sz w:val="28"/>
          <w:szCs w:val="28"/>
          <w:lang w:val="en-AU"/>
        </w:rPr>
      </w:pPr>
    </w:p>
    <w:p w14:paraId="4551F151" w14:textId="77777777" w:rsidR="00D87DF4" w:rsidRDefault="00D87DF4" w:rsidP="00D87DF4">
      <w:pPr>
        <w:tabs>
          <w:tab w:val="left" w:pos="567"/>
        </w:tabs>
        <w:jc w:val="left"/>
        <w:rPr>
          <w:rFonts w:ascii="Times New Roman" w:hAnsi="Times New Roman" w:cs="Times New Roman"/>
          <w:b/>
          <w:sz w:val="28"/>
          <w:szCs w:val="28"/>
          <w:lang w:val="en-AU"/>
        </w:rPr>
      </w:pPr>
    </w:p>
    <w:p w14:paraId="73A38EAF" w14:textId="77777777" w:rsidR="00D87DF4" w:rsidRDefault="00D87DF4" w:rsidP="00D87DF4">
      <w:pPr>
        <w:tabs>
          <w:tab w:val="left" w:pos="567"/>
        </w:tabs>
        <w:jc w:val="left"/>
        <w:rPr>
          <w:rFonts w:ascii="Times New Roman" w:hAnsi="Times New Roman" w:cs="Times New Roman"/>
          <w:b/>
          <w:sz w:val="28"/>
          <w:szCs w:val="28"/>
          <w:lang w:val="en-AU"/>
        </w:rPr>
      </w:pPr>
    </w:p>
    <w:p w14:paraId="64A5BCBE" w14:textId="77777777" w:rsidR="00D87DF4" w:rsidRDefault="00D87DF4" w:rsidP="00D87DF4">
      <w:pPr>
        <w:tabs>
          <w:tab w:val="left" w:pos="567"/>
        </w:tabs>
        <w:jc w:val="left"/>
        <w:rPr>
          <w:rFonts w:ascii="Times New Roman" w:hAnsi="Times New Roman" w:cs="Times New Roman"/>
          <w:b/>
          <w:sz w:val="28"/>
          <w:szCs w:val="28"/>
          <w:lang w:val="en-AU"/>
        </w:rPr>
      </w:pPr>
    </w:p>
    <w:p w14:paraId="4546B7E3" w14:textId="77777777" w:rsidR="00D87DF4" w:rsidRDefault="00D87DF4" w:rsidP="00D87DF4">
      <w:pPr>
        <w:tabs>
          <w:tab w:val="left" w:pos="567"/>
        </w:tabs>
        <w:jc w:val="left"/>
        <w:rPr>
          <w:rFonts w:ascii="Times New Roman" w:hAnsi="Times New Roman" w:cs="Times New Roman"/>
          <w:b/>
          <w:sz w:val="28"/>
          <w:szCs w:val="28"/>
          <w:lang w:val="en-AU"/>
        </w:rPr>
      </w:pPr>
    </w:p>
    <w:p w14:paraId="45096AC3" w14:textId="77777777" w:rsidR="00D87DF4" w:rsidRDefault="00D87DF4" w:rsidP="00D87DF4">
      <w:pPr>
        <w:tabs>
          <w:tab w:val="left" w:pos="567"/>
        </w:tabs>
        <w:jc w:val="left"/>
        <w:rPr>
          <w:rFonts w:ascii="Times New Roman" w:hAnsi="Times New Roman" w:cs="Times New Roman"/>
          <w:b/>
          <w:sz w:val="28"/>
          <w:szCs w:val="28"/>
          <w:lang w:val="en-AU"/>
        </w:rPr>
      </w:pPr>
    </w:p>
    <w:p w14:paraId="155198E1" w14:textId="77777777" w:rsidR="00D87DF4" w:rsidRDefault="00D87DF4" w:rsidP="00D87DF4">
      <w:pPr>
        <w:tabs>
          <w:tab w:val="left" w:pos="567"/>
        </w:tabs>
        <w:jc w:val="left"/>
        <w:rPr>
          <w:rFonts w:ascii="Times New Roman" w:hAnsi="Times New Roman" w:cs="Times New Roman"/>
          <w:b/>
          <w:sz w:val="28"/>
          <w:szCs w:val="28"/>
          <w:lang w:val="en-AU"/>
        </w:rPr>
      </w:pPr>
    </w:p>
    <w:p w14:paraId="7662A1A3" w14:textId="77777777" w:rsidR="00D87DF4" w:rsidRDefault="00D87DF4" w:rsidP="00D87DF4">
      <w:pPr>
        <w:tabs>
          <w:tab w:val="left" w:pos="567"/>
        </w:tabs>
        <w:jc w:val="left"/>
        <w:rPr>
          <w:rFonts w:ascii="Times New Roman" w:hAnsi="Times New Roman" w:cs="Times New Roman"/>
          <w:b/>
          <w:sz w:val="28"/>
          <w:szCs w:val="28"/>
          <w:lang w:val="en-AU"/>
        </w:rPr>
      </w:pPr>
    </w:p>
    <w:p w14:paraId="40DFE95E" w14:textId="77777777" w:rsidR="00D87DF4" w:rsidRDefault="00D87DF4" w:rsidP="00D87DF4">
      <w:pPr>
        <w:tabs>
          <w:tab w:val="left" w:pos="567"/>
        </w:tabs>
        <w:jc w:val="left"/>
        <w:rPr>
          <w:rFonts w:ascii="Times New Roman" w:hAnsi="Times New Roman" w:cs="Times New Roman"/>
          <w:b/>
          <w:sz w:val="28"/>
          <w:szCs w:val="28"/>
          <w:lang w:val="en-AU"/>
        </w:rPr>
      </w:pPr>
    </w:p>
    <w:p w14:paraId="69089E6D" w14:textId="77777777" w:rsidR="00D87DF4" w:rsidRDefault="00D87DF4" w:rsidP="00D87DF4">
      <w:pPr>
        <w:tabs>
          <w:tab w:val="left" w:pos="567"/>
        </w:tabs>
        <w:jc w:val="left"/>
        <w:rPr>
          <w:rFonts w:ascii="Times New Roman" w:hAnsi="Times New Roman" w:cs="Times New Roman"/>
          <w:b/>
          <w:sz w:val="28"/>
          <w:szCs w:val="28"/>
          <w:lang w:val="en-AU"/>
        </w:rPr>
      </w:pPr>
    </w:p>
    <w:p w14:paraId="0AB2AF4A" w14:textId="77777777" w:rsidR="00D87DF4" w:rsidRDefault="00D87DF4" w:rsidP="00D87DF4">
      <w:pPr>
        <w:tabs>
          <w:tab w:val="left" w:pos="567"/>
        </w:tabs>
        <w:jc w:val="left"/>
        <w:rPr>
          <w:rFonts w:ascii="Times New Roman" w:hAnsi="Times New Roman" w:cs="Times New Roman"/>
          <w:b/>
          <w:sz w:val="28"/>
          <w:szCs w:val="28"/>
          <w:lang w:val="en-AU"/>
        </w:rPr>
      </w:pPr>
    </w:p>
    <w:p w14:paraId="03FB6EBF" w14:textId="77777777" w:rsidR="00D87DF4" w:rsidRDefault="00D87DF4" w:rsidP="00D87DF4">
      <w:pPr>
        <w:tabs>
          <w:tab w:val="left" w:pos="567"/>
        </w:tabs>
        <w:jc w:val="left"/>
        <w:rPr>
          <w:rFonts w:ascii="Times New Roman" w:hAnsi="Times New Roman" w:cs="Times New Roman"/>
          <w:b/>
          <w:sz w:val="28"/>
          <w:szCs w:val="28"/>
          <w:lang w:val="en-AU"/>
        </w:rPr>
      </w:pPr>
    </w:p>
    <w:p w14:paraId="5FD44617" w14:textId="77777777" w:rsidR="00D87DF4" w:rsidRDefault="00D87DF4" w:rsidP="00D87DF4">
      <w:pPr>
        <w:tabs>
          <w:tab w:val="left" w:pos="567"/>
        </w:tabs>
        <w:jc w:val="left"/>
        <w:rPr>
          <w:rFonts w:ascii="Times New Roman" w:hAnsi="Times New Roman" w:cs="Times New Roman"/>
          <w:b/>
          <w:sz w:val="28"/>
          <w:szCs w:val="28"/>
          <w:lang w:val="en-AU"/>
        </w:rPr>
      </w:pPr>
    </w:p>
    <w:p w14:paraId="6D91BCBD" w14:textId="77777777" w:rsidR="00D87DF4" w:rsidRDefault="00D87DF4" w:rsidP="00D87DF4">
      <w:pPr>
        <w:tabs>
          <w:tab w:val="left" w:pos="567"/>
        </w:tabs>
        <w:jc w:val="left"/>
        <w:rPr>
          <w:rFonts w:ascii="Times New Roman" w:hAnsi="Times New Roman" w:cs="Times New Roman"/>
          <w:b/>
          <w:sz w:val="28"/>
          <w:szCs w:val="28"/>
          <w:lang w:val="en-AU"/>
        </w:rPr>
      </w:pPr>
    </w:p>
    <w:p w14:paraId="0B029D71" w14:textId="77777777" w:rsidR="00D87DF4" w:rsidRDefault="00D87DF4" w:rsidP="00D87DF4">
      <w:pPr>
        <w:tabs>
          <w:tab w:val="left" w:pos="567"/>
        </w:tabs>
        <w:jc w:val="left"/>
        <w:rPr>
          <w:rFonts w:ascii="Times New Roman" w:hAnsi="Times New Roman" w:cs="Times New Roman"/>
          <w:b/>
          <w:sz w:val="28"/>
          <w:szCs w:val="28"/>
          <w:lang w:val="en-AU"/>
        </w:rPr>
      </w:pPr>
    </w:p>
    <w:p w14:paraId="404CD04B" w14:textId="77777777" w:rsidR="00D87DF4" w:rsidRDefault="00D87DF4" w:rsidP="00D87DF4">
      <w:pPr>
        <w:tabs>
          <w:tab w:val="left" w:pos="567"/>
        </w:tabs>
        <w:contextualSpacing/>
        <w:jc w:val="left"/>
        <w:rPr>
          <w:rFonts w:ascii="Times New Roman" w:hAnsi="Times New Roman" w:cs="Times New Roman"/>
          <w:b/>
          <w:bCs/>
          <w:i/>
          <w:iCs/>
          <w:sz w:val="28"/>
          <w:szCs w:val="28"/>
        </w:rPr>
      </w:pPr>
    </w:p>
    <w:p w14:paraId="52C96A66" w14:textId="77777777" w:rsidR="00D87DF4" w:rsidRPr="00802025" w:rsidRDefault="00D87DF4" w:rsidP="00D87DF4">
      <w:pPr>
        <w:pStyle w:val="ICLGG201799Emptyrow"/>
        <w:tabs>
          <w:tab w:val="left" w:pos="567"/>
        </w:tabs>
        <w:ind w:firstLine="0"/>
        <w:jc w:val="left"/>
        <w:rPr>
          <w:rFonts w:ascii="Times New Roman" w:hAnsi="Times New Roman" w:cs="Times New Roman"/>
          <w:b/>
          <w:bCs/>
          <w:iCs/>
          <w:sz w:val="28"/>
          <w:szCs w:val="28"/>
          <w:lang w:val="en-AU"/>
        </w:rPr>
      </w:pPr>
      <w:r w:rsidRPr="00802025">
        <w:rPr>
          <w:rFonts w:ascii="Times New Roman" w:hAnsi="Times New Roman" w:cs="Times New Roman"/>
          <w:b/>
          <w:bCs/>
          <w:iCs/>
          <w:sz w:val="28"/>
          <w:szCs w:val="28"/>
          <w:lang w:val="en-AU"/>
        </w:rPr>
        <w:lastRenderedPageBreak/>
        <w:t>Tyrosine Sulphated Root Meristem Growth Factor Peptides Regulate Root and Nodule Development in Soybean</w:t>
      </w:r>
    </w:p>
    <w:p w14:paraId="1403B6E1" w14:textId="77777777" w:rsidR="00D87DF4" w:rsidRDefault="00D87DF4" w:rsidP="00D87DF4">
      <w:pPr>
        <w:pStyle w:val="ICLGG201702Authors"/>
        <w:tabs>
          <w:tab w:val="left" w:pos="567"/>
        </w:tabs>
        <w:rPr>
          <w:rFonts w:ascii="Times New Roman" w:hAnsi="Times New Roman" w:cs="Times New Roman"/>
          <w:sz w:val="24"/>
          <w:szCs w:val="24"/>
          <w:lang w:val="en-AU"/>
        </w:rPr>
      </w:pPr>
    </w:p>
    <w:p w14:paraId="6D8B97D3" w14:textId="77777777" w:rsidR="00D87DF4" w:rsidRPr="00A97D72" w:rsidRDefault="00D87DF4" w:rsidP="00D87DF4">
      <w:pPr>
        <w:tabs>
          <w:tab w:val="left" w:pos="567"/>
        </w:tabs>
        <w:jc w:val="left"/>
        <w:rPr>
          <w:rFonts w:ascii="Times New Roman" w:hAnsi="Times New Roman" w:cs="Times New Roman"/>
          <w:sz w:val="24"/>
          <w:szCs w:val="24"/>
          <w:lang w:val="en-AU"/>
        </w:rPr>
      </w:pPr>
      <w:bookmarkStart w:id="7" w:name="_Hlk174649155"/>
      <w:r w:rsidRPr="00AB4AF6">
        <w:rPr>
          <w:rFonts w:ascii="Times New Roman" w:hAnsi="Times New Roman" w:cs="Times New Roman"/>
          <w:sz w:val="24"/>
          <w:szCs w:val="24"/>
          <w:u w:val="single"/>
          <w:lang w:val="en-AU"/>
        </w:rPr>
        <w:t>Liu</w:t>
      </w:r>
      <w:r>
        <w:rPr>
          <w:rFonts w:ascii="Times New Roman" w:hAnsi="Times New Roman" w:cs="Times New Roman"/>
          <w:sz w:val="24"/>
          <w:szCs w:val="24"/>
          <w:u w:val="single"/>
          <w:lang w:val="en-AU"/>
        </w:rPr>
        <w:t xml:space="preserve"> Y</w:t>
      </w:r>
      <w:r w:rsidRPr="00AB4AF6">
        <w:rPr>
          <w:rFonts w:ascii="Times New Roman" w:hAnsi="Times New Roman" w:cs="Times New Roman"/>
          <w:sz w:val="24"/>
          <w:szCs w:val="24"/>
          <w:u w:val="single"/>
          <w:vertAlign w:val="superscript"/>
          <w:lang w:val="en-AU"/>
        </w:rPr>
        <w:t>1</w:t>
      </w:r>
      <w:r w:rsidRPr="00AB4AF6">
        <w:rPr>
          <w:rFonts w:ascii="Times New Roman" w:hAnsi="Times New Roman" w:cs="Times New Roman"/>
          <w:sz w:val="24"/>
          <w:szCs w:val="24"/>
          <w:lang w:val="en-AU"/>
        </w:rPr>
        <w:t>,</w:t>
      </w:r>
      <w:r w:rsidRPr="7ED373BE">
        <w:rPr>
          <w:rFonts w:ascii="Times New Roman" w:hAnsi="Times New Roman" w:cs="Times New Roman"/>
          <w:sz w:val="24"/>
          <w:szCs w:val="24"/>
          <w:lang w:val="en-AU"/>
        </w:rPr>
        <w:t xml:space="preserve"> Chu</w:t>
      </w:r>
      <w:r>
        <w:rPr>
          <w:rFonts w:ascii="Times New Roman" w:hAnsi="Times New Roman" w:cs="Times New Roman"/>
          <w:sz w:val="24"/>
          <w:szCs w:val="24"/>
          <w:lang w:val="en-AU"/>
        </w:rPr>
        <w:t xml:space="preserve"> X</w:t>
      </w:r>
      <w:r w:rsidRPr="7ED373BE">
        <w:rPr>
          <w:rFonts w:ascii="Times New Roman" w:hAnsi="Times New Roman" w:cs="Times New Roman"/>
          <w:sz w:val="24"/>
          <w:szCs w:val="24"/>
          <w:vertAlign w:val="superscript"/>
          <w:lang w:val="en-AU"/>
        </w:rPr>
        <w:t>1,2</w:t>
      </w:r>
      <w:r w:rsidRPr="7ED373BE">
        <w:rPr>
          <w:rFonts w:ascii="Times New Roman" w:hAnsi="Times New Roman" w:cs="Times New Roman"/>
          <w:sz w:val="24"/>
          <w:szCs w:val="24"/>
          <w:lang w:val="en-AU"/>
        </w:rPr>
        <w:t>, Ferguson</w:t>
      </w:r>
      <w:r>
        <w:rPr>
          <w:rFonts w:ascii="Times New Roman" w:hAnsi="Times New Roman" w:cs="Times New Roman"/>
          <w:sz w:val="24"/>
          <w:szCs w:val="24"/>
          <w:lang w:val="en-AU"/>
        </w:rPr>
        <w:t xml:space="preserve"> B</w:t>
      </w:r>
      <w:r w:rsidRPr="7ED373BE">
        <w:rPr>
          <w:rFonts w:ascii="Times New Roman" w:hAnsi="Times New Roman" w:cs="Times New Roman"/>
          <w:sz w:val="24"/>
          <w:szCs w:val="24"/>
          <w:vertAlign w:val="superscript"/>
          <w:lang w:val="en-AU"/>
        </w:rPr>
        <w:t>1</w:t>
      </w:r>
      <w:r w:rsidRPr="7ED373BE">
        <w:rPr>
          <w:rFonts w:ascii="Times New Roman" w:hAnsi="Times New Roman" w:cs="Times New Roman"/>
          <w:sz w:val="24"/>
          <w:szCs w:val="24"/>
          <w:lang w:val="en-AU"/>
        </w:rPr>
        <w:t>, Hastwell</w:t>
      </w:r>
      <w:r>
        <w:rPr>
          <w:rFonts w:ascii="Times New Roman" w:hAnsi="Times New Roman" w:cs="Times New Roman"/>
          <w:sz w:val="24"/>
          <w:szCs w:val="24"/>
          <w:lang w:val="en-AU"/>
        </w:rPr>
        <w:t xml:space="preserve"> A</w:t>
      </w:r>
      <w:r w:rsidRPr="7ED373BE">
        <w:rPr>
          <w:rFonts w:ascii="Times New Roman" w:hAnsi="Times New Roman" w:cs="Times New Roman"/>
          <w:sz w:val="24"/>
          <w:szCs w:val="24"/>
          <w:vertAlign w:val="superscript"/>
          <w:lang w:val="en-AU"/>
        </w:rPr>
        <w:t>1</w:t>
      </w:r>
      <w:bookmarkEnd w:id="7"/>
    </w:p>
    <w:p w14:paraId="1F4C5B70" w14:textId="77777777" w:rsidR="00D87DF4" w:rsidRPr="005C7608" w:rsidRDefault="00D87DF4" w:rsidP="00D87DF4">
      <w:pPr>
        <w:pStyle w:val="ICLGG201799Emptyrow"/>
        <w:tabs>
          <w:tab w:val="left" w:pos="567"/>
        </w:tabs>
        <w:ind w:firstLine="0"/>
        <w:jc w:val="left"/>
        <w:rPr>
          <w:rFonts w:ascii="Times New Roman" w:hAnsi="Times New Roman" w:cs="Times New Roman"/>
          <w:lang w:val="en-AU"/>
        </w:rPr>
      </w:pPr>
    </w:p>
    <w:p w14:paraId="4F5C8CD0" w14:textId="77777777" w:rsidR="00D87DF4" w:rsidRPr="0069354D" w:rsidRDefault="00D87DF4" w:rsidP="00D87DF4">
      <w:pPr>
        <w:pStyle w:val="ICLGG201703Institutions"/>
        <w:tabs>
          <w:tab w:val="left" w:pos="567"/>
        </w:tab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sidRPr="0069354D">
        <w:rPr>
          <w:rFonts w:ascii="Times New Roman" w:hAnsi="Times New Roman" w:cs="Times New Roman"/>
          <w:sz w:val="24"/>
          <w:szCs w:val="24"/>
          <w:lang w:val="en-AU"/>
        </w:rPr>
        <w:tab/>
      </w:r>
      <w:r w:rsidRPr="00DF1034">
        <w:rPr>
          <w:rFonts w:ascii="Times New Roman" w:hAnsi="Times New Roman" w:cs="Times New Roman"/>
          <w:sz w:val="24"/>
          <w:szCs w:val="24"/>
          <w:lang w:val="en-AU"/>
        </w:rPr>
        <w:t>Integrative Legume Research Group</w:t>
      </w:r>
      <w:r>
        <w:rPr>
          <w:rFonts w:ascii="Times New Roman" w:hAnsi="Times New Roman" w:cs="Times New Roman"/>
          <w:sz w:val="24"/>
          <w:szCs w:val="24"/>
          <w:lang w:val="en-AU"/>
        </w:rPr>
        <w:t xml:space="preserve">, The </w:t>
      </w:r>
      <w:r w:rsidRPr="00555C01">
        <w:rPr>
          <w:rFonts w:ascii="Times New Roman" w:hAnsi="Times New Roman" w:cs="Times New Roman"/>
          <w:sz w:val="24"/>
          <w:szCs w:val="24"/>
          <w:lang w:val="en-AU"/>
        </w:rPr>
        <w:t>University of Queensland</w:t>
      </w:r>
      <w:r>
        <w:rPr>
          <w:rFonts w:ascii="Times New Roman" w:hAnsi="Times New Roman" w:cs="Times New Roman"/>
          <w:sz w:val="24"/>
          <w:szCs w:val="24"/>
          <w:lang w:val="en-AU"/>
        </w:rPr>
        <w:t xml:space="preserve">, Brisbane, Australia </w:t>
      </w:r>
    </w:p>
    <w:p w14:paraId="2C92D916" w14:textId="77777777" w:rsidR="00D87DF4" w:rsidRPr="005C7608" w:rsidRDefault="00D87DF4" w:rsidP="00D87DF4">
      <w:pPr>
        <w:pStyle w:val="ICLGG201703Institutions"/>
        <w:tabs>
          <w:tab w:val="left" w:pos="567"/>
        </w:tabs>
        <w:ind w:left="426" w:hanging="426"/>
        <w:rPr>
          <w:rFonts w:ascii="Times New Roman" w:hAnsi="Times New Roman" w:cs="Times New Roman"/>
          <w:i w:val="0"/>
          <w:color w:val="808080" w:themeColor="background1" w:themeShade="80"/>
          <w:lang w:val="en-AU"/>
        </w:rPr>
      </w:pPr>
      <w:r w:rsidRPr="0069354D">
        <w:rPr>
          <w:rFonts w:ascii="Times New Roman" w:hAnsi="Times New Roman" w:cs="Times New Roman"/>
          <w:sz w:val="24"/>
          <w:szCs w:val="24"/>
          <w:vertAlign w:val="superscript"/>
          <w:lang w:val="en-AU"/>
        </w:rPr>
        <w:t>2</w:t>
      </w:r>
      <w:r w:rsidRPr="0069354D">
        <w:rPr>
          <w:rFonts w:ascii="Times New Roman" w:hAnsi="Times New Roman" w:cs="Times New Roman"/>
          <w:sz w:val="24"/>
          <w:szCs w:val="24"/>
          <w:lang w:val="en-AU"/>
        </w:rPr>
        <w:tab/>
      </w:r>
      <w:r w:rsidRPr="00501C99">
        <w:rPr>
          <w:rFonts w:ascii="Times New Roman" w:hAnsi="Times New Roman" w:cs="Times New Roman"/>
          <w:sz w:val="24"/>
          <w:szCs w:val="24"/>
          <w:lang w:val="en-AU"/>
        </w:rPr>
        <w:t>College of Life Science and Technology</w:t>
      </w:r>
      <w:r w:rsidRPr="0069354D">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D24D4B">
        <w:rPr>
          <w:rFonts w:ascii="Times New Roman" w:hAnsi="Times New Roman" w:cs="Times New Roman"/>
          <w:sz w:val="24"/>
          <w:szCs w:val="24"/>
          <w:lang w:val="en-AU"/>
        </w:rPr>
        <w:t>Huazhong Agricultural University</w:t>
      </w:r>
      <w:r>
        <w:rPr>
          <w:rFonts w:ascii="Times New Roman" w:hAnsi="Times New Roman" w:cs="Times New Roman"/>
          <w:sz w:val="24"/>
          <w:szCs w:val="24"/>
          <w:lang w:val="en-AU"/>
        </w:rPr>
        <w:t xml:space="preserve">, Wuhan, China </w:t>
      </w:r>
    </w:p>
    <w:p w14:paraId="189EEC73" w14:textId="77777777" w:rsidR="00D87DF4" w:rsidRPr="005E208B" w:rsidRDefault="00D87DF4" w:rsidP="00D87DF4">
      <w:pPr>
        <w:pStyle w:val="ICLGG201703Institutions"/>
        <w:tabs>
          <w:tab w:val="left" w:pos="567"/>
        </w:tabs>
        <w:rPr>
          <w:rFonts w:ascii="Times New Roman" w:hAnsi="Times New Roman" w:cs="Times New Roman"/>
          <w:sz w:val="28"/>
          <w:szCs w:val="28"/>
          <w:vertAlign w:val="superscript"/>
          <w:lang w:val="en-AU"/>
        </w:rPr>
      </w:pPr>
    </w:p>
    <w:p w14:paraId="23E1A7E2" w14:textId="77777777" w:rsidR="00D87DF4" w:rsidRDefault="00D87DF4" w:rsidP="00D87DF4">
      <w:pPr>
        <w:pStyle w:val="NoSpacing"/>
        <w:tabs>
          <w:tab w:val="left" w:pos="567"/>
        </w:tabs>
        <w:jc w:val="left"/>
        <w:rPr>
          <w:rFonts w:ascii="Times New Roman" w:hAnsi="Times New Roman" w:cs="Times New Roman"/>
          <w:sz w:val="24"/>
          <w:szCs w:val="24"/>
          <w:lang w:val="en-US" w:eastAsia="en-AU"/>
        </w:rPr>
      </w:pPr>
      <w:r w:rsidRPr="005E208B">
        <w:rPr>
          <w:rFonts w:ascii="Times New Roman" w:hAnsi="Times New Roman" w:cs="Times New Roman"/>
          <w:sz w:val="24"/>
          <w:szCs w:val="24"/>
          <w:lang w:val="en-US" w:eastAsia="en-AU"/>
        </w:rPr>
        <w:t>Legumes form a beneficial symbiotic relationship with soil bacteria that can fix atmospheric nitrogen into a plant usable form, resulting in a reduced reliance on synthetic nitrogen fertilizer and the associated negative environmental issues. This process is known as nodulation and involves complex molecular signaling pathways to control the physiological changes that are required to initiate and maintain nodule organogenesis. We have identified novel tyrosine sulfated peptides, called Root Meristem Growth Factor (RGF) peptides, in one of the most widely produced legumes, soybean (</w:t>
      </w:r>
      <w:r w:rsidRPr="005E208B">
        <w:rPr>
          <w:rFonts w:ascii="Times New Roman" w:hAnsi="Times New Roman" w:cs="Times New Roman"/>
          <w:i/>
          <w:iCs/>
          <w:sz w:val="24"/>
          <w:szCs w:val="24"/>
          <w:lang w:val="en-US" w:eastAsia="en-AU"/>
        </w:rPr>
        <w:t>Glycine max</w:t>
      </w:r>
      <w:r w:rsidRPr="005E208B">
        <w:rPr>
          <w:rFonts w:ascii="Times New Roman" w:hAnsi="Times New Roman" w:cs="Times New Roman"/>
          <w:sz w:val="24"/>
          <w:szCs w:val="24"/>
          <w:lang w:val="en-US" w:eastAsia="en-AU"/>
        </w:rPr>
        <w:t>)</w:t>
      </w:r>
      <w:r w:rsidRPr="005E208B">
        <w:rPr>
          <w:rFonts w:ascii="Times New Roman" w:hAnsi="Times New Roman" w:cs="Times New Roman"/>
          <w:sz w:val="24"/>
          <w:szCs w:val="24"/>
          <w:vertAlign w:val="superscript"/>
          <w:lang w:val="en-US" w:eastAsia="en-AU"/>
        </w:rPr>
        <w:t>1</w:t>
      </w:r>
      <w:r w:rsidRPr="005E208B">
        <w:rPr>
          <w:rFonts w:ascii="Times New Roman" w:hAnsi="Times New Roman" w:cs="Times New Roman"/>
          <w:sz w:val="24"/>
          <w:szCs w:val="24"/>
          <w:lang w:val="en-US" w:eastAsia="en-AU"/>
        </w:rPr>
        <w:t xml:space="preserve">. They are homologous to </w:t>
      </w:r>
    </w:p>
    <w:p w14:paraId="22F2541B" w14:textId="77777777" w:rsidR="00D87DF4" w:rsidRPr="005E208B" w:rsidRDefault="00D87DF4" w:rsidP="00D87DF4">
      <w:pPr>
        <w:pStyle w:val="NoSpacing"/>
        <w:tabs>
          <w:tab w:val="left" w:pos="567"/>
        </w:tabs>
        <w:jc w:val="left"/>
        <w:rPr>
          <w:rFonts w:ascii="Times New Roman" w:hAnsi="Times New Roman" w:cs="Times New Roman"/>
          <w:sz w:val="24"/>
          <w:szCs w:val="24"/>
          <w:lang w:val="en-US" w:eastAsia="en-AU"/>
        </w:rPr>
      </w:pPr>
      <w:r w:rsidRPr="005E208B">
        <w:rPr>
          <w:rFonts w:ascii="Times New Roman" w:hAnsi="Times New Roman" w:cs="Times New Roman"/>
          <w:sz w:val="24"/>
          <w:szCs w:val="24"/>
          <w:lang w:val="en-US" w:eastAsia="en-AU"/>
        </w:rPr>
        <w:t>Arabidopsis RGF/GLV/CLEL peptides that play essential roles in regulating meristematic activity and immune responses</w:t>
      </w:r>
      <w:r w:rsidRPr="005E208B">
        <w:rPr>
          <w:rFonts w:ascii="Times New Roman" w:hAnsi="Times New Roman" w:cs="Times New Roman"/>
          <w:sz w:val="24"/>
          <w:szCs w:val="24"/>
          <w:vertAlign w:val="superscript"/>
          <w:lang w:val="en-US" w:eastAsia="en-AU"/>
        </w:rPr>
        <w:t>2</w:t>
      </w:r>
      <w:r w:rsidRPr="005E208B">
        <w:rPr>
          <w:rFonts w:ascii="Times New Roman" w:hAnsi="Times New Roman" w:cs="Times New Roman"/>
          <w:sz w:val="24"/>
          <w:szCs w:val="24"/>
          <w:lang w:val="en-US" w:eastAsia="en-AU"/>
        </w:rPr>
        <w:t xml:space="preserve">. We have identified conserved orthologs in other agriculturally important legumes, including </w:t>
      </w:r>
      <w:r w:rsidRPr="005E208B">
        <w:rPr>
          <w:rFonts w:ascii="Times New Roman" w:hAnsi="Times New Roman" w:cs="Times New Roman"/>
          <w:i/>
          <w:iCs/>
          <w:sz w:val="24"/>
          <w:szCs w:val="24"/>
          <w:lang w:val="en-US" w:eastAsia="en-AU"/>
        </w:rPr>
        <w:t>Phaseolus vulgaris</w:t>
      </w:r>
      <w:r w:rsidRPr="005E208B">
        <w:rPr>
          <w:rFonts w:ascii="Times New Roman" w:hAnsi="Times New Roman" w:cs="Times New Roman"/>
          <w:sz w:val="24"/>
          <w:szCs w:val="24"/>
          <w:lang w:val="en-US" w:eastAsia="en-AU"/>
        </w:rPr>
        <w:t xml:space="preserve">, </w:t>
      </w:r>
      <w:r w:rsidRPr="005E208B">
        <w:rPr>
          <w:rFonts w:ascii="Times New Roman" w:hAnsi="Times New Roman" w:cs="Times New Roman"/>
          <w:i/>
          <w:iCs/>
          <w:sz w:val="24"/>
          <w:szCs w:val="24"/>
          <w:lang w:val="en-US" w:eastAsia="en-AU"/>
        </w:rPr>
        <w:t xml:space="preserve">Pisum sativum </w:t>
      </w:r>
      <w:r w:rsidRPr="005E208B">
        <w:rPr>
          <w:rFonts w:ascii="Times New Roman" w:hAnsi="Times New Roman" w:cs="Times New Roman"/>
          <w:sz w:val="24"/>
          <w:szCs w:val="24"/>
          <w:lang w:val="en-US" w:eastAsia="en-AU"/>
        </w:rPr>
        <w:t>and</w:t>
      </w:r>
      <w:r w:rsidRPr="005E208B">
        <w:rPr>
          <w:rFonts w:ascii="Times New Roman" w:hAnsi="Times New Roman" w:cs="Times New Roman"/>
          <w:i/>
          <w:iCs/>
          <w:sz w:val="24"/>
          <w:szCs w:val="24"/>
          <w:lang w:val="en-US" w:eastAsia="en-AU"/>
        </w:rPr>
        <w:t xml:space="preserve"> Lotus japonicus. </w:t>
      </w:r>
      <w:r w:rsidRPr="005E208B">
        <w:rPr>
          <w:rFonts w:ascii="Times New Roman" w:hAnsi="Times New Roman" w:cs="Times New Roman"/>
          <w:sz w:val="24"/>
          <w:szCs w:val="24"/>
          <w:lang w:val="en-US" w:eastAsia="en-AU"/>
        </w:rPr>
        <w:t>Within the soybean gene family, we have functionally characterized five soybean RGF-peptide encoding genes using multidisciplinary molecular biology techniques. Our results identified that they</w:t>
      </w:r>
      <w:r w:rsidRPr="005E208B">
        <w:rPr>
          <w:rFonts w:ascii="Times New Roman" w:hAnsi="Times New Roman" w:cs="Times New Roman"/>
          <w:i/>
          <w:iCs/>
          <w:sz w:val="24"/>
          <w:szCs w:val="24"/>
          <w:lang w:val="en-US" w:eastAsia="en-AU"/>
        </w:rPr>
        <w:t xml:space="preserve"> </w:t>
      </w:r>
      <w:r w:rsidRPr="005E208B">
        <w:rPr>
          <w:rFonts w:ascii="Times New Roman" w:hAnsi="Times New Roman" w:cs="Times New Roman"/>
          <w:sz w:val="24"/>
          <w:szCs w:val="24"/>
          <w:lang w:val="en-US" w:eastAsia="en-AU"/>
        </w:rPr>
        <w:t>are</w:t>
      </w:r>
      <w:r w:rsidRPr="005E208B">
        <w:rPr>
          <w:rFonts w:ascii="Times New Roman" w:hAnsi="Times New Roman" w:cs="Times New Roman"/>
          <w:i/>
          <w:iCs/>
          <w:sz w:val="24"/>
          <w:szCs w:val="24"/>
          <w:lang w:val="en-US" w:eastAsia="en-AU"/>
        </w:rPr>
        <w:t xml:space="preserve"> </w:t>
      </w:r>
      <w:r w:rsidRPr="005E208B">
        <w:rPr>
          <w:rFonts w:ascii="Times New Roman" w:hAnsi="Times New Roman" w:cs="Times New Roman"/>
          <w:sz w:val="24"/>
          <w:szCs w:val="24"/>
          <w:lang w:val="en-US" w:eastAsia="en-AU"/>
        </w:rPr>
        <w:t xml:space="preserve">expressed in the root tip region where meristem is located and during different growing stages of lateral root growth and nodulation. They also demonstrate a systemic signal transduction pathway, which is not seen in Arabidopsis and necessary for proper root growth and nodule development. These findings enhance our understanding of legume signaling and symbiotic nitrogen fixation and benefit future legume crop development programs which will improve the impact agriculture has on the environment, human health, economy, and biodiversity. </w:t>
      </w:r>
    </w:p>
    <w:p w14:paraId="459162D4" w14:textId="77777777" w:rsidR="00D87DF4" w:rsidRPr="00A97D72" w:rsidRDefault="00D87DF4" w:rsidP="00D87DF4">
      <w:pPr>
        <w:tabs>
          <w:tab w:val="left" w:pos="567"/>
        </w:tabs>
        <w:jc w:val="left"/>
        <w:rPr>
          <w:rFonts w:ascii="Times New Roman" w:hAnsi="Times New Roman" w:cs="Times New Roman"/>
          <w:lang w:val="en-US"/>
        </w:rPr>
      </w:pPr>
    </w:p>
    <w:p w14:paraId="758942BE" w14:textId="77777777" w:rsidR="00D87DF4" w:rsidRPr="00802025" w:rsidRDefault="00D87DF4" w:rsidP="00D87DF4">
      <w:pPr>
        <w:pStyle w:val="ICLGG201704Body"/>
        <w:tabs>
          <w:tab w:val="left" w:pos="426"/>
          <w:tab w:val="left" w:pos="567"/>
        </w:tabs>
        <w:ind w:left="426" w:hanging="426"/>
        <w:jc w:val="left"/>
        <w:rPr>
          <w:rFonts w:ascii="Times New Roman" w:hAnsi="Times New Roman" w:cs="Times New Roman"/>
          <w:b/>
          <w:iCs/>
          <w:sz w:val="24"/>
          <w:szCs w:val="24"/>
          <w:u w:val="single"/>
          <w:lang w:val="en-AU"/>
        </w:rPr>
      </w:pPr>
      <w:r w:rsidRPr="00802025">
        <w:rPr>
          <w:rFonts w:ascii="Times New Roman" w:hAnsi="Times New Roman" w:cs="Times New Roman"/>
          <w:b/>
          <w:iCs/>
          <w:sz w:val="24"/>
          <w:szCs w:val="24"/>
          <w:u w:val="single"/>
          <w:lang w:val="en-AU"/>
        </w:rPr>
        <w:t>References:</w:t>
      </w:r>
    </w:p>
    <w:p w14:paraId="2DD26A29" w14:textId="77777777" w:rsidR="00D87DF4" w:rsidRPr="00AB6ACA" w:rsidRDefault="00D87DF4" w:rsidP="00D87DF4">
      <w:pPr>
        <w:pStyle w:val="ICLGG201703Institutions"/>
        <w:tabs>
          <w:tab w:val="left" w:pos="567"/>
        </w:tabs>
        <w:spacing w:after="120"/>
        <w:rPr>
          <w:rFonts w:ascii="Times New Roman" w:hAnsi="Times New Roman" w:cs="Times New Roman"/>
          <w:sz w:val="20"/>
          <w:szCs w:val="20"/>
          <w:lang w:val="la-Latn"/>
        </w:rPr>
      </w:pPr>
      <w:r w:rsidRPr="00AB6ACA">
        <w:rPr>
          <w:rFonts w:ascii="Times New Roman" w:hAnsi="Times New Roman" w:cs="Times New Roman"/>
          <w:sz w:val="20"/>
          <w:szCs w:val="20"/>
          <w:lang w:val="la-Latn"/>
        </w:rPr>
        <w:t xml:space="preserve">[1] Hastwell et al. 2024, TIPS accepted, PLANTS-D-24-00070 </w:t>
      </w:r>
    </w:p>
    <w:p w14:paraId="7C3F7989" w14:textId="77777777" w:rsidR="00D87DF4" w:rsidRPr="00AB6ACA" w:rsidRDefault="00D87DF4" w:rsidP="00D87DF4">
      <w:pPr>
        <w:pStyle w:val="ICLGG201703Institutions"/>
        <w:tabs>
          <w:tab w:val="left" w:pos="567"/>
        </w:tabs>
        <w:spacing w:after="120"/>
        <w:rPr>
          <w:rFonts w:ascii="Times New Roman" w:hAnsi="Times New Roman" w:cs="Times New Roman"/>
          <w:sz w:val="20"/>
          <w:szCs w:val="20"/>
          <w:lang w:val="en-AU"/>
        </w:rPr>
      </w:pPr>
      <w:r w:rsidRPr="00AB6ACA">
        <w:rPr>
          <w:rFonts w:ascii="Times New Roman" w:hAnsi="Times New Roman" w:cs="Times New Roman"/>
          <w:sz w:val="20"/>
          <w:szCs w:val="20"/>
          <w:lang w:val="en-AU"/>
        </w:rPr>
        <w:t xml:space="preserve">[2] </w:t>
      </w:r>
      <w:r w:rsidRPr="00AB6ACA">
        <w:rPr>
          <w:rFonts w:ascii="Times New Roman" w:hAnsi="Times New Roman" w:cs="Times New Roman"/>
          <w:sz w:val="20"/>
          <w:szCs w:val="20"/>
          <w:lang w:val="la-Latn"/>
        </w:rPr>
        <w:t>Matsuzaki et al., 2010, Science, 329, 1065-1067</w:t>
      </w:r>
      <w:r w:rsidRPr="00AB6ACA">
        <w:rPr>
          <w:rFonts w:ascii="Times New Roman" w:hAnsi="Times New Roman" w:cs="Times New Roman"/>
          <w:sz w:val="20"/>
          <w:szCs w:val="20"/>
          <w:lang w:val="en-AU"/>
        </w:rPr>
        <w:t xml:space="preserve"> </w:t>
      </w:r>
    </w:p>
    <w:p w14:paraId="2A268A63" w14:textId="77777777" w:rsidR="00D87DF4" w:rsidRDefault="00D87DF4" w:rsidP="00D87DF4">
      <w:pPr>
        <w:pStyle w:val="ICLGG201799Emptyrow"/>
        <w:ind w:firstLine="0"/>
        <w:rPr>
          <w:rFonts w:ascii="Times New Roman" w:hAnsi="Times New Roman" w:cs="Times New Roman"/>
          <w:b/>
          <w:sz w:val="28"/>
          <w:szCs w:val="28"/>
          <w:lang w:val="en-AU"/>
        </w:rPr>
      </w:pPr>
    </w:p>
    <w:p w14:paraId="2397B722" w14:textId="77777777" w:rsidR="00D87DF4" w:rsidRDefault="00D87DF4" w:rsidP="00D87DF4">
      <w:pPr>
        <w:pStyle w:val="ICLGG201799Emptyrow"/>
        <w:ind w:firstLine="0"/>
        <w:rPr>
          <w:rFonts w:ascii="Times New Roman" w:hAnsi="Times New Roman" w:cs="Times New Roman"/>
          <w:b/>
          <w:sz w:val="28"/>
          <w:szCs w:val="28"/>
          <w:lang w:val="en-AU"/>
        </w:rPr>
      </w:pPr>
    </w:p>
    <w:p w14:paraId="0E594B8D" w14:textId="77777777" w:rsidR="00D87DF4" w:rsidRDefault="00D87DF4" w:rsidP="00D87DF4">
      <w:pPr>
        <w:pStyle w:val="ICLGG201799Emptyrow"/>
        <w:ind w:firstLine="0"/>
        <w:rPr>
          <w:rFonts w:ascii="Times New Roman" w:hAnsi="Times New Roman" w:cs="Times New Roman"/>
          <w:b/>
          <w:sz w:val="28"/>
          <w:szCs w:val="28"/>
          <w:lang w:val="en-AU"/>
        </w:rPr>
      </w:pPr>
    </w:p>
    <w:p w14:paraId="12B41C8B" w14:textId="77777777" w:rsidR="00D87DF4" w:rsidRDefault="00D87DF4" w:rsidP="00D87DF4">
      <w:pPr>
        <w:pStyle w:val="ICLGG201799Emptyrow"/>
        <w:ind w:firstLine="0"/>
        <w:rPr>
          <w:rFonts w:ascii="Times New Roman" w:hAnsi="Times New Roman" w:cs="Times New Roman"/>
          <w:b/>
          <w:sz w:val="28"/>
          <w:szCs w:val="28"/>
          <w:lang w:val="en-AU"/>
        </w:rPr>
      </w:pPr>
    </w:p>
    <w:p w14:paraId="22B7BC71" w14:textId="77777777" w:rsidR="00D87DF4" w:rsidRDefault="00D87DF4" w:rsidP="00D87DF4">
      <w:pPr>
        <w:pStyle w:val="ICLGG201799Emptyrow"/>
        <w:ind w:firstLine="0"/>
        <w:rPr>
          <w:rFonts w:ascii="Times New Roman" w:hAnsi="Times New Roman" w:cs="Times New Roman"/>
          <w:b/>
          <w:sz w:val="28"/>
          <w:szCs w:val="28"/>
          <w:lang w:val="en-AU"/>
        </w:rPr>
      </w:pPr>
    </w:p>
    <w:p w14:paraId="7DC4FA83" w14:textId="77777777" w:rsidR="00D87DF4" w:rsidRDefault="00D87DF4" w:rsidP="00D87DF4">
      <w:pPr>
        <w:pStyle w:val="ICLGG201799Emptyrow"/>
        <w:ind w:firstLine="0"/>
        <w:rPr>
          <w:rFonts w:ascii="Times New Roman" w:hAnsi="Times New Roman" w:cs="Times New Roman"/>
          <w:b/>
          <w:sz w:val="28"/>
          <w:szCs w:val="28"/>
          <w:lang w:val="en-AU"/>
        </w:rPr>
      </w:pPr>
    </w:p>
    <w:p w14:paraId="08CB6E07" w14:textId="77777777" w:rsidR="00D87DF4" w:rsidRDefault="00D87DF4" w:rsidP="00D87DF4">
      <w:pPr>
        <w:pStyle w:val="ICLGG201799Emptyrow"/>
        <w:ind w:firstLine="0"/>
        <w:rPr>
          <w:rFonts w:ascii="Times New Roman" w:hAnsi="Times New Roman" w:cs="Times New Roman"/>
          <w:b/>
          <w:sz w:val="28"/>
          <w:szCs w:val="28"/>
          <w:lang w:val="en-AU"/>
        </w:rPr>
      </w:pPr>
    </w:p>
    <w:p w14:paraId="7F48AE86" w14:textId="77777777" w:rsidR="00D87DF4" w:rsidRDefault="00D87DF4" w:rsidP="00D87DF4">
      <w:pPr>
        <w:pStyle w:val="ICLGG201799Emptyrow"/>
        <w:ind w:firstLine="0"/>
        <w:rPr>
          <w:rFonts w:ascii="Times New Roman" w:hAnsi="Times New Roman" w:cs="Times New Roman"/>
          <w:b/>
          <w:sz w:val="28"/>
          <w:szCs w:val="28"/>
          <w:lang w:val="en-AU"/>
        </w:rPr>
      </w:pPr>
    </w:p>
    <w:p w14:paraId="225C3C6C" w14:textId="77777777" w:rsidR="00D87DF4" w:rsidRDefault="00D87DF4" w:rsidP="00D87DF4">
      <w:pPr>
        <w:pStyle w:val="ICLGG201799Emptyrow"/>
        <w:ind w:firstLine="0"/>
        <w:rPr>
          <w:rFonts w:ascii="Times New Roman" w:hAnsi="Times New Roman" w:cs="Times New Roman"/>
          <w:b/>
          <w:sz w:val="28"/>
          <w:szCs w:val="28"/>
          <w:lang w:val="en-AU"/>
        </w:rPr>
      </w:pPr>
    </w:p>
    <w:p w14:paraId="4786CAE2" w14:textId="77777777" w:rsidR="00D87DF4" w:rsidRDefault="00D87DF4" w:rsidP="00D87DF4">
      <w:pPr>
        <w:pStyle w:val="ICLGG201799Emptyrow"/>
        <w:ind w:firstLine="0"/>
        <w:rPr>
          <w:rFonts w:ascii="Times New Roman" w:hAnsi="Times New Roman" w:cs="Times New Roman"/>
          <w:b/>
          <w:sz w:val="28"/>
          <w:szCs w:val="28"/>
          <w:lang w:val="en-AU"/>
        </w:rPr>
      </w:pPr>
    </w:p>
    <w:p w14:paraId="19221D2A" w14:textId="77777777" w:rsidR="00D87DF4" w:rsidRDefault="00D87DF4" w:rsidP="00D87DF4">
      <w:pPr>
        <w:pStyle w:val="ICLGG201799Emptyrow"/>
        <w:ind w:firstLine="0"/>
        <w:rPr>
          <w:rFonts w:ascii="Times New Roman" w:hAnsi="Times New Roman" w:cs="Times New Roman"/>
          <w:b/>
          <w:sz w:val="28"/>
          <w:szCs w:val="28"/>
          <w:lang w:val="en-AU"/>
        </w:rPr>
      </w:pPr>
    </w:p>
    <w:p w14:paraId="4CC59EA9" w14:textId="77777777" w:rsidR="00D87DF4" w:rsidRDefault="00D87DF4" w:rsidP="00D87DF4">
      <w:pPr>
        <w:pStyle w:val="ICLGG201799Emptyrow"/>
        <w:ind w:firstLine="0"/>
        <w:rPr>
          <w:rFonts w:ascii="Times New Roman" w:hAnsi="Times New Roman" w:cs="Times New Roman"/>
          <w:b/>
          <w:sz w:val="28"/>
          <w:szCs w:val="28"/>
          <w:lang w:val="en-AU"/>
        </w:rPr>
      </w:pPr>
    </w:p>
    <w:p w14:paraId="5464A165" w14:textId="77777777" w:rsidR="00D87DF4" w:rsidRDefault="00D87DF4" w:rsidP="00D87DF4">
      <w:pPr>
        <w:pStyle w:val="ICLGG201799Emptyrow"/>
        <w:ind w:firstLine="0"/>
        <w:rPr>
          <w:rFonts w:ascii="Times New Roman" w:hAnsi="Times New Roman" w:cs="Times New Roman"/>
          <w:b/>
          <w:sz w:val="28"/>
          <w:szCs w:val="28"/>
          <w:lang w:val="en-AU"/>
        </w:rPr>
      </w:pPr>
    </w:p>
    <w:p w14:paraId="49866767" w14:textId="77777777" w:rsidR="00D87DF4" w:rsidRPr="00722311" w:rsidRDefault="00D87DF4" w:rsidP="00D87DF4">
      <w:pPr>
        <w:tabs>
          <w:tab w:val="left" w:pos="567"/>
        </w:tabs>
        <w:spacing w:after="160"/>
        <w:jc w:val="left"/>
        <w:rPr>
          <w:rFonts w:ascii="Times New Roman" w:hAnsi="Times New Roman" w:cs="Times New Roman"/>
          <w:sz w:val="20"/>
          <w:szCs w:val="20"/>
        </w:rPr>
      </w:pPr>
    </w:p>
    <w:p w14:paraId="45449AC7" w14:textId="77777777" w:rsidR="00D87DF4" w:rsidRPr="00887F27" w:rsidRDefault="00D87DF4" w:rsidP="00D87DF4">
      <w:pPr>
        <w:tabs>
          <w:tab w:val="left" w:pos="567"/>
        </w:tabs>
        <w:jc w:val="left"/>
        <w:rPr>
          <w:rFonts w:ascii="Times New Roman" w:hAnsi="Times New Roman" w:cs="Times New Roman"/>
          <w:b/>
          <w:i/>
          <w:iCs/>
          <w:sz w:val="28"/>
          <w:szCs w:val="28"/>
          <w:lang w:val="en-AU"/>
        </w:rPr>
      </w:pPr>
      <w:r w:rsidRPr="00722311">
        <w:rPr>
          <w:rFonts w:ascii="Times New Roman" w:hAnsi="Times New Roman" w:cs="Times New Roman"/>
          <w:b/>
          <w:sz w:val="28"/>
          <w:szCs w:val="28"/>
          <w:lang w:val="en-AU"/>
        </w:rPr>
        <w:lastRenderedPageBreak/>
        <w:t xml:space="preserve">Correlating Flavonoid Exudation and Microbiome of </w:t>
      </w:r>
      <w:r w:rsidRPr="00722311">
        <w:rPr>
          <w:rFonts w:ascii="Times New Roman" w:hAnsi="Times New Roman" w:cs="Times New Roman"/>
          <w:b/>
          <w:i/>
          <w:iCs/>
          <w:sz w:val="28"/>
          <w:szCs w:val="28"/>
          <w:lang w:val="en-AU"/>
        </w:rPr>
        <w:t xml:space="preserve">Medicago </w:t>
      </w:r>
      <w:proofErr w:type="spellStart"/>
      <w:r w:rsidRPr="00722311">
        <w:rPr>
          <w:rFonts w:ascii="Times New Roman" w:hAnsi="Times New Roman" w:cs="Times New Roman"/>
          <w:b/>
          <w:i/>
          <w:iCs/>
          <w:sz w:val="28"/>
          <w:szCs w:val="28"/>
          <w:lang w:val="en-AU"/>
        </w:rPr>
        <w:t>truncatula</w:t>
      </w:r>
      <w:proofErr w:type="spellEnd"/>
    </w:p>
    <w:p w14:paraId="73F2A1F3" w14:textId="77777777" w:rsidR="00D87DF4" w:rsidRPr="00B83DC2" w:rsidRDefault="00D87DF4" w:rsidP="00D87DF4">
      <w:pPr>
        <w:pStyle w:val="ICLGG201701Title"/>
        <w:tabs>
          <w:tab w:val="left" w:pos="567"/>
        </w:tabs>
        <w:rPr>
          <w:rFonts w:ascii="Times New Roman" w:hAnsi="Times New Roman" w:cs="Times New Roman"/>
          <w:sz w:val="24"/>
          <w:szCs w:val="22"/>
          <w:lang w:val="en-AU"/>
        </w:rPr>
      </w:pPr>
    </w:p>
    <w:p w14:paraId="3E3BE96E" w14:textId="77777777" w:rsidR="00D87DF4" w:rsidRPr="00AB4AF6"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 xml:space="preserve">Meade AM, </w:t>
      </w:r>
      <w:r w:rsidRPr="007F504F">
        <w:rPr>
          <w:rFonts w:ascii="Times New Roman" w:hAnsi="Times New Roman" w:cs="Times New Roman"/>
          <w:sz w:val="24"/>
          <w:szCs w:val="24"/>
          <w:lang w:val="en-AU"/>
        </w:rPr>
        <w:t xml:space="preserve">Van Noorden G, Ferguson S, Buss W, Jones A, </w:t>
      </w:r>
      <w:proofErr w:type="spellStart"/>
      <w:r w:rsidRPr="007F504F">
        <w:rPr>
          <w:rFonts w:ascii="Times New Roman" w:hAnsi="Times New Roman" w:cs="Times New Roman"/>
          <w:sz w:val="24"/>
          <w:szCs w:val="24"/>
          <w:lang w:val="en-AU"/>
        </w:rPr>
        <w:t>Borevitz</w:t>
      </w:r>
      <w:proofErr w:type="spellEnd"/>
      <w:r w:rsidRPr="007F504F">
        <w:rPr>
          <w:rFonts w:ascii="Times New Roman" w:hAnsi="Times New Roman" w:cs="Times New Roman"/>
          <w:sz w:val="24"/>
          <w:szCs w:val="24"/>
          <w:lang w:val="en-AU"/>
        </w:rPr>
        <w:t xml:space="preserve"> J, Mathesius U</w:t>
      </w:r>
      <w:r w:rsidRPr="007F504F">
        <w:rPr>
          <w:rFonts w:ascii="Times New Roman" w:hAnsi="Times New Roman" w:cs="Times New Roman"/>
          <w:i/>
          <w:color w:val="808080" w:themeColor="background1" w:themeShade="80"/>
          <w:sz w:val="22"/>
          <w:szCs w:val="22"/>
          <w:lang w:val="en-AU"/>
        </w:rPr>
        <w:br/>
      </w:r>
    </w:p>
    <w:p w14:paraId="1B76E812" w14:textId="77777777" w:rsidR="00D87DF4" w:rsidRPr="0069354D" w:rsidRDefault="00D87DF4" w:rsidP="00D87DF4">
      <w:pPr>
        <w:pStyle w:val="ICLGG201703Institutions"/>
        <w:tabs>
          <w:tab w:val="clear" w:pos="426"/>
          <w:tab w:val="left" w:pos="567"/>
        </w:tabs>
        <w:rPr>
          <w:rFonts w:ascii="Times New Roman" w:hAnsi="Times New Roman" w:cs="Times New Roman"/>
          <w:sz w:val="24"/>
          <w:szCs w:val="24"/>
          <w:lang w:val="en-AU"/>
        </w:rPr>
      </w:pPr>
      <w:r w:rsidRPr="0069354D">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ab/>
        <w:t xml:space="preserve">Research School of Biology, Australian National University, Canberra, Australia </w:t>
      </w:r>
    </w:p>
    <w:p w14:paraId="3BB1BC7A" w14:textId="77777777" w:rsidR="00D87DF4" w:rsidRDefault="00D87DF4" w:rsidP="00D87DF4">
      <w:pPr>
        <w:tabs>
          <w:tab w:val="left" w:pos="567"/>
        </w:tabs>
        <w:jc w:val="left"/>
        <w:rPr>
          <w:rFonts w:ascii="Times New Roman" w:hAnsi="Times New Roman" w:cs="Times New Roman"/>
          <w:i/>
          <w:color w:val="808080" w:themeColor="background1" w:themeShade="80"/>
          <w:lang w:val="en-AU"/>
        </w:rPr>
      </w:pPr>
    </w:p>
    <w:p w14:paraId="2C98682B" w14:textId="77777777" w:rsidR="00D87DF4" w:rsidRPr="005C7608" w:rsidRDefault="00D87DF4" w:rsidP="00D87DF4">
      <w:pPr>
        <w:tabs>
          <w:tab w:val="left" w:pos="567"/>
        </w:tabs>
        <w:jc w:val="left"/>
        <w:rPr>
          <w:rFonts w:ascii="Times New Roman" w:hAnsi="Times New Roman" w:cs="Times New Roman"/>
          <w:i/>
          <w:color w:val="808080" w:themeColor="background1" w:themeShade="80"/>
          <w:lang w:val="en-AU"/>
        </w:rPr>
      </w:pPr>
      <w:r>
        <w:rPr>
          <w:rFonts w:ascii="Times New Roman" w:hAnsi="Times New Roman" w:cs="Times New Roman"/>
          <w:sz w:val="24"/>
          <w:szCs w:val="24"/>
          <w:lang w:val="en-AU"/>
        </w:rPr>
        <w:t xml:space="preserve">Symbiotic nitrogen fixation in legumes provides a sustainable nitrogen source for agriculture. However, the symbiosis is often not optimal. </w:t>
      </w:r>
      <w:r w:rsidRPr="00887F27">
        <w:rPr>
          <w:rFonts w:ascii="Times New Roman" w:hAnsi="Times New Roman" w:cs="Times New Roman"/>
          <w:sz w:val="24"/>
          <w:szCs w:val="24"/>
          <w:lang w:val="en-AU"/>
        </w:rPr>
        <w:t xml:space="preserve">A potential method to improve </w:t>
      </w:r>
      <w:r>
        <w:rPr>
          <w:rFonts w:ascii="Times New Roman" w:hAnsi="Times New Roman" w:cs="Times New Roman"/>
          <w:sz w:val="24"/>
          <w:szCs w:val="24"/>
          <w:lang w:val="en-AU"/>
        </w:rPr>
        <w:t>the symbiosis</w:t>
      </w:r>
      <w:r w:rsidRPr="00887F27">
        <w:rPr>
          <w:rFonts w:ascii="Times New Roman" w:hAnsi="Times New Roman" w:cs="Times New Roman"/>
          <w:sz w:val="24"/>
          <w:szCs w:val="24"/>
          <w:lang w:val="en-AU"/>
        </w:rPr>
        <w:t xml:space="preserve"> is by modifying the exudation of flavonoids, a family of metabolites that signal the symbiotic infection of rhizobia. This poster reports on an experiment that utilised metabolomic and metagenomic methods to </w:t>
      </w:r>
      <w:r>
        <w:rPr>
          <w:rFonts w:ascii="Times New Roman" w:hAnsi="Times New Roman" w:cs="Times New Roman"/>
          <w:sz w:val="24"/>
          <w:szCs w:val="24"/>
          <w:lang w:val="en-AU"/>
        </w:rPr>
        <w:t>test for</w:t>
      </w:r>
      <w:r w:rsidRPr="00887F27">
        <w:rPr>
          <w:rFonts w:ascii="Times New Roman" w:hAnsi="Times New Roman" w:cs="Times New Roman"/>
          <w:sz w:val="24"/>
          <w:szCs w:val="24"/>
          <w:lang w:val="en-AU"/>
        </w:rPr>
        <w:t xml:space="preserve"> a correlation between the microbiome in three spatial compartments at different distances from the root of a null segregate </w:t>
      </w:r>
      <w:r w:rsidRPr="00887F27">
        <w:rPr>
          <w:rFonts w:ascii="Times New Roman" w:hAnsi="Times New Roman" w:cs="Times New Roman"/>
          <w:i/>
          <w:iCs/>
          <w:sz w:val="24"/>
          <w:szCs w:val="24"/>
          <w:lang w:val="en-AU"/>
        </w:rPr>
        <w:t xml:space="preserve">Medicago </w:t>
      </w:r>
      <w:proofErr w:type="spellStart"/>
      <w:r w:rsidRPr="00887F27">
        <w:rPr>
          <w:rFonts w:ascii="Times New Roman" w:hAnsi="Times New Roman" w:cs="Times New Roman"/>
          <w:i/>
          <w:iCs/>
          <w:sz w:val="24"/>
          <w:szCs w:val="24"/>
          <w:lang w:val="en-AU"/>
        </w:rPr>
        <w:t>truncatula</w:t>
      </w:r>
      <w:proofErr w:type="spellEnd"/>
      <w:r w:rsidRPr="00887F27">
        <w:rPr>
          <w:rFonts w:ascii="Times New Roman" w:hAnsi="Times New Roman" w:cs="Times New Roman"/>
          <w:sz w:val="24"/>
          <w:szCs w:val="24"/>
          <w:lang w:val="en-AU"/>
        </w:rPr>
        <w:t xml:space="preserve"> (2HA) and an </w:t>
      </w:r>
      <w:r>
        <w:rPr>
          <w:rFonts w:ascii="Times New Roman" w:hAnsi="Times New Roman" w:cs="Times New Roman"/>
          <w:sz w:val="24"/>
          <w:szCs w:val="24"/>
          <w:lang w:val="en-AU"/>
        </w:rPr>
        <w:t>i</w:t>
      </w:r>
      <w:r w:rsidRPr="00887F27">
        <w:rPr>
          <w:rFonts w:ascii="Times New Roman" w:hAnsi="Times New Roman" w:cs="Times New Roman"/>
          <w:sz w:val="24"/>
          <w:szCs w:val="24"/>
          <w:lang w:val="en-AU"/>
        </w:rPr>
        <w:t>soflavone synthase overexpression transgen</w:t>
      </w:r>
      <w:r>
        <w:rPr>
          <w:rFonts w:ascii="Times New Roman" w:hAnsi="Times New Roman" w:cs="Times New Roman"/>
          <w:sz w:val="24"/>
          <w:szCs w:val="24"/>
          <w:lang w:val="en-AU"/>
        </w:rPr>
        <w:t>ic line</w:t>
      </w:r>
      <w:r w:rsidRPr="00887F27">
        <w:rPr>
          <w:rFonts w:ascii="Times New Roman" w:hAnsi="Times New Roman" w:cs="Times New Roman"/>
          <w:sz w:val="24"/>
          <w:szCs w:val="24"/>
          <w:lang w:val="en-AU"/>
        </w:rPr>
        <w:t xml:space="preserve"> (IFS:OE)</w:t>
      </w:r>
      <w:r>
        <w:rPr>
          <w:rFonts w:ascii="Times New Roman" w:hAnsi="Times New Roman" w:cs="Times New Roman"/>
          <w:sz w:val="24"/>
          <w:szCs w:val="24"/>
          <w:lang w:val="en-AU"/>
        </w:rPr>
        <w:t>,</w:t>
      </w:r>
      <w:r w:rsidRPr="00887F27">
        <w:rPr>
          <w:rFonts w:ascii="Times New Roman" w:hAnsi="Times New Roman" w:cs="Times New Roman"/>
          <w:sz w:val="24"/>
          <w:szCs w:val="24"/>
          <w:lang w:val="en-AU"/>
        </w:rPr>
        <w:t xml:space="preserve"> which showed different flavonoid exudation when grown on media</w:t>
      </w:r>
      <w:r>
        <w:rPr>
          <w:rFonts w:ascii="Times New Roman" w:hAnsi="Times New Roman" w:cs="Times New Roman"/>
          <w:sz w:val="24"/>
          <w:szCs w:val="24"/>
          <w:lang w:val="en-AU"/>
        </w:rPr>
        <w:t xml:space="preserve"> (Liu </w:t>
      </w:r>
      <w:r>
        <w:rPr>
          <w:rFonts w:ascii="Times New Roman" w:hAnsi="Times New Roman" w:cs="Times New Roman"/>
          <w:i/>
          <w:iCs/>
          <w:sz w:val="24"/>
          <w:szCs w:val="24"/>
          <w:lang w:val="en-AU"/>
        </w:rPr>
        <w:t xml:space="preserve">et al. </w:t>
      </w:r>
      <w:r>
        <w:rPr>
          <w:rFonts w:ascii="Times New Roman" w:hAnsi="Times New Roman" w:cs="Times New Roman"/>
          <w:sz w:val="24"/>
          <w:szCs w:val="24"/>
          <w:lang w:val="en-AU"/>
        </w:rPr>
        <w:t>2017)</w:t>
      </w:r>
      <w:r w:rsidRPr="00887F27">
        <w:rPr>
          <w:rFonts w:ascii="Times New Roman" w:hAnsi="Times New Roman" w:cs="Times New Roman"/>
          <w:sz w:val="24"/>
          <w:szCs w:val="24"/>
          <w:lang w:val="en-AU"/>
        </w:rPr>
        <w:t xml:space="preserve">. </w:t>
      </w:r>
      <w:r>
        <w:rPr>
          <w:rFonts w:ascii="Times New Roman" w:hAnsi="Times New Roman" w:cs="Times New Roman"/>
          <w:sz w:val="24"/>
          <w:szCs w:val="24"/>
          <w:lang w:val="en-AU"/>
        </w:rPr>
        <w:t xml:space="preserve">Plants were grown in a mixture of sand and field soil, and </w:t>
      </w:r>
      <w:proofErr w:type="spellStart"/>
      <w:r>
        <w:rPr>
          <w:rFonts w:ascii="Times New Roman" w:hAnsi="Times New Roman" w:cs="Times New Roman"/>
          <w:sz w:val="24"/>
          <w:szCs w:val="24"/>
          <w:lang w:val="en-AU"/>
        </w:rPr>
        <w:t>nodulated</w:t>
      </w:r>
      <w:proofErr w:type="spellEnd"/>
      <w:r>
        <w:rPr>
          <w:rFonts w:ascii="Times New Roman" w:hAnsi="Times New Roman" w:cs="Times New Roman"/>
          <w:sz w:val="24"/>
          <w:szCs w:val="24"/>
          <w:lang w:val="en-AU"/>
        </w:rPr>
        <w:t xml:space="preserve"> with native soil rhizobia, with significant increases in total shoot N in the IFS:OE line compared to the control. The compartments harvested were bulk soil, rhizosphere soil and root tissue. </w:t>
      </w:r>
      <w:r w:rsidRPr="00887F27">
        <w:rPr>
          <w:rFonts w:ascii="Times New Roman" w:hAnsi="Times New Roman" w:cs="Times New Roman"/>
          <w:sz w:val="24"/>
          <w:szCs w:val="24"/>
          <w:lang w:val="en-AU"/>
        </w:rPr>
        <w:t xml:space="preserve">The experiment successfully identified differences in the microbiome of the compartments, with the diversity of microbes decreasing </w:t>
      </w:r>
      <w:r>
        <w:rPr>
          <w:rFonts w:ascii="Times New Roman" w:hAnsi="Times New Roman" w:cs="Times New Roman"/>
          <w:sz w:val="24"/>
          <w:szCs w:val="24"/>
          <w:lang w:val="en-AU"/>
        </w:rPr>
        <w:t>with proximity</w:t>
      </w:r>
      <w:r w:rsidRPr="00887F27">
        <w:rPr>
          <w:rFonts w:ascii="Times New Roman" w:hAnsi="Times New Roman" w:cs="Times New Roman"/>
          <w:sz w:val="24"/>
          <w:szCs w:val="24"/>
          <w:lang w:val="en-AU"/>
        </w:rPr>
        <w:t xml:space="preserve"> to the root. However, the differences in flavonoid exudation observed when 2HA and IFS:OE were grown in media were not observed when grown in soil, with a difference in flavonoid accumulation only observed within the root. This result meant a correlation between flavonoid exudation and microbiome could not be made</w:t>
      </w:r>
      <w:r>
        <w:rPr>
          <w:rFonts w:ascii="Times New Roman" w:hAnsi="Times New Roman" w:cs="Times New Roman"/>
          <w:sz w:val="24"/>
          <w:szCs w:val="24"/>
          <w:lang w:val="en-AU"/>
        </w:rPr>
        <w:t>,</w:t>
      </w:r>
      <w:r w:rsidRPr="00887F27">
        <w:rPr>
          <w:rFonts w:ascii="Times New Roman" w:hAnsi="Times New Roman" w:cs="Times New Roman"/>
          <w:sz w:val="24"/>
          <w:szCs w:val="24"/>
          <w:lang w:val="en-AU"/>
        </w:rPr>
        <w:t xml:space="preserve"> as there was no difference in </w:t>
      </w:r>
      <w:r>
        <w:rPr>
          <w:rFonts w:ascii="Times New Roman" w:hAnsi="Times New Roman" w:cs="Times New Roman"/>
          <w:sz w:val="24"/>
          <w:szCs w:val="24"/>
          <w:lang w:val="en-AU"/>
        </w:rPr>
        <w:t>either</w:t>
      </w:r>
      <w:r w:rsidRPr="00887F27">
        <w:rPr>
          <w:rFonts w:ascii="Times New Roman" w:hAnsi="Times New Roman" w:cs="Times New Roman"/>
          <w:sz w:val="24"/>
          <w:szCs w:val="24"/>
          <w:lang w:val="en-AU"/>
        </w:rPr>
        <w:t xml:space="preserve"> flavonoid profile </w:t>
      </w:r>
      <w:r>
        <w:rPr>
          <w:rFonts w:ascii="Times New Roman" w:hAnsi="Times New Roman" w:cs="Times New Roman"/>
          <w:sz w:val="24"/>
          <w:szCs w:val="24"/>
          <w:lang w:val="en-AU"/>
        </w:rPr>
        <w:t>or</w:t>
      </w:r>
      <w:r w:rsidRPr="00887F27">
        <w:rPr>
          <w:rFonts w:ascii="Times New Roman" w:hAnsi="Times New Roman" w:cs="Times New Roman"/>
          <w:sz w:val="24"/>
          <w:szCs w:val="24"/>
          <w:lang w:val="en-AU"/>
        </w:rPr>
        <w:t xml:space="preserve"> microbiome outside of the root when comparing plant lines. These results suggest </w:t>
      </w:r>
      <w:r>
        <w:rPr>
          <w:rFonts w:ascii="Times New Roman" w:hAnsi="Times New Roman" w:cs="Times New Roman"/>
          <w:sz w:val="24"/>
          <w:szCs w:val="24"/>
          <w:lang w:val="en-AU"/>
        </w:rPr>
        <w:t>a greater understanding of the root exudation mechanism is necessary to manipulate nodulation through flavonoid exudation.</w:t>
      </w:r>
    </w:p>
    <w:p w14:paraId="6DE0F6E9"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6A6D38CF" w14:textId="77777777" w:rsidR="00D87DF4"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7B295A40" w14:textId="77777777" w:rsidR="00D87DF4" w:rsidRPr="00D21258" w:rsidRDefault="00D87DF4" w:rsidP="00D87DF4">
      <w:pPr>
        <w:pStyle w:val="ICLGG201704Body"/>
        <w:tabs>
          <w:tab w:val="left" w:pos="426"/>
          <w:tab w:val="left" w:pos="567"/>
        </w:tabs>
        <w:ind w:left="426" w:hanging="426"/>
        <w:jc w:val="left"/>
        <w:rPr>
          <w:rFonts w:ascii="Times New Roman" w:hAnsi="Times New Roman" w:cs="Times New Roman"/>
          <w:i/>
          <w:iCs/>
          <w:sz w:val="20"/>
          <w:szCs w:val="20"/>
          <w:lang w:val="en-US"/>
        </w:rPr>
      </w:pPr>
      <w:r w:rsidRPr="00D21258">
        <w:rPr>
          <w:rFonts w:ascii="Times New Roman" w:hAnsi="Times New Roman" w:cs="Times New Roman"/>
          <w:i/>
          <w:iCs/>
          <w:sz w:val="20"/>
          <w:szCs w:val="20"/>
          <w:lang w:val="en-US"/>
        </w:rPr>
        <w:t>[1] Liu Y.</w:t>
      </w:r>
      <w:r w:rsidRPr="00D21258">
        <w:rPr>
          <w:rFonts w:ascii="Times New Roman" w:hAnsi="Times New Roman" w:cs="Times New Roman"/>
          <w:sz w:val="20"/>
          <w:szCs w:val="20"/>
          <w:lang w:val="en-US"/>
        </w:rPr>
        <w:t xml:space="preserve"> </w:t>
      </w:r>
      <w:r w:rsidRPr="00D21258">
        <w:rPr>
          <w:rFonts w:ascii="Times New Roman" w:hAnsi="Times New Roman" w:cs="Times New Roman"/>
          <w:i/>
          <w:iCs/>
          <w:sz w:val="20"/>
          <w:szCs w:val="20"/>
          <w:lang w:val="en-US"/>
        </w:rPr>
        <w:t xml:space="preserve">et al, Ethylene signaling is important for </w:t>
      </w:r>
      <w:proofErr w:type="spellStart"/>
      <w:r w:rsidRPr="00D21258">
        <w:rPr>
          <w:rFonts w:ascii="Times New Roman" w:hAnsi="Times New Roman" w:cs="Times New Roman"/>
          <w:i/>
          <w:iCs/>
          <w:sz w:val="20"/>
          <w:szCs w:val="20"/>
          <w:lang w:val="en-US"/>
        </w:rPr>
        <w:t>isoflavonoid</w:t>
      </w:r>
      <w:proofErr w:type="spellEnd"/>
      <w:r w:rsidRPr="00D21258">
        <w:rPr>
          <w:rFonts w:ascii="Times New Roman" w:hAnsi="Times New Roman" w:cs="Times New Roman"/>
          <w:i/>
          <w:iCs/>
          <w:sz w:val="20"/>
          <w:szCs w:val="20"/>
          <w:lang w:val="en-US"/>
        </w:rPr>
        <w:t xml:space="preserve"> mediated resistance to Rhizoctonia </w:t>
      </w:r>
      <w:proofErr w:type="spellStart"/>
      <w:r w:rsidRPr="00D21258">
        <w:rPr>
          <w:rFonts w:ascii="Times New Roman" w:hAnsi="Times New Roman" w:cs="Times New Roman"/>
          <w:i/>
          <w:iCs/>
          <w:sz w:val="20"/>
          <w:szCs w:val="20"/>
          <w:lang w:val="en-US"/>
        </w:rPr>
        <w:t>solani</w:t>
      </w:r>
      <w:proofErr w:type="spellEnd"/>
      <w:r w:rsidRPr="00D21258">
        <w:rPr>
          <w:rFonts w:ascii="Times New Roman" w:hAnsi="Times New Roman" w:cs="Times New Roman"/>
          <w:i/>
          <w:iCs/>
          <w:sz w:val="20"/>
          <w:szCs w:val="20"/>
          <w:lang w:val="en-US"/>
        </w:rPr>
        <w:t xml:space="preserve"> in</w:t>
      </w:r>
      <w:r>
        <w:rPr>
          <w:rFonts w:ascii="Times New Roman" w:hAnsi="Times New Roman" w:cs="Times New Roman"/>
          <w:i/>
          <w:iCs/>
          <w:sz w:val="20"/>
          <w:szCs w:val="20"/>
          <w:lang w:val="en-US"/>
        </w:rPr>
        <w:t xml:space="preserve"> </w:t>
      </w:r>
      <w:r w:rsidRPr="00D21258">
        <w:rPr>
          <w:rFonts w:ascii="Times New Roman" w:hAnsi="Times New Roman" w:cs="Times New Roman"/>
          <w:i/>
          <w:iCs/>
          <w:sz w:val="20"/>
          <w:szCs w:val="20"/>
          <w:lang w:val="en-US"/>
        </w:rPr>
        <w:t xml:space="preserve">Medicago </w:t>
      </w:r>
      <w:proofErr w:type="spellStart"/>
      <w:r w:rsidRPr="00D21258">
        <w:rPr>
          <w:rFonts w:ascii="Times New Roman" w:hAnsi="Times New Roman" w:cs="Times New Roman"/>
          <w:i/>
          <w:iCs/>
          <w:sz w:val="20"/>
          <w:szCs w:val="20"/>
          <w:lang w:val="en-US"/>
        </w:rPr>
        <w:t>truncatula</w:t>
      </w:r>
      <w:proofErr w:type="spellEnd"/>
      <w:r w:rsidRPr="00D21258">
        <w:rPr>
          <w:rFonts w:ascii="Times New Roman" w:hAnsi="Times New Roman" w:cs="Times New Roman"/>
          <w:i/>
          <w:iCs/>
          <w:sz w:val="20"/>
          <w:szCs w:val="20"/>
          <w:lang w:val="en-US"/>
        </w:rPr>
        <w:t>. Molecular Plant-Microbe Interactions vol. 30: 2017, p. 691-700</w:t>
      </w:r>
    </w:p>
    <w:p w14:paraId="7C784F85" w14:textId="77777777" w:rsidR="00D87DF4" w:rsidRDefault="00D87DF4" w:rsidP="00D87DF4">
      <w:pPr>
        <w:pStyle w:val="ICLGG201704Body"/>
        <w:tabs>
          <w:tab w:val="left" w:pos="426"/>
          <w:tab w:val="left" w:pos="567"/>
        </w:tabs>
        <w:ind w:left="426" w:hanging="426"/>
        <w:jc w:val="left"/>
        <w:rPr>
          <w:i/>
          <w:iCs/>
          <w:sz w:val="26"/>
          <w:szCs w:val="26"/>
          <w:lang w:val="en-US"/>
        </w:rPr>
      </w:pPr>
    </w:p>
    <w:p w14:paraId="2E8F8E57" w14:textId="77777777" w:rsidR="00D87DF4" w:rsidRDefault="00D87DF4" w:rsidP="00D87DF4">
      <w:pPr>
        <w:tabs>
          <w:tab w:val="left" w:pos="567"/>
        </w:tabs>
        <w:jc w:val="left"/>
        <w:rPr>
          <w:rFonts w:ascii="Times New Roman" w:hAnsi="Times New Roman" w:cs="Times New Roman"/>
          <w:b/>
          <w:sz w:val="28"/>
          <w:szCs w:val="28"/>
          <w:lang w:val="en-AU"/>
        </w:rPr>
      </w:pPr>
    </w:p>
    <w:p w14:paraId="54545E2B" w14:textId="77777777" w:rsidR="00D87DF4" w:rsidRDefault="00D87DF4" w:rsidP="00D87DF4">
      <w:pPr>
        <w:tabs>
          <w:tab w:val="left" w:pos="567"/>
        </w:tabs>
        <w:jc w:val="left"/>
        <w:rPr>
          <w:rFonts w:ascii="Times New Roman" w:hAnsi="Times New Roman" w:cs="Times New Roman"/>
          <w:b/>
          <w:sz w:val="28"/>
          <w:szCs w:val="28"/>
          <w:lang w:val="en-AU"/>
        </w:rPr>
      </w:pPr>
    </w:p>
    <w:p w14:paraId="43AD8B29" w14:textId="77777777" w:rsidR="00D87DF4" w:rsidRDefault="00D87DF4" w:rsidP="00D87DF4">
      <w:pPr>
        <w:tabs>
          <w:tab w:val="left" w:pos="567"/>
        </w:tabs>
        <w:jc w:val="left"/>
        <w:rPr>
          <w:rFonts w:ascii="Times New Roman" w:hAnsi="Times New Roman" w:cs="Times New Roman"/>
          <w:lang w:val="en-AU"/>
        </w:rPr>
      </w:pPr>
    </w:p>
    <w:p w14:paraId="73C0812D" w14:textId="77777777" w:rsidR="00D87DF4" w:rsidRDefault="00D87DF4" w:rsidP="00D87DF4">
      <w:pPr>
        <w:tabs>
          <w:tab w:val="left" w:pos="567"/>
        </w:tabs>
        <w:jc w:val="left"/>
        <w:rPr>
          <w:rFonts w:ascii="Times New Roman" w:hAnsi="Times New Roman" w:cs="Times New Roman"/>
          <w:lang w:val="en-AU"/>
        </w:rPr>
      </w:pPr>
    </w:p>
    <w:p w14:paraId="3B28A105" w14:textId="77777777" w:rsidR="00D87DF4" w:rsidRDefault="00D87DF4" w:rsidP="00D87DF4">
      <w:pPr>
        <w:tabs>
          <w:tab w:val="left" w:pos="567"/>
        </w:tabs>
        <w:jc w:val="left"/>
        <w:rPr>
          <w:rFonts w:ascii="Times New Roman" w:hAnsi="Times New Roman" w:cs="Times New Roman"/>
          <w:lang w:val="en-AU"/>
        </w:rPr>
      </w:pPr>
    </w:p>
    <w:p w14:paraId="20B61875" w14:textId="77777777" w:rsidR="00D87DF4" w:rsidRDefault="00D87DF4" w:rsidP="00D87DF4">
      <w:pPr>
        <w:tabs>
          <w:tab w:val="left" w:pos="567"/>
        </w:tabs>
        <w:jc w:val="left"/>
        <w:rPr>
          <w:rFonts w:ascii="Times New Roman" w:hAnsi="Times New Roman" w:cs="Times New Roman"/>
          <w:lang w:val="en-AU"/>
        </w:rPr>
      </w:pPr>
    </w:p>
    <w:p w14:paraId="04D4F99A" w14:textId="77777777" w:rsidR="00D87DF4" w:rsidRDefault="00D87DF4" w:rsidP="00D87DF4">
      <w:pPr>
        <w:tabs>
          <w:tab w:val="left" w:pos="567"/>
        </w:tabs>
        <w:jc w:val="left"/>
        <w:rPr>
          <w:rFonts w:ascii="Times New Roman" w:hAnsi="Times New Roman" w:cs="Times New Roman"/>
          <w:lang w:val="en-AU"/>
        </w:rPr>
      </w:pPr>
    </w:p>
    <w:p w14:paraId="79784C27" w14:textId="77777777" w:rsidR="00D87DF4" w:rsidRDefault="00D87DF4" w:rsidP="00D87DF4">
      <w:pPr>
        <w:tabs>
          <w:tab w:val="left" w:pos="567"/>
        </w:tabs>
        <w:jc w:val="left"/>
        <w:rPr>
          <w:rFonts w:ascii="Times New Roman" w:hAnsi="Times New Roman" w:cs="Times New Roman"/>
          <w:lang w:val="en-AU"/>
        </w:rPr>
      </w:pPr>
    </w:p>
    <w:p w14:paraId="170E71C0" w14:textId="77777777" w:rsidR="00D87DF4" w:rsidRDefault="00D87DF4" w:rsidP="00D87DF4">
      <w:pPr>
        <w:tabs>
          <w:tab w:val="left" w:pos="567"/>
        </w:tabs>
        <w:jc w:val="left"/>
        <w:rPr>
          <w:rFonts w:ascii="Times New Roman" w:hAnsi="Times New Roman" w:cs="Times New Roman"/>
          <w:lang w:val="en-AU"/>
        </w:rPr>
      </w:pPr>
    </w:p>
    <w:p w14:paraId="202E96B6" w14:textId="77777777" w:rsidR="00D87DF4" w:rsidRDefault="00D87DF4" w:rsidP="00D87DF4">
      <w:pPr>
        <w:tabs>
          <w:tab w:val="left" w:pos="567"/>
        </w:tabs>
        <w:jc w:val="left"/>
        <w:rPr>
          <w:rFonts w:ascii="Times New Roman" w:hAnsi="Times New Roman" w:cs="Times New Roman"/>
          <w:lang w:val="en-AU"/>
        </w:rPr>
      </w:pPr>
    </w:p>
    <w:p w14:paraId="3658944B" w14:textId="77777777" w:rsidR="00D87DF4" w:rsidRDefault="00D87DF4" w:rsidP="00D87DF4">
      <w:pPr>
        <w:tabs>
          <w:tab w:val="left" w:pos="567"/>
        </w:tabs>
        <w:jc w:val="left"/>
        <w:rPr>
          <w:rFonts w:ascii="Times New Roman" w:hAnsi="Times New Roman" w:cs="Times New Roman"/>
          <w:lang w:val="en-AU"/>
        </w:rPr>
      </w:pPr>
    </w:p>
    <w:p w14:paraId="7F3DC25B" w14:textId="77777777" w:rsidR="00D87DF4" w:rsidRDefault="00D87DF4" w:rsidP="00D87DF4">
      <w:pPr>
        <w:tabs>
          <w:tab w:val="left" w:pos="567"/>
        </w:tabs>
        <w:jc w:val="left"/>
        <w:rPr>
          <w:rFonts w:ascii="Times New Roman" w:hAnsi="Times New Roman" w:cs="Times New Roman"/>
          <w:lang w:val="en-AU"/>
        </w:rPr>
      </w:pPr>
    </w:p>
    <w:p w14:paraId="7F561757" w14:textId="77777777" w:rsidR="00D87DF4" w:rsidRDefault="00D87DF4" w:rsidP="00D87DF4">
      <w:pPr>
        <w:tabs>
          <w:tab w:val="left" w:pos="567"/>
        </w:tabs>
        <w:jc w:val="left"/>
        <w:rPr>
          <w:rFonts w:ascii="Times New Roman" w:hAnsi="Times New Roman" w:cs="Times New Roman"/>
          <w:lang w:val="en-AU"/>
        </w:rPr>
      </w:pPr>
    </w:p>
    <w:p w14:paraId="24CA4F3B" w14:textId="77777777" w:rsidR="00D87DF4" w:rsidRDefault="00D87DF4" w:rsidP="00D87DF4">
      <w:pPr>
        <w:tabs>
          <w:tab w:val="left" w:pos="567"/>
        </w:tabs>
        <w:jc w:val="left"/>
        <w:rPr>
          <w:rFonts w:ascii="Times New Roman" w:hAnsi="Times New Roman" w:cs="Times New Roman"/>
          <w:lang w:val="en-AU"/>
        </w:rPr>
      </w:pPr>
    </w:p>
    <w:p w14:paraId="004E5032" w14:textId="77777777" w:rsidR="00D87DF4" w:rsidRDefault="00D87DF4" w:rsidP="00D87DF4">
      <w:pPr>
        <w:tabs>
          <w:tab w:val="left" w:pos="567"/>
        </w:tabs>
        <w:jc w:val="left"/>
        <w:rPr>
          <w:rFonts w:ascii="Times New Roman" w:hAnsi="Times New Roman" w:cs="Times New Roman"/>
          <w:lang w:val="en-AU"/>
        </w:rPr>
      </w:pPr>
    </w:p>
    <w:p w14:paraId="576745C2" w14:textId="77777777" w:rsidR="00D87DF4" w:rsidRDefault="00D87DF4" w:rsidP="00D87DF4">
      <w:pPr>
        <w:tabs>
          <w:tab w:val="left" w:pos="567"/>
        </w:tabs>
        <w:jc w:val="left"/>
        <w:rPr>
          <w:rFonts w:ascii="Times New Roman" w:hAnsi="Times New Roman" w:cs="Times New Roman"/>
          <w:lang w:val="en-AU"/>
        </w:rPr>
      </w:pPr>
    </w:p>
    <w:p w14:paraId="2FEC1B24" w14:textId="77777777" w:rsidR="00D87DF4" w:rsidRDefault="00D87DF4" w:rsidP="00D87DF4">
      <w:pPr>
        <w:tabs>
          <w:tab w:val="left" w:pos="567"/>
        </w:tabs>
        <w:jc w:val="left"/>
        <w:rPr>
          <w:rFonts w:ascii="Times New Roman" w:hAnsi="Times New Roman" w:cs="Times New Roman"/>
          <w:lang w:val="en-AU"/>
        </w:rPr>
      </w:pPr>
    </w:p>
    <w:p w14:paraId="0FD9F904" w14:textId="77777777" w:rsidR="00D87DF4" w:rsidRDefault="00D87DF4" w:rsidP="00D87DF4">
      <w:pPr>
        <w:tabs>
          <w:tab w:val="left" w:pos="567"/>
        </w:tabs>
        <w:jc w:val="left"/>
        <w:rPr>
          <w:rFonts w:ascii="Times New Roman" w:hAnsi="Times New Roman" w:cs="Times New Roman"/>
          <w:lang w:val="en-AU"/>
        </w:rPr>
      </w:pPr>
    </w:p>
    <w:p w14:paraId="3832C620" w14:textId="77777777" w:rsidR="00D87DF4" w:rsidRDefault="00D87DF4" w:rsidP="00D87DF4">
      <w:pPr>
        <w:tabs>
          <w:tab w:val="left" w:pos="567"/>
        </w:tabs>
        <w:jc w:val="left"/>
        <w:rPr>
          <w:rFonts w:ascii="Times New Roman" w:hAnsi="Times New Roman" w:cs="Times New Roman"/>
          <w:lang w:val="en-AU"/>
        </w:rPr>
      </w:pPr>
    </w:p>
    <w:p w14:paraId="0EE791E5" w14:textId="77777777" w:rsidR="00D87DF4" w:rsidRDefault="00D87DF4" w:rsidP="00D87DF4">
      <w:pPr>
        <w:tabs>
          <w:tab w:val="left" w:pos="567"/>
        </w:tabs>
        <w:jc w:val="left"/>
        <w:rPr>
          <w:rFonts w:ascii="Times New Roman" w:hAnsi="Times New Roman" w:cs="Times New Roman"/>
          <w:lang w:val="en-AU"/>
        </w:rPr>
      </w:pPr>
    </w:p>
    <w:p w14:paraId="64D4B09E" w14:textId="77777777" w:rsidR="00D87DF4" w:rsidRDefault="00D87DF4" w:rsidP="00D87DF4">
      <w:pPr>
        <w:tabs>
          <w:tab w:val="left" w:pos="567"/>
        </w:tabs>
        <w:spacing w:after="95"/>
        <w:ind w:right="5"/>
        <w:jc w:val="left"/>
      </w:pPr>
      <w:r>
        <w:rPr>
          <w:rFonts w:ascii="Times New Roman" w:eastAsia="Times New Roman" w:hAnsi="Times New Roman" w:cs="Times New Roman"/>
          <w:b/>
          <w:sz w:val="28"/>
        </w:rPr>
        <w:lastRenderedPageBreak/>
        <w:t xml:space="preserve">Exploring the mungbean pan-genome  </w:t>
      </w:r>
    </w:p>
    <w:p w14:paraId="4E88809A" w14:textId="77777777" w:rsidR="00D87DF4" w:rsidRPr="00B83DC2" w:rsidRDefault="00D87DF4" w:rsidP="00D87DF4">
      <w:pPr>
        <w:tabs>
          <w:tab w:val="left" w:pos="567"/>
        </w:tabs>
        <w:jc w:val="left"/>
        <w:rPr>
          <w:sz w:val="24"/>
          <w:szCs w:val="16"/>
        </w:rPr>
      </w:pPr>
      <w:r>
        <w:rPr>
          <w:rFonts w:ascii="Times New Roman" w:eastAsia="Times New Roman" w:hAnsi="Times New Roman" w:cs="Times New Roman"/>
          <w:b/>
          <w:sz w:val="36"/>
        </w:rPr>
        <w:t xml:space="preserve"> </w:t>
      </w:r>
    </w:p>
    <w:p w14:paraId="65BA80AA" w14:textId="77777777" w:rsidR="00D87DF4" w:rsidRPr="00D21258" w:rsidRDefault="00D87DF4" w:rsidP="00D87DF4">
      <w:pPr>
        <w:tabs>
          <w:tab w:val="left" w:pos="567"/>
        </w:tabs>
        <w:ind w:left="-5"/>
        <w:jc w:val="left"/>
        <w:rPr>
          <w:rFonts w:ascii="Times New Roman" w:hAnsi="Times New Roman" w:cs="Times New Roman"/>
          <w:sz w:val="24"/>
          <w:szCs w:val="24"/>
        </w:rPr>
      </w:pPr>
      <w:r w:rsidRPr="00D21258">
        <w:rPr>
          <w:rFonts w:ascii="Times New Roman" w:hAnsi="Times New Roman" w:cs="Times New Roman"/>
          <w:sz w:val="24"/>
          <w:szCs w:val="24"/>
          <w:u w:val="single" w:color="000000"/>
        </w:rPr>
        <w:t>Mens C</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Grundy E</w:t>
      </w:r>
      <w:r w:rsidRPr="00D21258">
        <w:rPr>
          <w:rFonts w:ascii="Times New Roman" w:hAnsi="Times New Roman" w:cs="Times New Roman"/>
          <w:sz w:val="24"/>
          <w:szCs w:val="24"/>
          <w:vertAlign w:val="superscript"/>
        </w:rPr>
        <w:t>1,2</w:t>
      </w:r>
      <w:r w:rsidRPr="00D21258">
        <w:rPr>
          <w:rFonts w:ascii="Times New Roman" w:hAnsi="Times New Roman" w:cs="Times New Roman"/>
          <w:sz w:val="24"/>
          <w:szCs w:val="24"/>
        </w:rPr>
        <w:t>, Kharabian Masouleh A.</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Henry R.J.</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Mudge J.</w:t>
      </w:r>
      <w:r w:rsidRPr="00D21258">
        <w:rPr>
          <w:rFonts w:ascii="Times New Roman" w:hAnsi="Times New Roman" w:cs="Times New Roman"/>
          <w:sz w:val="24"/>
          <w:szCs w:val="24"/>
          <w:vertAlign w:val="superscript"/>
        </w:rPr>
        <w:t>3</w:t>
      </w:r>
      <w:r w:rsidRPr="00D21258">
        <w:rPr>
          <w:rFonts w:ascii="Times New Roman" w:hAnsi="Times New Roman" w:cs="Times New Roman"/>
          <w:sz w:val="24"/>
          <w:szCs w:val="24"/>
        </w:rPr>
        <w:t>, Farmer A.</w:t>
      </w:r>
      <w:r w:rsidRPr="00D21258">
        <w:rPr>
          <w:rFonts w:ascii="Times New Roman" w:hAnsi="Times New Roman" w:cs="Times New Roman"/>
          <w:sz w:val="24"/>
          <w:szCs w:val="24"/>
          <w:vertAlign w:val="superscript"/>
        </w:rPr>
        <w:t>3</w:t>
      </w:r>
      <w:r w:rsidRPr="00D21258">
        <w:rPr>
          <w:rFonts w:ascii="Times New Roman" w:hAnsi="Times New Roman" w:cs="Times New Roman"/>
          <w:sz w:val="24"/>
          <w:szCs w:val="24"/>
        </w:rPr>
        <w:t>, Udvardi M</w:t>
      </w:r>
      <w:r w:rsidRPr="00D21258">
        <w:rPr>
          <w:rFonts w:ascii="Times New Roman" w:hAnsi="Times New Roman" w:cs="Times New Roman"/>
          <w:sz w:val="24"/>
          <w:szCs w:val="24"/>
          <w:vertAlign w:val="superscript"/>
        </w:rPr>
        <w:t>1</w:t>
      </w:r>
      <w:r w:rsidRPr="00D21258">
        <w:rPr>
          <w:rFonts w:ascii="Times New Roman" w:hAnsi="Times New Roman" w:cs="Times New Roman"/>
          <w:sz w:val="24"/>
          <w:szCs w:val="24"/>
        </w:rPr>
        <w:t xml:space="preserve">  </w:t>
      </w:r>
    </w:p>
    <w:p w14:paraId="3EE6E91A" w14:textId="77777777" w:rsidR="00D87DF4" w:rsidRDefault="00D87DF4" w:rsidP="00D87DF4">
      <w:pPr>
        <w:tabs>
          <w:tab w:val="left" w:pos="567"/>
        </w:tabs>
        <w:jc w:val="left"/>
      </w:pPr>
    </w:p>
    <w:p w14:paraId="3B896123" w14:textId="77777777" w:rsidR="00D87DF4" w:rsidRPr="00D21258" w:rsidRDefault="00D87DF4" w:rsidP="00D87DF4">
      <w:pPr>
        <w:numPr>
          <w:ilvl w:val="0"/>
          <w:numId w:val="2"/>
        </w:numPr>
        <w:tabs>
          <w:tab w:val="left" w:pos="567"/>
        </w:tabs>
        <w:spacing w:after="1"/>
        <w:ind w:hanging="420"/>
        <w:jc w:val="left"/>
        <w:rPr>
          <w:sz w:val="24"/>
          <w:szCs w:val="24"/>
        </w:rPr>
      </w:pPr>
      <w:r w:rsidRPr="00D21258">
        <w:rPr>
          <w:rFonts w:ascii="Times New Roman" w:eastAsia="Times New Roman" w:hAnsi="Times New Roman" w:cs="Times New Roman"/>
          <w:i/>
          <w:sz w:val="24"/>
          <w:szCs w:val="24"/>
        </w:rPr>
        <w:t xml:space="preserve">Queensland Alliance for Agriculture and Food Innovation, The University of Queensland, Brisbane, Australia </w:t>
      </w:r>
    </w:p>
    <w:p w14:paraId="20605BA0" w14:textId="77777777" w:rsidR="00D87DF4" w:rsidRPr="00D21258" w:rsidRDefault="00D87DF4" w:rsidP="00D87DF4">
      <w:pPr>
        <w:numPr>
          <w:ilvl w:val="0"/>
          <w:numId w:val="2"/>
        </w:numPr>
        <w:tabs>
          <w:tab w:val="left" w:pos="567"/>
        </w:tabs>
        <w:spacing w:after="1"/>
        <w:ind w:hanging="420"/>
        <w:jc w:val="left"/>
        <w:rPr>
          <w:sz w:val="24"/>
          <w:szCs w:val="24"/>
        </w:rPr>
      </w:pPr>
      <w:r w:rsidRPr="00D21258">
        <w:rPr>
          <w:rFonts w:ascii="Times New Roman" w:eastAsia="Times New Roman" w:hAnsi="Times New Roman" w:cs="Times New Roman"/>
          <w:i/>
          <w:sz w:val="24"/>
          <w:szCs w:val="24"/>
        </w:rPr>
        <w:t xml:space="preserve">Integrative Legume Research Group, School of Agriculture and Food Sustainability, The University of Queensland, Brisbane, Australia </w:t>
      </w:r>
    </w:p>
    <w:p w14:paraId="2BA7CFC9" w14:textId="77777777" w:rsidR="00D87DF4" w:rsidRPr="00D21258" w:rsidRDefault="00D87DF4" w:rsidP="00D87DF4">
      <w:pPr>
        <w:numPr>
          <w:ilvl w:val="0"/>
          <w:numId w:val="2"/>
        </w:numPr>
        <w:tabs>
          <w:tab w:val="left" w:pos="567"/>
        </w:tabs>
        <w:spacing w:after="1"/>
        <w:ind w:hanging="420"/>
        <w:jc w:val="left"/>
        <w:rPr>
          <w:sz w:val="24"/>
          <w:szCs w:val="24"/>
        </w:rPr>
      </w:pPr>
      <w:r w:rsidRPr="00D21258">
        <w:rPr>
          <w:rFonts w:ascii="Times New Roman" w:eastAsia="Times New Roman" w:hAnsi="Times New Roman" w:cs="Times New Roman"/>
          <w:i/>
          <w:sz w:val="24"/>
          <w:szCs w:val="24"/>
        </w:rPr>
        <w:t xml:space="preserve">National Center for Genome Resources, Santa Fe, New Mexico, United States </w:t>
      </w:r>
    </w:p>
    <w:p w14:paraId="5FDB1082" w14:textId="77777777" w:rsidR="00D87DF4" w:rsidRDefault="00D87DF4" w:rsidP="00D87DF4">
      <w:pPr>
        <w:tabs>
          <w:tab w:val="left" w:pos="567"/>
        </w:tabs>
        <w:jc w:val="left"/>
      </w:pPr>
    </w:p>
    <w:p w14:paraId="721537CC" w14:textId="77777777" w:rsidR="00D87DF4" w:rsidRPr="005E208B" w:rsidRDefault="00D87DF4" w:rsidP="00D87DF4">
      <w:pPr>
        <w:tabs>
          <w:tab w:val="left" w:pos="567"/>
        </w:tabs>
        <w:ind w:left="-5"/>
        <w:jc w:val="left"/>
        <w:rPr>
          <w:rFonts w:ascii="Times New Roman" w:hAnsi="Times New Roman" w:cs="Times New Roman"/>
          <w:sz w:val="24"/>
          <w:szCs w:val="24"/>
        </w:rPr>
      </w:pPr>
      <w:r w:rsidRPr="005E208B">
        <w:rPr>
          <w:rFonts w:ascii="Times New Roman" w:hAnsi="Times New Roman" w:cs="Times New Roman"/>
          <w:sz w:val="24"/>
          <w:szCs w:val="24"/>
        </w:rPr>
        <w:t>Mungbean (</w:t>
      </w:r>
      <w:r w:rsidRPr="005E208B">
        <w:rPr>
          <w:rFonts w:ascii="Times New Roman" w:eastAsia="Times New Roman" w:hAnsi="Times New Roman" w:cs="Times New Roman"/>
          <w:i/>
          <w:sz w:val="24"/>
          <w:szCs w:val="24"/>
        </w:rPr>
        <w:t>Vigna radiata</w:t>
      </w:r>
      <w:r w:rsidRPr="005E208B">
        <w:rPr>
          <w:rFonts w:ascii="Times New Roman" w:hAnsi="Times New Roman" w:cs="Times New Roman"/>
          <w:sz w:val="24"/>
          <w:szCs w:val="24"/>
        </w:rPr>
        <w:t xml:space="preserve">) is a short-season tropical pulse grown on over six million hectares worldwide, mostly in Southern Asia with increasing importance in Australia and East Africa. Current commercial varieties show little genetic diversity with breeding focussed on a limited number of agronomic traits like disease resistance and flowering time. Luckily, we have access to diverse core collections and an Australian NAM (Nested Association Mapping) population. </w:t>
      </w:r>
    </w:p>
    <w:p w14:paraId="330A6E84" w14:textId="77777777" w:rsidR="00D87DF4" w:rsidRPr="005E208B" w:rsidRDefault="00D87DF4" w:rsidP="00D87DF4">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 xml:space="preserve"> </w:t>
      </w:r>
    </w:p>
    <w:p w14:paraId="323E9CE3" w14:textId="77777777" w:rsidR="00D87DF4" w:rsidRPr="005E208B" w:rsidRDefault="00D87DF4" w:rsidP="00D87DF4">
      <w:pPr>
        <w:tabs>
          <w:tab w:val="left" w:pos="567"/>
        </w:tabs>
        <w:ind w:left="-5"/>
        <w:jc w:val="left"/>
        <w:rPr>
          <w:rFonts w:ascii="Times New Roman" w:hAnsi="Times New Roman" w:cs="Times New Roman"/>
          <w:sz w:val="24"/>
          <w:szCs w:val="24"/>
        </w:rPr>
      </w:pPr>
      <w:r w:rsidRPr="005E208B">
        <w:rPr>
          <w:rFonts w:ascii="Times New Roman" w:hAnsi="Times New Roman" w:cs="Times New Roman"/>
          <w:sz w:val="24"/>
          <w:szCs w:val="24"/>
        </w:rPr>
        <w:t>Eight genetically diverse NAM parent accessions were selected based on available DArTseq SNP data including commercial varieties and an Australian wild accession (</w:t>
      </w:r>
      <w:r w:rsidRPr="005E208B">
        <w:rPr>
          <w:rFonts w:ascii="Times New Roman" w:eastAsia="Times New Roman" w:hAnsi="Times New Roman" w:cs="Times New Roman"/>
          <w:i/>
          <w:sz w:val="24"/>
          <w:szCs w:val="24"/>
        </w:rPr>
        <w:t>V. radiata</w:t>
      </w:r>
      <w:r w:rsidRPr="005E208B">
        <w:rPr>
          <w:rFonts w:ascii="Times New Roman" w:hAnsi="Times New Roman" w:cs="Times New Roman"/>
          <w:sz w:val="24"/>
          <w:szCs w:val="24"/>
        </w:rPr>
        <w:t xml:space="preserve"> var. </w:t>
      </w:r>
      <w:r w:rsidRPr="005E208B">
        <w:rPr>
          <w:rFonts w:ascii="Times New Roman" w:eastAsia="Times New Roman" w:hAnsi="Times New Roman" w:cs="Times New Roman"/>
          <w:i/>
          <w:sz w:val="24"/>
          <w:szCs w:val="24"/>
        </w:rPr>
        <w:t>sublobata</w:t>
      </w:r>
      <w:r w:rsidRPr="005E208B">
        <w:rPr>
          <w:rFonts w:ascii="Times New Roman" w:hAnsi="Times New Roman" w:cs="Times New Roman"/>
          <w:sz w:val="24"/>
          <w:szCs w:val="24"/>
        </w:rPr>
        <w:t xml:space="preserve">). High molecular weight DNA was extracted for long-read HiFi PacBio sequencing (71-136x coverage). These reads were assembled into high quality genomes (contig N50 17.632.8 Mb) with a total assembly length varying from 512.8 to 577.2 Mb and a BUSCO completeness score of over 99% for each of the eight accessions. RNAseq data was generated using Illumina paired-end sequencing for shoot, root, and nodule tissues to allow for evidencebased gene annotation and differential gene expression analysis. Overall, this approach allowed for improved assembly statistics relative to the publicly available genomes VC1937A and Vrad_JL7. </w:t>
      </w:r>
    </w:p>
    <w:p w14:paraId="27158FA0" w14:textId="77777777" w:rsidR="00D87DF4" w:rsidRPr="005E208B" w:rsidRDefault="00D87DF4" w:rsidP="00D87DF4">
      <w:pPr>
        <w:tabs>
          <w:tab w:val="left" w:pos="567"/>
        </w:tabs>
        <w:jc w:val="left"/>
        <w:rPr>
          <w:rFonts w:ascii="Times New Roman" w:hAnsi="Times New Roman" w:cs="Times New Roman"/>
          <w:sz w:val="24"/>
          <w:szCs w:val="24"/>
        </w:rPr>
      </w:pPr>
      <w:r w:rsidRPr="005E208B">
        <w:rPr>
          <w:rFonts w:ascii="Times New Roman" w:hAnsi="Times New Roman" w:cs="Times New Roman"/>
          <w:sz w:val="24"/>
          <w:szCs w:val="24"/>
        </w:rPr>
        <w:t xml:space="preserve"> </w:t>
      </w:r>
    </w:p>
    <w:p w14:paraId="0133BAD4" w14:textId="77777777" w:rsidR="00D87DF4" w:rsidRPr="005E208B" w:rsidRDefault="00D87DF4" w:rsidP="00D87DF4">
      <w:pPr>
        <w:tabs>
          <w:tab w:val="left" w:pos="567"/>
        </w:tabs>
        <w:ind w:left="-5"/>
        <w:jc w:val="left"/>
        <w:rPr>
          <w:rFonts w:ascii="Times New Roman" w:hAnsi="Times New Roman" w:cs="Times New Roman"/>
          <w:sz w:val="24"/>
          <w:szCs w:val="24"/>
        </w:rPr>
      </w:pPr>
      <w:r w:rsidRPr="005E208B">
        <w:rPr>
          <w:rFonts w:ascii="Times New Roman" w:hAnsi="Times New Roman" w:cs="Times New Roman"/>
          <w:sz w:val="24"/>
          <w:szCs w:val="24"/>
        </w:rPr>
        <w:t xml:space="preserve">This high-quality pan-genome makes it possible to investigate diverse topics from crop improvement to evolutionary biology. It can be utilised by researchers and breeders to explore and improve complex traits like nitrogen fixation, yield stability, seed quality and adaptability to climate stresses. Integration of this sequence data with other data types like diverse phenotypes will help us move towards genome-based predictive breeding and crop improvement.  </w:t>
      </w:r>
    </w:p>
    <w:p w14:paraId="3893185B" w14:textId="77777777" w:rsidR="00D87DF4" w:rsidRDefault="00D87DF4" w:rsidP="00D87DF4">
      <w:pPr>
        <w:tabs>
          <w:tab w:val="left" w:pos="567"/>
        </w:tabs>
        <w:jc w:val="left"/>
      </w:pPr>
      <w:r>
        <w:t xml:space="preserve"> </w:t>
      </w:r>
    </w:p>
    <w:p w14:paraId="7E1A1D85" w14:textId="77777777" w:rsidR="00D87DF4" w:rsidRDefault="00D87DF4" w:rsidP="00D87DF4">
      <w:pPr>
        <w:tabs>
          <w:tab w:val="left" w:pos="567"/>
        </w:tabs>
        <w:jc w:val="left"/>
      </w:pPr>
      <w:r>
        <w:t xml:space="preserve"> </w:t>
      </w:r>
    </w:p>
    <w:p w14:paraId="4AEB610A" w14:textId="77777777" w:rsidR="00D87DF4" w:rsidRDefault="00D87DF4" w:rsidP="00D87DF4">
      <w:pPr>
        <w:tabs>
          <w:tab w:val="left" w:pos="567"/>
        </w:tabs>
        <w:jc w:val="left"/>
      </w:pPr>
    </w:p>
    <w:p w14:paraId="42F6A1DC" w14:textId="77777777" w:rsidR="00D87DF4" w:rsidRDefault="00D87DF4" w:rsidP="00D87DF4">
      <w:pPr>
        <w:tabs>
          <w:tab w:val="left" w:pos="567"/>
        </w:tabs>
        <w:jc w:val="left"/>
      </w:pPr>
    </w:p>
    <w:p w14:paraId="0AAC5DFA" w14:textId="77777777" w:rsidR="00D87DF4" w:rsidRDefault="00D87DF4" w:rsidP="00D87DF4">
      <w:pPr>
        <w:tabs>
          <w:tab w:val="left" w:pos="567"/>
        </w:tabs>
        <w:jc w:val="left"/>
      </w:pPr>
    </w:p>
    <w:p w14:paraId="119DE643" w14:textId="77777777" w:rsidR="00D87DF4" w:rsidRDefault="00D87DF4" w:rsidP="00D87DF4">
      <w:pPr>
        <w:tabs>
          <w:tab w:val="left" w:pos="567"/>
        </w:tabs>
        <w:jc w:val="left"/>
      </w:pPr>
    </w:p>
    <w:p w14:paraId="719752C8" w14:textId="77777777" w:rsidR="00D87DF4" w:rsidRDefault="00D87DF4" w:rsidP="00D87DF4">
      <w:pPr>
        <w:tabs>
          <w:tab w:val="left" w:pos="567"/>
        </w:tabs>
        <w:jc w:val="left"/>
      </w:pPr>
    </w:p>
    <w:p w14:paraId="554FB692" w14:textId="77777777" w:rsidR="00D87DF4" w:rsidRDefault="00D87DF4" w:rsidP="00D87DF4">
      <w:pPr>
        <w:tabs>
          <w:tab w:val="left" w:pos="567"/>
        </w:tabs>
        <w:jc w:val="left"/>
      </w:pPr>
    </w:p>
    <w:p w14:paraId="6E1BD8E0" w14:textId="77777777" w:rsidR="00D87DF4" w:rsidRDefault="00D87DF4" w:rsidP="00D87DF4">
      <w:pPr>
        <w:tabs>
          <w:tab w:val="left" w:pos="567"/>
        </w:tabs>
        <w:jc w:val="left"/>
      </w:pPr>
    </w:p>
    <w:p w14:paraId="3D5C0169" w14:textId="77777777" w:rsidR="00D87DF4" w:rsidRDefault="00D87DF4" w:rsidP="00D87DF4">
      <w:pPr>
        <w:tabs>
          <w:tab w:val="left" w:pos="567"/>
        </w:tabs>
        <w:jc w:val="left"/>
      </w:pPr>
    </w:p>
    <w:p w14:paraId="0DAEF2B0" w14:textId="77777777" w:rsidR="00D87DF4" w:rsidRDefault="00D87DF4" w:rsidP="00D87DF4">
      <w:pPr>
        <w:tabs>
          <w:tab w:val="left" w:pos="567"/>
        </w:tabs>
        <w:jc w:val="left"/>
      </w:pPr>
    </w:p>
    <w:p w14:paraId="0BA0FFBD" w14:textId="77777777" w:rsidR="00D87DF4" w:rsidRDefault="00D87DF4" w:rsidP="00D87DF4">
      <w:pPr>
        <w:tabs>
          <w:tab w:val="left" w:pos="567"/>
        </w:tabs>
        <w:jc w:val="left"/>
      </w:pPr>
    </w:p>
    <w:p w14:paraId="3A7FB92C" w14:textId="77777777" w:rsidR="00D87DF4" w:rsidRDefault="00D87DF4" w:rsidP="00D87DF4">
      <w:pPr>
        <w:tabs>
          <w:tab w:val="left" w:pos="567"/>
        </w:tabs>
        <w:jc w:val="left"/>
      </w:pPr>
    </w:p>
    <w:p w14:paraId="50EF99B6" w14:textId="77777777" w:rsidR="00D87DF4" w:rsidRDefault="00D87DF4" w:rsidP="00D87DF4">
      <w:pPr>
        <w:tabs>
          <w:tab w:val="left" w:pos="567"/>
        </w:tabs>
        <w:jc w:val="left"/>
      </w:pPr>
    </w:p>
    <w:p w14:paraId="12E8B4F6" w14:textId="77777777" w:rsidR="00D87DF4" w:rsidRDefault="00D87DF4" w:rsidP="00D87DF4">
      <w:pPr>
        <w:tabs>
          <w:tab w:val="left" w:pos="567"/>
        </w:tabs>
        <w:jc w:val="left"/>
      </w:pPr>
    </w:p>
    <w:p w14:paraId="0472ECAE" w14:textId="77777777" w:rsidR="00D87DF4" w:rsidRPr="000F3E6B" w:rsidRDefault="00D87DF4" w:rsidP="00D87DF4">
      <w:pPr>
        <w:pStyle w:val="ICLGG201799Emptyrow"/>
        <w:tabs>
          <w:tab w:val="left" w:pos="567"/>
        </w:tabs>
        <w:spacing w:after="240"/>
        <w:ind w:firstLine="0"/>
        <w:jc w:val="left"/>
        <w:rPr>
          <w:rFonts w:ascii="Times New Roman" w:hAnsi="Times New Roman" w:cs="Times New Roman"/>
          <w:iCs/>
          <w:sz w:val="28"/>
          <w:szCs w:val="28"/>
          <w:lang w:val="en-AU"/>
        </w:rPr>
      </w:pPr>
      <w:r w:rsidRPr="00683082">
        <w:rPr>
          <w:rFonts w:ascii="Times New Roman" w:hAnsi="Times New Roman" w:cs="Times New Roman"/>
          <w:b/>
          <w:bCs/>
          <w:iCs/>
          <w:sz w:val="28"/>
          <w:szCs w:val="28"/>
          <w:lang w:val="en-AU"/>
        </w:rPr>
        <w:lastRenderedPageBreak/>
        <w:t xml:space="preserve">Identifying Drought-Tolerant QTLs for Nitrogen Fixation in </w:t>
      </w:r>
      <w:r>
        <w:rPr>
          <w:rFonts w:ascii="Times New Roman" w:hAnsi="Times New Roman" w:cs="Times New Roman"/>
          <w:b/>
          <w:bCs/>
          <w:iCs/>
          <w:sz w:val="28"/>
          <w:szCs w:val="28"/>
          <w:lang w:val="en-AU"/>
        </w:rPr>
        <w:t>Cowpea</w:t>
      </w:r>
      <w:r w:rsidRPr="00683082">
        <w:rPr>
          <w:rFonts w:ascii="Times New Roman" w:hAnsi="Times New Roman" w:cs="Times New Roman"/>
          <w:b/>
          <w:bCs/>
          <w:iCs/>
          <w:sz w:val="28"/>
          <w:szCs w:val="28"/>
          <w:lang w:val="en-AU"/>
        </w:rPr>
        <w:t xml:space="preserve"> and </w:t>
      </w:r>
      <w:r>
        <w:rPr>
          <w:rFonts w:ascii="Times New Roman" w:hAnsi="Times New Roman" w:cs="Times New Roman"/>
          <w:b/>
          <w:bCs/>
          <w:iCs/>
          <w:sz w:val="28"/>
          <w:szCs w:val="28"/>
          <w:lang w:val="en-AU"/>
        </w:rPr>
        <w:t xml:space="preserve">       </w:t>
      </w:r>
      <w:r w:rsidRPr="000F3E6B">
        <w:rPr>
          <w:rFonts w:ascii="Times New Roman" w:hAnsi="Times New Roman" w:cs="Times New Roman"/>
          <w:b/>
          <w:bCs/>
          <w:i/>
          <w:sz w:val="28"/>
          <w:szCs w:val="28"/>
          <w:lang w:val="en-AU"/>
        </w:rPr>
        <w:t>Lotus japonicus</w:t>
      </w:r>
      <w:r w:rsidRPr="00683082">
        <w:rPr>
          <w:rFonts w:ascii="Times New Roman" w:hAnsi="Times New Roman" w:cs="Times New Roman"/>
          <w:b/>
          <w:bCs/>
          <w:iCs/>
          <w:sz w:val="28"/>
          <w:szCs w:val="28"/>
          <w:lang w:val="en-AU"/>
        </w:rPr>
        <w:t xml:space="preserve"> Using GWAS</w:t>
      </w:r>
    </w:p>
    <w:p w14:paraId="47EE823D" w14:textId="77777777" w:rsidR="00D87DF4" w:rsidRPr="005C7608" w:rsidRDefault="00D87DF4" w:rsidP="00D87DF4">
      <w:pPr>
        <w:pStyle w:val="ICLGG201702Authors"/>
        <w:tabs>
          <w:tab w:val="left" w:pos="567"/>
        </w:tabs>
        <w:spacing w:after="240"/>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Mohan R</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Broad R</w:t>
      </w:r>
      <w:r w:rsidRPr="009E4AA9">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Reid D</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
    <w:p w14:paraId="24072C63" w14:textId="77777777" w:rsidR="00D87DF4" w:rsidRDefault="00D87DF4" w:rsidP="00D87DF4">
      <w:pPr>
        <w:pStyle w:val="ICLGG201703Institutions"/>
        <w:tabs>
          <w:tab w:val="clear" w:pos="426"/>
          <w:tab w:val="left" w:pos="567"/>
        </w:tabs>
        <w:spacing w:after="240"/>
        <w:ind w:left="567" w:hanging="567"/>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Pr>
          <w:rFonts w:ascii="Times New Roman" w:hAnsi="Times New Roman" w:cs="Times New Roman"/>
          <w:lang w:val="en-AU"/>
        </w:rPr>
        <w:t>Department of Animal, Plant and Soil Sciences, La Trobe University, Melbourne, Australia</w:t>
      </w:r>
    </w:p>
    <w:p w14:paraId="423E9DB8" w14:textId="77777777" w:rsidR="00D87DF4" w:rsidRPr="005E208B" w:rsidRDefault="00D87DF4" w:rsidP="00D87DF4">
      <w:pPr>
        <w:tabs>
          <w:tab w:val="left" w:pos="567"/>
        </w:tabs>
        <w:spacing w:after="24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Legumes fix atmospheric nitrogen through a symbiotic relationship with rhizobium, enhancing soil nitrogen levels and reducing the reliance on synthetic fertilizers. However, abiotic stresses such as drought disrupt this process, negatively impacting nitrogen fixation and overall yield [1]. Increased frequency of droughts due to climate change has further diminished nitrogen fixation in legumes, forcing farmers to rely more on synthetic fertilizers to maintain crop yields. This dependence contributes to carbon emissions and poses sustainability challenges. The presence of genetic variation in nitrogen fixation response to water deficits among legume cultivars presents an opportunity to enhance drought tolerance in nitrogen fixation. Integrating these variations into modern crop breeding programs could provide a sustainable approach in addressing this challenge.</w:t>
      </w:r>
    </w:p>
    <w:p w14:paraId="773567D1" w14:textId="77777777" w:rsidR="00D87DF4" w:rsidRPr="005E208B" w:rsidRDefault="00D87DF4" w:rsidP="00D87DF4">
      <w:pPr>
        <w:tabs>
          <w:tab w:val="left" w:pos="567"/>
        </w:tabs>
        <w:spacing w:after="240"/>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Phenotyping for nitrogen fixation under drought conditions of a cowpea MAGIC population (300 lines) [2] and a wild </w:t>
      </w:r>
      <w:r w:rsidRPr="005E208B">
        <w:rPr>
          <w:rFonts w:ascii="Times New Roman" w:hAnsi="Times New Roman" w:cs="Times New Roman"/>
          <w:i/>
          <w:iCs/>
          <w:sz w:val="24"/>
          <w:szCs w:val="24"/>
          <w:lang w:val="en-AU"/>
        </w:rPr>
        <w:t>Lotus japonicus</w:t>
      </w:r>
      <w:r w:rsidRPr="005E208B">
        <w:rPr>
          <w:rFonts w:ascii="Times New Roman" w:hAnsi="Times New Roman" w:cs="Times New Roman"/>
          <w:sz w:val="24"/>
          <w:szCs w:val="24"/>
          <w:lang w:val="en-AU"/>
        </w:rPr>
        <w:t xml:space="preserve"> germplasm (140 lines) [3] will facilitate the identification of drought-tolerant lines. Drought stress will be induced using the gravimetric method, and key traits such as nitrogen fixation by measuring </w:t>
      </w:r>
      <w:r w:rsidRPr="005E208B">
        <w:rPr>
          <w:rFonts w:ascii="Times New Roman" w:hAnsi="Times New Roman" w:cs="Times New Roman"/>
          <w:sz w:val="24"/>
          <w:szCs w:val="24"/>
          <w:vertAlign w:val="superscript"/>
          <w:lang w:val="en-AU"/>
        </w:rPr>
        <w:t>15</w:t>
      </w:r>
      <w:r w:rsidRPr="005E208B">
        <w:rPr>
          <w:rFonts w:ascii="Times New Roman" w:hAnsi="Times New Roman" w:cs="Times New Roman"/>
          <w:sz w:val="24"/>
          <w:szCs w:val="24"/>
          <w:lang w:val="en-AU"/>
        </w:rPr>
        <w:t>N incorporation into pheophytin [4], leghemoglobin concentration, nodule number, biomass, chlorophyll concentration, and plant height will be assessed at harvest after drought treatment. The collected data will be used in Genome-Wide Association Studies (GWAS) to identify Quantitative Trait Loci (QTLs) associated with drought tolerance. These QTLs will subsequently be validated by gene editing using CRISPR and other detailed molecular studies.  QTLs which are found to be imparting tolerance can be incorporated into future legume breeding programs.</w:t>
      </w:r>
    </w:p>
    <w:p w14:paraId="56DCC42C" w14:textId="77777777" w:rsidR="00D87DF4" w:rsidRPr="005C7608"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6E5EA093" w14:textId="77777777" w:rsidR="00D87DF4" w:rsidRDefault="00D87DF4" w:rsidP="00D87DF4">
      <w:pPr>
        <w:pStyle w:val="ICLGG201704Body"/>
        <w:tabs>
          <w:tab w:val="left" w:pos="426"/>
          <w:tab w:val="left" w:pos="567"/>
        </w:tabs>
        <w:ind w:left="426" w:hanging="426"/>
        <w:jc w:val="left"/>
        <w:rPr>
          <w:rFonts w:ascii="Times New Roman" w:hAnsi="Times New Roman" w:cs="Times New Roman"/>
          <w:i/>
          <w:lang w:val="en-AU"/>
        </w:rPr>
      </w:pPr>
      <w:r>
        <w:rPr>
          <w:rFonts w:ascii="Times New Roman" w:hAnsi="Times New Roman" w:cs="Times New Roman"/>
          <w:i/>
          <w:lang w:val="en-AU"/>
        </w:rPr>
        <w:t xml:space="preserve">[1] </w:t>
      </w:r>
      <w:proofErr w:type="spellStart"/>
      <w:r>
        <w:rPr>
          <w:rFonts w:ascii="Times New Roman" w:hAnsi="Times New Roman" w:cs="Times New Roman"/>
          <w:i/>
          <w:lang w:val="en-AU"/>
        </w:rPr>
        <w:t>Serraj</w:t>
      </w:r>
      <w:proofErr w:type="spellEnd"/>
      <w:r>
        <w:rPr>
          <w:rFonts w:ascii="Times New Roman" w:hAnsi="Times New Roman" w:cs="Times New Roman"/>
          <w:i/>
          <w:lang w:val="en-AU"/>
        </w:rPr>
        <w:t xml:space="preserve"> et al. (1999</w:t>
      </w:r>
      <w:r w:rsidRPr="001D5352">
        <w:rPr>
          <w:rFonts w:ascii="Times New Roman" w:hAnsi="Times New Roman" w:cs="Times New Roman"/>
          <w:iCs/>
          <w:lang w:val="en-AU"/>
        </w:rPr>
        <w:t>). J. Exp. Bot</w:t>
      </w:r>
      <w:r>
        <w:rPr>
          <w:rFonts w:ascii="Times New Roman" w:hAnsi="Times New Roman" w:cs="Times New Roman"/>
          <w:i/>
          <w:lang w:val="en-AU"/>
        </w:rPr>
        <w:t xml:space="preserve">. 50: 143-155. </w:t>
      </w:r>
      <w:proofErr w:type="spellStart"/>
      <w:r>
        <w:rPr>
          <w:rFonts w:ascii="Times New Roman" w:hAnsi="Times New Roman" w:cs="Times New Roman"/>
          <w:i/>
          <w:lang w:val="en-AU"/>
        </w:rPr>
        <w:t>doi</w:t>
      </w:r>
      <w:proofErr w:type="spellEnd"/>
      <w:r>
        <w:rPr>
          <w:rFonts w:ascii="Times New Roman" w:hAnsi="Times New Roman" w:cs="Times New Roman"/>
          <w:i/>
          <w:lang w:val="en-AU"/>
        </w:rPr>
        <w:t xml:space="preserve">: </w:t>
      </w:r>
      <w:r w:rsidRPr="0088265F">
        <w:rPr>
          <w:rFonts w:ascii="Times New Roman" w:hAnsi="Times New Roman" w:cs="Times New Roman"/>
          <w:i/>
          <w:lang w:val="en-AU"/>
        </w:rPr>
        <w:t>10.1093/</w:t>
      </w:r>
      <w:proofErr w:type="spellStart"/>
      <w:r w:rsidRPr="0088265F">
        <w:rPr>
          <w:rFonts w:ascii="Times New Roman" w:hAnsi="Times New Roman" w:cs="Times New Roman"/>
          <w:i/>
          <w:lang w:val="en-AU"/>
        </w:rPr>
        <w:t>jxb</w:t>
      </w:r>
      <w:proofErr w:type="spellEnd"/>
      <w:r w:rsidRPr="0088265F">
        <w:rPr>
          <w:rFonts w:ascii="Times New Roman" w:hAnsi="Times New Roman" w:cs="Times New Roman"/>
          <w:i/>
          <w:lang w:val="en-AU"/>
        </w:rPr>
        <w:t>/50.331.143</w:t>
      </w:r>
    </w:p>
    <w:p w14:paraId="3F432A61" w14:textId="77777777" w:rsidR="00D87DF4" w:rsidRDefault="00D87DF4" w:rsidP="00D87DF4">
      <w:pPr>
        <w:pStyle w:val="ICLGG201704Body"/>
        <w:tabs>
          <w:tab w:val="left" w:pos="426"/>
          <w:tab w:val="left" w:pos="567"/>
        </w:tabs>
        <w:ind w:firstLine="0"/>
        <w:jc w:val="left"/>
        <w:rPr>
          <w:rFonts w:ascii="Times New Roman" w:hAnsi="Times New Roman" w:cs="Times New Roman"/>
          <w:i/>
          <w:lang w:val="en-AU"/>
        </w:rPr>
      </w:pPr>
      <w:r w:rsidRPr="0042640F">
        <w:rPr>
          <w:rFonts w:ascii="Times New Roman" w:hAnsi="Times New Roman" w:cs="Times New Roman"/>
          <w:i/>
          <w:lang w:val="en-AU"/>
        </w:rPr>
        <w:t>[</w:t>
      </w:r>
      <w:r>
        <w:rPr>
          <w:rFonts w:ascii="Times New Roman" w:hAnsi="Times New Roman" w:cs="Times New Roman"/>
          <w:i/>
          <w:lang w:val="en-AU"/>
        </w:rPr>
        <w:t>2</w:t>
      </w:r>
      <w:r w:rsidRPr="0042640F">
        <w:rPr>
          <w:rFonts w:ascii="Times New Roman" w:hAnsi="Times New Roman" w:cs="Times New Roman"/>
          <w:i/>
          <w:lang w:val="en-AU"/>
        </w:rPr>
        <w:t>]</w:t>
      </w:r>
      <w:r>
        <w:rPr>
          <w:rFonts w:ascii="Times New Roman" w:hAnsi="Times New Roman" w:cs="Times New Roman"/>
          <w:i/>
          <w:lang w:val="en-AU"/>
        </w:rPr>
        <w:t xml:space="preserve"> </w:t>
      </w:r>
      <w:r w:rsidRPr="00B950B0">
        <w:rPr>
          <w:rFonts w:ascii="Times New Roman" w:hAnsi="Times New Roman" w:cs="Times New Roman"/>
          <w:i/>
          <w:lang w:val="en-AU"/>
        </w:rPr>
        <w:t>Huynh et al.</w:t>
      </w:r>
      <w:r>
        <w:rPr>
          <w:rFonts w:ascii="Times New Roman" w:hAnsi="Times New Roman" w:cs="Times New Roman"/>
          <w:i/>
          <w:lang w:val="en-AU"/>
        </w:rPr>
        <w:t xml:space="preserve"> (</w:t>
      </w:r>
      <w:r w:rsidRPr="00B950B0">
        <w:rPr>
          <w:rFonts w:ascii="Times New Roman" w:hAnsi="Times New Roman" w:cs="Times New Roman"/>
          <w:i/>
          <w:lang w:val="en-AU"/>
        </w:rPr>
        <w:t>2018)</w:t>
      </w:r>
      <w:r>
        <w:rPr>
          <w:rFonts w:ascii="Times New Roman" w:hAnsi="Times New Roman" w:cs="Times New Roman"/>
          <w:i/>
          <w:lang w:val="en-AU"/>
        </w:rPr>
        <w:t xml:space="preserve">. </w:t>
      </w:r>
      <w:r>
        <w:rPr>
          <w:rFonts w:ascii="Times New Roman" w:hAnsi="Times New Roman" w:cs="Times New Roman"/>
          <w:iCs/>
          <w:lang w:val="en-AU"/>
        </w:rPr>
        <w:t xml:space="preserve">TPJ. </w:t>
      </w:r>
      <w:r w:rsidRPr="00634C8A">
        <w:rPr>
          <w:rFonts w:ascii="Times New Roman" w:hAnsi="Times New Roman" w:cs="Times New Roman"/>
          <w:i/>
          <w:lang w:val="en-AU"/>
        </w:rPr>
        <w:t>93: 1129-1142</w:t>
      </w:r>
      <w:r>
        <w:rPr>
          <w:rFonts w:ascii="Times New Roman" w:hAnsi="Times New Roman" w:cs="Times New Roman"/>
          <w:i/>
          <w:lang w:val="en-AU"/>
        </w:rPr>
        <w:t xml:space="preserve">. </w:t>
      </w:r>
      <w:proofErr w:type="spellStart"/>
      <w:r>
        <w:rPr>
          <w:rFonts w:ascii="Times New Roman" w:hAnsi="Times New Roman" w:cs="Times New Roman"/>
          <w:i/>
          <w:lang w:val="en-AU"/>
        </w:rPr>
        <w:t>doi</w:t>
      </w:r>
      <w:proofErr w:type="spellEnd"/>
      <w:r>
        <w:rPr>
          <w:rFonts w:ascii="Times New Roman" w:hAnsi="Times New Roman" w:cs="Times New Roman"/>
          <w:i/>
          <w:lang w:val="en-AU"/>
        </w:rPr>
        <w:t xml:space="preserve">: </w:t>
      </w:r>
      <w:r w:rsidRPr="0088265F">
        <w:rPr>
          <w:rFonts w:ascii="Times New Roman" w:hAnsi="Times New Roman" w:cs="Times New Roman"/>
          <w:i/>
          <w:lang w:val="en-AU"/>
        </w:rPr>
        <w:t>10.1111/tpj.13827</w:t>
      </w:r>
    </w:p>
    <w:p w14:paraId="0EBD9233" w14:textId="77777777" w:rsidR="00D87DF4" w:rsidRDefault="00D87DF4" w:rsidP="00D87DF4">
      <w:pPr>
        <w:pStyle w:val="ICLGG201704Body"/>
        <w:tabs>
          <w:tab w:val="left" w:pos="426"/>
          <w:tab w:val="left" w:pos="567"/>
        </w:tabs>
        <w:ind w:left="426" w:hanging="426"/>
        <w:jc w:val="left"/>
        <w:rPr>
          <w:rFonts w:ascii="Times New Roman" w:hAnsi="Times New Roman" w:cs="Times New Roman"/>
          <w:i/>
        </w:rPr>
      </w:pPr>
      <w:r w:rsidRPr="0042640F">
        <w:rPr>
          <w:rFonts w:ascii="Times New Roman" w:hAnsi="Times New Roman" w:cs="Times New Roman"/>
          <w:i/>
          <w:lang w:val="en-AU"/>
        </w:rPr>
        <w:t>[</w:t>
      </w:r>
      <w:r>
        <w:rPr>
          <w:rFonts w:ascii="Times New Roman" w:hAnsi="Times New Roman" w:cs="Times New Roman"/>
          <w:i/>
          <w:lang w:val="en-AU"/>
        </w:rPr>
        <w:t>3</w:t>
      </w:r>
      <w:r w:rsidRPr="0042640F">
        <w:rPr>
          <w:rFonts w:ascii="Times New Roman" w:hAnsi="Times New Roman" w:cs="Times New Roman"/>
          <w:i/>
          <w:lang w:val="en-AU"/>
        </w:rPr>
        <w:t>]</w:t>
      </w:r>
      <w:r>
        <w:rPr>
          <w:rFonts w:ascii="Times New Roman" w:hAnsi="Times New Roman" w:cs="Times New Roman"/>
          <w:i/>
          <w:lang w:val="en-AU"/>
        </w:rPr>
        <w:t xml:space="preserve"> </w:t>
      </w:r>
      <w:r w:rsidRPr="00EA207F">
        <w:rPr>
          <w:rFonts w:ascii="Times New Roman" w:hAnsi="Times New Roman" w:cs="Times New Roman"/>
          <w:i/>
        </w:rPr>
        <w:t>Shah</w:t>
      </w:r>
      <w:r>
        <w:rPr>
          <w:rFonts w:ascii="Times New Roman" w:hAnsi="Times New Roman" w:cs="Times New Roman"/>
          <w:i/>
        </w:rPr>
        <w:t xml:space="preserve"> et al. (2020). </w:t>
      </w:r>
      <w:r w:rsidRPr="00B87FC7">
        <w:rPr>
          <w:rFonts w:ascii="Times New Roman" w:hAnsi="Times New Roman" w:cs="Times New Roman"/>
        </w:rPr>
        <w:t>Nat Commun</w:t>
      </w:r>
      <w:r w:rsidRPr="00EA207F">
        <w:rPr>
          <w:rFonts w:ascii="Times New Roman" w:hAnsi="Times New Roman" w:cs="Times New Roman"/>
          <w:i/>
        </w:rPr>
        <w:t> </w:t>
      </w:r>
      <w:r w:rsidRPr="00B87FC7">
        <w:rPr>
          <w:rFonts w:ascii="Times New Roman" w:hAnsi="Times New Roman" w:cs="Times New Roman"/>
          <w:i/>
        </w:rPr>
        <w:t>11</w:t>
      </w:r>
      <w:r w:rsidRPr="00EA207F">
        <w:rPr>
          <w:rFonts w:ascii="Times New Roman" w:hAnsi="Times New Roman" w:cs="Times New Roman"/>
          <w:i/>
        </w:rPr>
        <w:t>, 253.</w:t>
      </w:r>
      <w:r>
        <w:rPr>
          <w:rFonts w:ascii="Times New Roman" w:hAnsi="Times New Roman" w:cs="Times New Roman"/>
          <w:i/>
        </w:rPr>
        <w:t xml:space="preserve"> doi:</w:t>
      </w:r>
      <w:r w:rsidRPr="00EA207F">
        <w:rPr>
          <w:rFonts w:ascii="Times New Roman" w:hAnsi="Times New Roman" w:cs="Times New Roman"/>
          <w:i/>
        </w:rPr>
        <w:t xml:space="preserve"> </w:t>
      </w:r>
      <w:r w:rsidRPr="0088265F">
        <w:rPr>
          <w:rFonts w:ascii="Times New Roman" w:hAnsi="Times New Roman" w:cs="Times New Roman"/>
          <w:i/>
        </w:rPr>
        <w:t>10.1038/s41467-019-14213-y</w:t>
      </w:r>
    </w:p>
    <w:p w14:paraId="199E6288" w14:textId="77777777" w:rsidR="00D87DF4" w:rsidRDefault="00D87DF4" w:rsidP="00D87DF4">
      <w:pPr>
        <w:tabs>
          <w:tab w:val="left" w:pos="567"/>
        </w:tabs>
        <w:jc w:val="left"/>
        <w:rPr>
          <w:rFonts w:ascii="Times New Roman" w:hAnsi="Times New Roman" w:cs="Times New Roman"/>
          <w:i/>
          <w:iCs/>
          <w:lang w:val="en-AU"/>
        </w:rPr>
      </w:pPr>
      <w:r>
        <w:rPr>
          <w:rFonts w:ascii="Times New Roman" w:hAnsi="Times New Roman" w:cs="Times New Roman"/>
          <w:i/>
          <w:iCs/>
          <w:lang w:val="en-AU"/>
        </w:rPr>
        <w:t xml:space="preserve">[4] Kahn et al. (2002). </w:t>
      </w:r>
      <w:r>
        <w:rPr>
          <w:rFonts w:ascii="Times New Roman" w:hAnsi="Times New Roman" w:cs="Times New Roman"/>
          <w:lang w:val="en-AU"/>
        </w:rPr>
        <w:t xml:space="preserve">Anal. </w:t>
      </w:r>
      <w:proofErr w:type="spellStart"/>
      <w:r>
        <w:rPr>
          <w:rFonts w:ascii="Times New Roman" w:hAnsi="Times New Roman" w:cs="Times New Roman"/>
          <w:lang w:val="en-AU"/>
        </w:rPr>
        <w:t>Biochem</w:t>
      </w:r>
      <w:proofErr w:type="spellEnd"/>
      <w:r>
        <w:rPr>
          <w:rFonts w:ascii="Times New Roman" w:hAnsi="Times New Roman" w:cs="Times New Roman"/>
          <w:lang w:val="en-AU"/>
        </w:rPr>
        <w:t>.</w:t>
      </w:r>
      <w:r>
        <w:rPr>
          <w:rFonts w:ascii="Times New Roman" w:hAnsi="Times New Roman" w:cs="Times New Roman"/>
          <w:i/>
          <w:iCs/>
          <w:lang w:val="en-AU"/>
        </w:rPr>
        <w:t xml:space="preserve"> 307, 219-225 </w:t>
      </w:r>
      <w:proofErr w:type="spellStart"/>
      <w:r>
        <w:rPr>
          <w:rFonts w:ascii="Times New Roman" w:hAnsi="Times New Roman" w:cs="Times New Roman"/>
          <w:i/>
          <w:iCs/>
          <w:lang w:val="en-AU"/>
        </w:rPr>
        <w:t>doi</w:t>
      </w:r>
      <w:proofErr w:type="spellEnd"/>
      <w:r>
        <w:rPr>
          <w:rFonts w:ascii="Times New Roman" w:hAnsi="Times New Roman" w:cs="Times New Roman"/>
          <w:i/>
          <w:iCs/>
          <w:lang w:val="en-AU"/>
        </w:rPr>
        <w:t xml:space="preserve">: </w:t>
      </w:r>
      <w:r w:rsidRPr="0088265F">
        <w:rPr>
          <w:rFonts w:ascii="Times New Roman" w:hAnsi="Times New Roman" w:cs="Times New Roman"/>
          <w:i/>
          <w:iCs/>
          <w:lang w:val="en-AU"/>
        </w:rPr>
        <w:t>10.1016/S0003-2697(02)00046-5</w:t>
      </w:r>
    </w:p>
    <w:p w14:paraId="6C36B121" w14:textId="77777777" w:rsidR="00D87DF4" w:rsidRPr="00954E57" w:rsidRDefault="00D87DF4" w:rsidP="00D87DF4">
      <w:pPr>
        <w:tabs>
          <w:tab w:val="left" w:pos="567"/>
        </w:tabs>
        <w:jc w:val="left"/>
        <w:rPr>
          <w:rFonts w:ascii="Times New Roman" w:hAnsi="Times New Roman" w:cs="Times New Roman"/>
          <w:i/>
          <w:iCs/>
          <w:lang w:val="en-AU"/>
        </w:rPr>
      </w:pPr>
    </w:p>
    <w:p w14:paraId="093621E6" w14:textId="77777777" w:rsidR="00D87DF4" w:rsidRDefault="00D87DF4" w:rsidP="00D87DF4">
      <w:pPr>
        <w:tabs>
          <w:tab w:val="left" w:pos="567"/>
        </w:tabs>
        <w:jc w:val="left"/>
        <w:rPr>
          <w:rFonts w:ascii="Times New Roman" w:hAnsi="Times New Roman" w:cs="Times New Roman"/>
          <w:lang w:val="en-AU"/>
        </w:rPr>
      </w:pPr>
    </w:p>
    <w:p w14:paraId="7CBF1F09" w14:textId="77777777" w:rsidR="00D87DF4" w:rsidRDefault="00D87DF4" w:rsidP="00D87DF4">
      <w:pPr>
        <w:tabs>
          <w:tab w:val="left" w:pos="567"/>
        </w:tabs>
        <w:jc w:val="left"/>
        <w:rPr>
          <w:rFonts w:ascii="Times New Roman" w:hAnsi="Times New Roman" w:cs="Times New Roman"/>
          <w:lang w:val="en-AU"/>
        </w:rPr>
      </w:pPr>
    </w:p>
    <w:p w14:paraId="4B169C19" w14:textId="77777777" w:rsidR="00D87DF4" w:rsidRDefault="00D87DF4" w:rsidP="00D87DF4">
      <w:pPr>
        <w:tabs>
          <w:tab w:val="left" w:pos="567"/>
        </w:tabs>
        <w:jc w:val="left"/>
        <w:rPr>
          <w:rFonts w:ascii="Times New Roman" w:hAnsi="Times New Roman" w:cs="Times New Roman"/>
          <w:lang w:val="en-AU"/>
        </w:rPr>
      </w:pPr>
    </w:p>
    <w:p w14:paraId="3D6F406D" w14:textId="77777777" w:rsidR="00D87DF4" w:rsidRDefault="00D87DF4" w:rsidP="00D87DF4">
      <w:pPr>
        <w:tabs>
          <w:tab w:val="left" w:pos="567"/>
        </w:tabs>
        <w:jc w:val="left"/>
        <w:rPr>
          <w:rFonts w:ascii="Times New Roman" w:hAnsi="Times New Roman" w:cs="Times New Roman"/>
          <w:lang w:val="en-AU"/>
        </w:rPr>
      </w:pPr>
    </w:p>
    <w:p w14:paraId="70076B2A" w14:textId="77777777" w:rsidR="00D87DF4" w:rsidRDefault="00D87DF4" w:rsidP="00D87DF4">
      <w:pPr>
        <w:tabs>
          <w:tab w:val="left" w:pos="567"/>
        </w:tabs>
        <w:jc w:val="left"/>
        <w:rPr>
          <w:rFonts w:ascii="Times New Roman" w:hAnsi="Times New Roman" w:cs="Times New Roman"/>
          <w:lang w:val="en-AU"/>
        </w:rPr>
      </w:pPr>
    </w:p>
    <w:p w14:paraId="67A714BB" w14:textId="77777777" w:rsidR="00D87DF4" w:rsidRDefault="00D87DF4" w:rsidP="00D87DF4">
      <w:pPr>
        <w:tabs>
          <w:tab w:val="left" w:pos="567"/>
        </w:tabs>
        <w:jc w:val="left"/>
        <w:rPr>
          <w:rFonts w:ascii="Times New Roman" w:hAnsi="Times New Roman" w:cs="Times New Roman"/>
          <w:lang w:val="en-AU"/>
        </w:rPr>
      </w:pPr>
    </w:p>
    <w:p w14:paraId="0FD3281F" w14:textId="77777777" w:rsidR="00D87DF4" w:rsidRDefault="00D87DF4" w:rsidP="00D87DF4">
      <w:pPr>
        <w:tabs>
          <w:tab w:val="left" w:pos="567"/>
        </w:tabs>
        <w:jc w:val="left"/>
        <w:rPr>
          <w:rFonts w:ascii="Times New Roman" w:hAnsi="Times New Roman" w:cs="Times New Roman"/>
          <w:lang w:val="en-AU"/>
        </w:rPr>
      </w:pPr>
    </w:p>
    <w:p w14:paraId="32B6ED1A" w14:textId="77777777" w:rsidR="00D87DF4" w:rsidRDefault="00D87DF4" w:rsidP="00D87DF4">
      <w:pPr>
        <w:tabs>
          <w:tab w:val="left" w:pos="567"/>
        </w:tabs>
        <w:jc w:val="left"/>
        <w:rPr>
          <w:rFonts w:ascii="Times New Roman" w:hAnsi="Times New Roman" w:cs="Times New Roman"/>
          <w:lang w:val="en-AU"/>
        </w:rPr>
      </w:pPr>
    </w:p>
    <w:p w14:paraId="2EB2CEFF" w14:textId="77777777" w:rsidR="00D87DF4" w:rsidRDefault="00D87DF4" w:rsidP="00D87DF4">
      <w:pPr>
        <w:tabs>
          <w:tab w:val="left" w:pos="567"/>
        </w:tabs>
        <w:jc w:val="left"/>
        <w:rPr>
          <w:rFonts w:ascii="Times New Roman" w:hAnsi="Times New Roman" w:cs="Times New Roman"/>
          <w:lang w:val="en-AU"/>
        </w:rPr>
      </w:pPr>
    </w:p>
    <w:p w14:paraId="1CBBCA3B" w14:textId="77777777" w:rsidR="00D87DF4" w:rsidRDefault="00D87DF4" w:rsidP="00D87DF4">
      <w:pPr>
        <w:tabs>
          <w:tab w:val="left" w:pos="567"/>
        </w:tabs>
        <w:jc w:val="left"/>
        <w:rPr>
          <w:rFonts w:ascii="Times New Roman" w:hAnsi="Times New Roman" w:cs="Times New Roman"/>
          <w:lang w:val="en-AU"/>
        </w:rPr>
      </w:pPr>
    </w:p>
    <w:p w14:paraId="6B49F8BF" w14:textId="77777777" w:rsidR="00D87DF4" w:rsidRDefault="00D87DF4" w:rsidP="00D87DF4">
      <w:pPr>
        <w:tabs>
          <w:tab w:val="left" w:pos="567"/>
        </w:tabs>
        <w:jc w:val="left"/>
        <w:rPr>
          <w:rFonts w:ascii="Times New Roman" w:hAnsi="Times New Roman" w:cs="Times New Roman"/>
          <w:lang w:val="en-AU"/>
        </w:rPr>
      </w:pPr>
    </w:p>
    <w:p w14:paraId="0FD8A3E3" w14:textId="77777777" w:rsidR="00D87DF4" w:rsidRPr="005C7608" w:rsidRDefault="00D87DF4" w:rsidP="00D87DF4">
      <w:pPr>
        <w:tabs>
          <w:tab w:val="left" w:pos="567"/>
        </w:tabs>
        <w:jc w:val="left"/>
        <w:rPr>
          <w:rFonts w:ascii="Times New Roman" w:hAnsi="Times New Roman" w:cs="Times New Roman"/>
          <w:lang w:val="en-AU"/>
        </w:rPr>
      </w:pPr>
    </w:p>
    <w:p w14:paraId="0513EF8B" w14:textId="77777777" w:rsidR="00D87DF4" w:rsidRDefault="00D87DF4" w:rsidP="00D87DF4">
      <w:pPr>
        <w:tabs>
          <w:tab w:val="left" w:pos="567"/>
        </w:tabs>
        <w:jc w:val="left"/>
        <w:rPr>
          <w:rFonts w:ascii="Times New Roman" w:hAnsi="Times New Roman" w:cs="Times New Roman"/>
          <w:lang w:val="en-AU"/>
        </w:rPr>
      </w:pPr>
    </w:p>
    <w:p w14:paraId="68D96430" w14:textId="77777777" w:rsidR="00D87DF4" w:rsidRPr="00AB6ACA" w:rsidRDefault="00D87DF4" w:rsidP="00D87DF4">
      <w:pPr>
        <w:pStyle w:val="ICLGG201701Title"/>
        <w:tabs>
          <w:tab w:val="left" w:pos="567"/>
        </w:tabs>
        <w:rPr>
          <w:rFonts w:ascii="Times New Roman" w:hAnsi="Times New Roman" w:cs="Times New Roman"/>
          <w:iCs/>
          <w:sz w:val="28"/>
          <w:szCs w:val="28"/>
          <w:lang w:val="en-AU"/>
        </w:rPr>
      </w:pPr>
      <w:r w:rsidRPr="00AB6ACA">
        <w:rPr>
          <w:rFonts w:ascii="Times New Roman" w:hAnsi="Times New Roman" w:cs="Times New Roman"/>
          <w:iCs/>
          <w:sz w:val="28"/>
          <w:szCs w:val="28"/>
          <w:lang w:val="en-AU"/>
        </w:rPr>
        <w:lastRenderedPageBreak/>
        <w:t>Assessing the interaction between an acid-tolerant strain of rhizobia and faba bean.</w:t>
      </w:r>
    </w:p>
    <w:p w14:paraId="76E56438"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5942AFEE" w14:textId="77777777" w:rsidR="00D87DF4" w:rsidRPr="00AB4AF6"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Mukasa Mugerwa TT</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Formann P</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Shapland R</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
    <w:p w14:paraId="6E641367"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10493D5F" w14:textId="77777777" w:rsidR="00D87DF4" w:rsidRPr="005C7608" w:rsidRDefault="00D87DF4" w:rsidP="00D87DF4">
      <w:pPr>
        <w:pStyle w:val="ICLGG201703Institutions"/>
        <w:tabs>
          <w:tab w:val="left" w:pos="567"/>
        </w:tabs>
        <w:ind w:left="426" w:hanging="426"/>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t xml:space="preserve">Department of </w:t>
      </w:r>
      <w:r>
        <w:rPr>
          <w:rFonts w:ascii="Times New Roman" w:hAnsi="Times New Roman" w:cs="Times New Roman"/>
          <w:lang w:val="en-AU"/>
        </w:rPr>
        <w:t>Primary Industries and Regional Development, Tamworth Agricultural Institute, Tamworth NSW 2340, Australia.</w:t>
      </w:r>
    </w:p>
    <w:p w14:paraId="64C42F2A"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55524D4D" w14:textId="77777777" w:rsidR="00D87DF4" w:rsidRPr="005E208B" w:rsidRDefault="00D87DF4" w:rsidP="00D87DF4">
      <w:pPr>
        <w:tabs>
          <w:tab w:val="left" w:pos="567"/>
        </w:tabs>
        <w:jc w:val="left"/>
        <w:rPr>
          <w:rFonts w:ascii="Times New Roman" w:eastAsia="Calibri" w:hAnsi="Times New Roman" w:cs="Times New Roman"/>
          <w:sz w:val="24"/>
          <w:szCs w:val="24"/>
          <w:lang w:val="en-AU"/>
        </w:rPr>
      </w:pPr>
      <w:r w:rsidRPr="005E208B">
        <w:rPr>
          <w:rFonts w:ascii="Times New Roman" w:hAnsi="Times New Roman" w:cs="Times New Roman"/>
          <w:sz w:val="24"/>
          <w:szCs w:val="24"/>
          <w:lang w:val="en-AU"/>
        </w:rPr>
        <w:t xml:space="preserve">The process of nitrogen fixation requires an adequate number of effective rhizobia be present in the soil surrounding the legume. This enables nodulation of the plant’s root system. In acid soils, adequate numbers of rhizobia are unlikely to be present. The rhizobia that </w:t>
      </w:r>
      <w:proofErr w:type="spellStart"/>
      <w:r w:rsidRPr="005E208B">
        <w:rPr>
          <w:rFonts w:ascii="Times New Roman" w:hAnsi="Times New Roman" w:cs="Times New Roman"/>
          <w:sz w:val="24"/>
          <w:szCs w:val="24"/>
          <w:lang w:val="en-AU"/>
        </w:rPr>
        <w:t>nodulate</w:t>
      </w:r>
      <w:proofErr w:type="spellEnd"/>
      <w:r w:rsidRPr="005E208B">
        <w:rPr>
          <w:rFonts w:ascii="Times New Roman" w:hAnsi="Times New Roman" w:cs="Times New Roman"/>
          <w:sz w:val="24"/>
          <w:szCs w:val="24"/>
          <w:lang w:val="en-AU"/>
        </w:rPr>
        <w:t xml:space="preserve"> faba and broad bean are especially sensitive to soil acidity below </w:t>
      </w:r>
      <w:proofErr w:type="spellStart"/>
      <w:r w:rsidRPr="005E208B">
        <w:rPr>
          <w:rFonts w:ascii="Times New Roman" w:hAnsi="Times New Roman" w:cs="Times New Roman"/>
          <w:sz w:val="24"/>
          <w:szCs w:val="24"/>
          <w:lang w:val="en-AU"/>
        </w:rPr>
        <w:t>pH</w:t>
      </w:r>
      <w:r w:rsidRPr="005E208B">
        <w:rPr>
          <w:rFonts w:ascii="Times New Roman" w:hAnsi="Times New Roman" w:cs="Times New Roman"/>
          <w:sz w:val="24"/>
          <w:szCs w:val="24"/>
          <w:vertAlign w:val="subscript"/>
          <w:lang w:val="en-AU"/>
        </w:rPr>
        <w:t>Ca</w:t>
      </w:r>
      <w:proofErr w:type="spellEnd"/>
      <w:r w:rsidRPr="005E208B">
        <w:rPr>
          <w:rFonts w:ascii="Times New Roman" w:hAnsi="Times New Roman" w:cs="Times New Roman"/>
          <w:sz w:val="24"/>
          <w:szCs w:val="24"/>
          <w:vertAlign w:val="subscript"/>
          <w:lang w:val="en-AU"/>
        </w:rPr>
        <w:t xml:space="preserve"> </w:t>
      </w:r>
      <w:r w:rsidRPr="005E208B">
        <w:rPr>
          <w:rFonts w:ascii="Times New Roman" w:hAnsi="Times New Roman" w:cs="Times New Roman"/>
          <w:sz w:val="24"/>
          <w:szCs w:val="24"/>
          <w:lang w:val="en-AU"/>
        </w:rPr>
        <w:t xml:space="preserve">5.5. As such, the expansion of faba and broad bean sowing into areas with acid soils is currently restricted. </w:t>
      </w:r>
      <w:r w:rsidRPr="005E208B">
        <w:rPr>
          <w:rFonts w:ascii="Times New Roman" w:eastAsia="Calibri" w:hAnsi="Times New Roman" w:cs="Times New Roman"/>
          <w:sz w:val="24"/>
          <w:szCs w:val="24"/>
          <w:lang w:val="en-AU"/>
        </w:rPr>
        <w:t>Trials have been conducted in recent years Australia-wide to evaluate the performance of several high-performing acid-tolerant rhizobia strains. This included strain SRDI-969 short-listed by the South Australian Research and Development Institute (SARDI). The aim of these trials was to deliver strains to industry that increase grain legume adaptation and production, especially in acidic soils. High-performing strains were assessed in both acidic and non-acidic soils. This included comparing the performance of SRDI-969 to the Australian commercial inoculant group E/</w:t>
      </w:r>
      <w:r w:rsidRPr="005E208B">
        <w:rPr>
          <w:rFonts w:ascii="Times New Roman" w:eastAsia="Calibri" w:hAnsi="Times New Roman" w:cs="Times New Roman"/>
          <w:i/>
          <w:iCs/>
          <w:sz w:val="24"/>
          <w:szCs w:val="24"/>
          <w:u w:val="single"/>
          <w:lang w:val="en-AU"/>
        </w:rPr>
        <w:t>F</w:t>
      </w:r>
      <w:r w:rsidRPr="005E208B">
        <w:rPr>
          <w:rFonts w:ascii="Times New Roman" w:eastAsia="Calibri" w:hAnsi="Times New Roman" w:cs="Times New Roman"/>
          <w:sz w:val="24"/>
          <w:szCs w:val="24"/>
          <w:lang w:val="en-AU"/>
        </w:rPr>
        <w:t xml:space="preserve"> strain, WSM1455, in an alkaline soil at Tamworth (NSW 2340) in 2022. Where seed was directly inoculated with either strain of rhizobia, roots of plants inoculated with SRDI969 had a significantly higher number of nodules than the roots of plants inoculated with the commercial strain WSM-1455. Yields of crops inoculated with either strain were not significantly different. Results from Tamworth in 2022 contributed towards the commercial release of the acid-tolerant strain SRDI-969 to growers for the 2024 season. Studies to improve our understanding of nitrogen fixation in pulses in Australia continue. </w:t>
      </w:r>
    </w:p>
    <w:p w14:paraId="516C6427"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464B1C8F" w14:textId="77777777" w:rsidR="00D87DF4" w:rsidRPr="005C7608"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5E208B">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4A938579" w14:textId="77777777" w:rsidR="00D87DF4" w:rsidRPr="005C7608" w:rsidRDefault="00D87DF4" w:rsidP="00D87DF4">
      <w:pPr>
        <w:pStyle w:val="ICLGG201704Body"/>
        <w:tabs>
          <w:tab w:val="left" w:pos="142"/>
          <w:tab w:val="left" w:pos="567"/>
        </w:tabs>
        <w:ind w:left="426" w:hanging="426"/>
        <w:jc w:val="left"/>
        <w:rPr>
          <w:rFonts w:ascii="Times New Roman" w:hAnsi="Times New Roman" w:cs="Times New Roman"/>
          <w:i/>
          <w:sz w:val="20"/>
          <w:szCs w:val="20"/>
          <w:lang w:val="en-AU"/>
        </w:rPr>
      </w:pPr>
      <w:r>
        <w:rPr>
          <w:rFonts w:ascii="Times New Roman" w:hAnsi="Times New Roman" w:cs="Times New Roman"/>
          <w:i/>
          <w:sz w:val="20"/>
          <w:szCs w:val="20"/>
          <w:lang w:val="en-AU"/>
        </w:rPr>
        <w:t xml:space="preserve">[1] Acid tolerant rhizobia improve nodulation of faba and broad bean. New Group F Rhizobia Inoculant for Faba and Broad Bean Fact Sheet. Grains Research &amp; Development Corporation. </w:t>
      </w:r>
    </w:p>
    <w:p w14:paraId="18743F89" w14:textId="77777777" w:rsidR="00D87DF4" w:rsidRPr="005C7608" w:rsidRDefault="00D87DF4" w:rsidP="00D87DF4">
      <w:pPr>
        <w:tabs>
          <w:tab w:val="left" w:pos="567"/>
        </w:tabs>
        <w:jc w:val="left"/>
        <w:rPr>
          <w:rFonts w:ascii="Times New Roman" w:hAnsi="Times New Roman" w:cs="Times New Roman"/>
          <w:lang w:val="en-AU"/>
        </w:rPr>
      </w:pPr>
    </w:p>
    <w:p w14:paraId="3EB636AC" w14:textId="77777777" w:rsidR="00D87DF4" w:rsidRDefault="00D87DF4" w:rsidP="00D87DF4">
      <w:pPr>
        <w:tabs>
          <w:tab w:val="left" w:pos="567"/>
        </w:tabs>
        <w:jc w:val="left"/>
      </w:pPr>
    </w:p>
    <w:p w14:paraId="6F5C3E65" w14:textId="77777777" w:rsidR="00D87DF4" w:rsidRDefault="00D87DF4" w:rsidP="00D87DF4">
      <w:pPr>
        <w:tabs>
          <w:tab w:val="left" w:pos="567"/>
        </w:tabs>
        <w:jc w:val="left"/>
      </w:pPr>
    </w:p>
    <w:p w14:paraId="40D2A7B2" w14:textId="77777777" w:rsidR="00D87DF4" w:rsidRDefault="00D87DF4" w:rsidP="00D87DF4">
      <w:pPr>
        <w:tabs>
          <w:tab w:val="left" w:pos="567"/>
        </w:tabs>
        <w:jc w:val="left"/>
      </w:pPr>
    </w:p>
    <w:p w14:paraId="6C782D01" w14:textId="77777777" w:rsidR="00D87DF4" w:rsidRDefault="00D87DF4" w:rsidP="00D87DF4">
      <w:pPr>
        <w:tabs>
          <w:tab w:val="left" w:pos="567"/>
        </w:tabs>
        <w:jc w:val="left"/>
      </w:pPr>
    </w:p>
    <w:p w14:paraId="59637B4B" w14:textId="77777777" w:rsidR="00D87DF4" w:rsidRDefault="00D87DF4" w:rsidP="00D87DF4">
      <w:pPr>
        <w:tabs>
          <w:tab w:val="left" w:pos="567"/>
        </w:tabs>
        <w:jc w:val="left"/>
      </w:pPr>
    </w:p>
    <w:p w14:paraId="587DD6DE" w14:textId="77777777" w:rsidR="00D87DF4" w:rsidRDefault="00D87DF4" w:rsidP="00D87DF4">
      <w:pPr>
        <w:tabs>
          <w:tab w:val="left" w:pos="567"/>
        </w:tabs>
        <w:jc w:val="left"/>
      </w:pPr>
    </w:p>
    <w:p w14:paraId="6EA8EEB1" w14:textId="77777777" w:rsidR="00D87DF4" w:rsidRDefault="00D87DF4" w:rsidP="00D87DF4">
      <w:pPr>
        <w:tabs>
          <w:tab w:val="left" w:pos="567"/>
        </w:tabs>
        <w:jc w:val="left"/>
      </w:pPr>
    </w:p>
    <w:p w14:paraId="61D9F9A7" w14:textId="77777777" w:rsidR="00D87DF4" w:rsidRDefault="00D87DF4" w:rsidP="00D87DF4">
      <w:pPr>
        <w:tabs>
          <w:tab w:val="left" w:pos="567"/>
        </w:tabs>
        <w:jc w:val="left"/>
      </w:pPr>
    </w:p>
    <w:p w14:paraId="024B7787" w14:textId="77777777" w:rsidR="00D87DF4" w:rsidRDefault="00D87DF4" w:rsidP="00D87DF4">
      <w:pPr>
        <w:tabs>
          <w:tab w:val="left" w:pos="567"/>
        </w:tabs>
        <w:jc w:val="left"/>
      </w:pPr>
    </w:p>
    <w:p w14:paraId="24353330" w14:textId="77777777" w:rsidR="00D87DF4" w:rsidRDefault="00D87DF4" w:rsidP="00D87DF4">
      <w:pPr>
        <w:tabs>
          <w:tab w:val="left" w:pos="567"/>
        </w:tabs>
        <w:jc w:val="left"/>
      </w:pPr>
    </w:p>
    <w:p w14:paraId="27F9744F" w14:textId="77777777" w:rsidR="00D87DF4" w:rsidRDefault="00D87DF4" w:rsidP="00D87DF4">
      <w:pPr>
        <w:tabs>
          <w:tab w:val="left" w:pos="567"/>
        </w:tabs>
        <w:jc w:val="left"/>
      </w:pPr>
    </w:p>
    <w:p w14:paraId="27EFCA33" w14:textId="77777777" w:rsidR="00D87DF4" w:rsidRDefault="00D87DF4" w:rsidP="00D87DF4">
      <w:pPr>
        <w:tabs>
          <w:tab w:val="left" w:pos="567"/>
        </w:tabs>
        <w:jc w:val="left"/>
      </w:pPr>
    </w:p>
    <w:p w14:paraId="352CD5A7" w14:textId="77777777" w:rsidR="00D87DF4" w:rsidRDefault="00D87DF4" w:rsidP="00D87DF4">
      <w:pPr>
        <w:tabs>
          <w:tab w:val="left" w:pos="567"/>
        </w:tabs>
        <w:jc w:val="left"/>
      </w:pPr>
    </w:p>
    <w:p w14:paraId="140D3A51" w14:textId="77777777" w:rsidR="00D87DF4" w:rsidRDefault="00D87DF4" w:rsidP="00D87DF4">
      <w:pPr>
        <w:tabs>
          <w:tab w:val="left" w:pos="567"/>
        </w:tabs>
        <w:jc w:val="left"/>
      </w:pPr>
    </w:p>
    <w:p w14:paraId="5A82F650" w14:textId="77777777" w:rsidR="00D87DF4" w:rsidRDefault="00D87DF4" w:rsidP="00D87DF4">
      <w:pPr>
        <w:tabs>
          <w:tab w:val="left" w:pos="567"/>
        </w:tabs>
        <w:jc w:val="left"/>
      </w:pPr>
    </w:p>
    <w:p w14:paraId="6D304070" w14:textId="77777777" w:rsidR="00D87DF4" w:rsidRDefault="00D87DF4" w:rsidP="00D87DF4">
      <w:pPr>
        <w:tabs>
          <w:tab w:val="left" w:pos="567"/>
        </w:tabs>
        <w:jc w:val="left"/>
      </w:pPr>
    </w:p>
    <w:p w14:paraId="6F24FFAC" w14:textId="77777777" w:rsidR="00D87DF4" w:rsidRDefault="00D87DF4" w:rsidP="00D87DF4">
      <w:pPr>
        <w:tabs>
          <w:tab w:val="left" w:pos="567"/>
        </w:tabs>
        <w:jc w:val="left"/>
      </w:pPr>
    </w:p>
    <w:p w14:paraId="79715467" w14:textId="77777777" w:rsidR="00D87DF4" w:rsidRPr="00D21258" w:rsidRDefault="00D87DF4" w:rsidP="00D87DF4">
      <w:pPr>
        <w:tabs>
          <w:tab w:val="left" w:pos="567"/>
        </w:tabs>
        <w:spacing w:after="100" w:afterAutospacing="1"/>
        <w:jc w:val="left"/>
        <w:rPr>
          <w:rFonts w:ascii="Times New Roman" w:eastAsia="Times New Roman" w:hAnsi="Times New Roman" w:cs="Times New Roman"/>
          <w:b/>
          <w:bCs/>
          <w:sz w:val="28"/>
          <w:szCs w:val="28"/>
          <w:lang w:eastAsia="en-AU"/>
        </w:rPr>
      </w:pPr>
      <w:r w:rsidRPr="00722311">
        <w:rPr>
          <w:rFonts w:ascii="Times New Roman" w:eastAsia="Times New Roman" w:hAnsi="Times New Roman" w:cs="Times New Roman"/>
          <w:b/>
          <w:bCs/>
          <w:sz w:val="28"/>
          <w:szCs w:val="28"/>
          <w:lang w:eastAsia="en-AU"/>
        </w:rPr>
        <w:lastRenderedPageBreak/>
        <w:t>Impact of inoculation technology on nodulation and nitrogen fixation of chickpea and mungbean under different nitrogen management options</w:t>
      </w:r>
    </w:p>
    <w:p w14:paraId="0BBFFB6B" w14:textId="77777777" w:rsidR="00D87DF4" w:rsidRDefault="00D87DF4" w:rsidP="00D87DF4">
      <w:pPr>
        <w:pStyle w:val="ICLGG201799Emptyrow"/>
        <w:tabs>
          <w:tab w:val="left" w:pos="567"/>
        </w:tabs>
        <w:ind w:firstLine="0"/>
        <w:jc w:val="left"/>
        <w:rPr>
          <w:rFonts w:ascii="Times New Roman" w:eastAsia="Times New Roman" w:hAnsi="Times New Roman" w:cs="Times New Roman"/>
          <w:sz w:val="24"/>
          <w:szCs w:val="24"/>
          <w:vertAlign w:val="superscript"/>
          <w:lang w:eastAsia="en-AU"/>
        </w:rPr>
      </w:pPr>
      <w:r w:rsidRPr="00227A32">
        <w:rPr>
          <w:rFonts w:ascii="Times New Roman" w:eastAsia="Times New Roman" w:hAnsi="Times New Roman" w:cs="Times New Roman"/>
          <w:sz w:val="24"/>
          <w:szCs w:val="24"/>
          <w:u w:val="single"/>
          <w:lang w:eastAsia="en-AU"/>
        </w:rPr>
        <w:t>Onwuchekwa-Henry C</w:t>
      </w:r>
      <w:bookmarkStart w:id="8" w:name="_Hlk172538068"/>
      <w:r w:rsidRPr="00227A32">
        <w:rPr>
          <w:rFonts w:ascii="Times New Roman" w:eastAsia="Times New Roman" w:hAnsi="Times New Roman" w:cs="Times New Roman"/>
          <w:sz w:val="24"/>
          <w:szCs w:val="24"/>
          <w:u w:val="single"/>
          <w:vertAlign w:val="superscript"/>
          <w:lang w:eastAsia="en-AU"/>
        </w:rPr>
        <w:t>1</w:t>
      </w:r>
      <w:bookmarkEnd w:id="8"/>
      <w:r>
        <w:rPr>
          <w:rFonts w:ascii="Times New Roman" w:eastAsia="Times New Roman" w:hAnsi="Times New Roman" w:cs="Times New Roman"/>
          <w:sz w:val="24"/>
          <w:szCs w:val="24"/>
          <w:lang w:eastAsia="en-AU"/>
        </w:rPr>
        <w:t xml:space="preserve">, </w:t>
      </w:r>
      <w:r w:rsidRPr="009A139E">
        <w:rPr>
          <w:rFonts w:ascii="Times New Roman" w:eastAsia="Times New Roman" w:hAnsi="Times New Roman" w:cs="Times New Roman"/>
          <w:sz w:val="24"/>
          <w:szCs w:val="24"/>
          <w:lang w:eastAsia="en-AU"/>
        </w:rPr>
        <w:t>Zakikhani H</w:t>
      </w:r>
      <w:r w:rsidRPr="009A139E">
        <w:rPr>
          <w:rFonts w:ascii="Times New Roman" w:eastAsia="Times New Roman" w:hAnsi="Times New Roman" w:cs="Times New Roman"/>
          <w:sz w:val="24"/>
          <w:szCs w:val="24"/>
          <w:vertAlign w:val="superscript"/>
          <w:lang w:eastAsia="en-AU"/>
        </w:rPr>
        <w:t>1</w:t>
      </w:r>
      <w:r>
        <w:rPr>
          <w:rFonts w:ascii="Times New Roman" w:eastAsia="Times New Roman" w:hAnsi="Times New Roman" w:cs="Times New Roman"/>
          <w:sz w:val="24"/>
          <w:szCs w:val="24"/>
          <w:lang w:eastAsia="en-AU"/>
        </w:rPr>
        <w:t>,</w:t>
      </w:r>
      <w:r w:rsidRPr="009A139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Doug Sands</w:t>
      </w:r>
      <w:r w:rsidRPr="00D469C4">
        <w:rPr>
          <w:rFonts w:ascii="Times New Roman" w:eastAsia="Times New Roman" w:hAnsi="Times New Roman" w:cs="Times New Roman"/>
          <w:sz w:val="24"/>
          <w:szCs w:val="24"/>
          <w:vertAlign w:val="superscript"/>
          <w:lang w:eastAsia="en-AU"/>
        </w:rPr>
        <w:t>1</w:t>
      </w:r>
      <w:r>
        <w:rPr>
          <w:rFonts w:ascii="Times New Roman" w:eastAsia="Times New Roman" w:hAnsi="Times New Roman" w:cs="Times New Roman"/>
          <w:sz w:val="24"/>
          <w:szCs w:val="24"/>
          <w:lang w:eastAsia="en-AU"/>
        </w:rPr>
        <w:t>, David Lester</w:t>
      </w:r>
      <w:r w:rsidRPr="00D469C4">
        <w:rPr>
          <w:rFonts w:ascii="Times New Roman" w:eastAsia="Times New Roman" w:hAnsi="Times New Roman" w:cs="Times New Roman"/>
          <w:sz w:val="24"/>
          <w:szCs w:val="24"/>
          <w:vertAlign w:val="superscript"/>
          <w:lang w:eastAsia="en-AU"/>
        </w:rPr>
        <w:t>1</w:t>
      </w:r>
    </w:p>
    <w:p w14:paraId="5F1CDF0F" w14:textId="77777777" w:rsidR="00D87DF4" w:rsidRPr="00C62B7D" w:rsidRDefault="00D87DF4" w:rsidP="00D87DF4">
      <w:pPr>
        <w:pStyle w:val="ICLGG201799Emptyrow"/>
        <w:tabs>
          <w:tab w:val="left" w:pos="567"/>
        </w:tabs>
        <w:ind w:firstLine="0"/>
        <w:jc w:val="left"/>
        <w:rPr>
          <w:rFonts w:ascii="Times New Roman" w:hAnsi="Times New Roman" w:cs="Times New Roman"/>
          <w:i/>
          <w:iCs/>
          <w:lang w:val="en-AU"/>
        </w:rPr>
      </w:pPr>
    </w:p>
    <w:p w14:paraId="71A61C36" w14:textId="77777777" w:rsidR="00D87DF4" w:rsidRPr="00D469C4" w:rsidRDefault="00D87DF4" w:rsidP="00D87DF4">
      <w:pPr>
        <w:tabs>
          <w:tab w:val="left" w:pos="567"/>
        </w:tabs>
        <w:spacing w:after="100" w:afterAutospacing="1"/>
        <w:ind w:left="567" w:hanging="567"/>
        <w:jc w:val="left"/>
        <w:rPr>
          <w:rFonts w:ascii="Times New Roman" w:eastAsia="Times New Roman" w:hAnsi="Times New Roman" w:cs="Times New Roman"/>
          <w:i/>
          <w:iCs/>
          <w:sz w:val="24"/>
          <w:szCs w:val="24"/>
          <w:lang w:eastAsia="en-AU"/>
        </w:rPr>
      </w:pPr>
      <w:r w:rsidRPr="00C62B7D">
        <w:rPr>
          <w:rFonts w:ascii="Times New Roman" w:eastAsia="Times New Roman" w:hAnsi="Times New Roman" w:cs="Times New Roman"/>
          <w:i/>
          <w:iCs/>
          <w:sz w:val="24"/>
          <w:szCs w:val="24"/>
          <w:vertAlign w:val="superscript"/>
          <w:lang w:eastAsia="en-AU"/>
        </w:rPr>
        <w:t>1</w:t>
      </w:r>
      <w:r>
        <w:rPr>
          <w:rFonts w:ascii="Times New Roman" w:eastAsia="Times New Roman" w:hAnsi="Times New Roman" w:cs="Times New Roman"/>
          <w:i/>
          <w:iCs/>
          <w:sz w:val="24"/>
          <w:szCs w:val="24"/>
          <w:vertAlign w:val="superscript"/>
          <w:lang w:eastAsia="en-AU"/>
        </w:rPr>
        <w:tab/>
      </w:r>
      <w:r w:rsidRPr="00C62B7D">
        <w:rPr>
          <w:rFonts w:ascii="Times New Roman" w:eastAsia="Times New Roman" w:hAnsi="Times New Roman" w:cs="Times New Roman"/>
          <w:i/>
          <w:iCs/>
          <w:sz w:val="24"/>
          <w:szCs w:val="24"/>
          <w:lang w:eastAsia="en-AU"/>
        </w:rPr>
        <w:t>Crop</w:t>
      </w:r>
      <w:r w:rsidRPr="00D469C4">
        <w:rPr>
          <w:rFonts w:ascii="Times New Roman" w:eastAsia="Times New Roman" w:hAnsi="Times New Roman" w:cs="Times New Roman"/>
          <w:i/>
          <w:iCs/>
          <w:sz w:val="24"/>
          <w:szCs w:val="24"/>
          <w:lang w:eastAsia="en-AU"/>
        </w:rPr>
        <w:t xml:space="preserve"> and Food Science, Queensland Department of Agriculture and Fisheries, Toowoomba, Queensland, Australi</w:t>
      </w:r>
      <w:r>
        <w:rPr>
          <w:rFonts w:ascii="Times New Roman" w:eastAsia="Times New Roman" w:hAnsi="Times New Roman" w:cs="Times New Roman"/>
          <w:i/>
          <w:iCs/>
          <w:sz w:val="24"/>
          <w:szCs w:val="24"/>
          <w:lang w:eastAsia="en-AU"/>
        </w:rPr>
        <w:t>a</w:t>
      </w:r>
    </w:p>
    <w:p w14:paraId="0C9534B0" w14:textId="77777777" w:rsidR="00D87DF4" w:rsidRPr="005E208B" w:rsidRDefault="00D87DF4" w:rsidP="00D87DF4">
      <w:pPr>
        <w:tabs>
          <w:tab w:val="left" w:pos="567"/>
        </w:tabs>
        <w:spacing w:after="100" w:afterAutospacing="1"/>
        <w:jc w:val="left"/>
        <w:rPr>
          <w:rFonts w:ascii="Times New Roman" w:hAnsi="Times New Roman" w:cs="Times New Roman"/>
          <w:sz w:val="24"/>
          <w:szCs w:val="24"/>
          <w:lang w:val="en-US"/>
        </w:rPr>
      </w:pPr>
      <w:r w:rsidRPr="005E208B">
        <w:rPr>
          <w:rFonts w:ascii="Times New Roman" w:hAnsi="Times New Roman" w:cs="Times New Roman"/>
          <w:sz w:val="24"/>
          <w:szCs w:val="24"/>
        </w:rPr>
        <w:t xml:space="preserve">In Australia’s northern grains region, chickpeas and mungbeans are critical legume crops because of their significant economic and biological contributions. Growers utilise commercial rhizobia inoculants </w:t>
      </w:r>
      <w:r w:rsidRPr="005E208B">
        <w:rPr>
          <w:rFonts w:ascii="Times New Roman" w:hAnsi="Times New Roman" w:cs="Times New Roman"/>
          <w:sz w:val="24"/>
          <w:szCs w:val="24"/>
          <w:lang w:val="en-US"/>
        </w:rPr>
        <w:t xml:space="preserve">CC1192 for chickpea and </w:t>
      </w:r>
      <w:r w:rsidRPr="005E208B">
        <w:rPr>
          <w:rFonts w:ascii="Times New Roman" w:hAnsi="Times New Roman" w:cs="Times New Roman"/>
          <w:sz w:val="24"/>
          <w:szCs w:val="24"/>
        </w:rPr>
        <w:t xml:space="preserve">CB1015 for </w:t>
      </w:r>
      <w:proofErr w:type="spellStart"/>
      <w:r w:rsidRPr="005E208B">
        <w:rPr>
          <w:rFonts w:ascii="Times New Roman" w:hAnsi="Times New Roman" w:cs="Times New Roman"/>
          <w:sz w:val="24"/>
          <w:szCs w:val="24"/>
          <w:lang w:val="en-US"/>
        </w:rPr>
        <w:t>mungbean</w:t>
      </w:r>
      <w:proofErr w:type="spellEnd"/>
      <w:r w:rsidRPr="005E208B">
        <w:rPr>
          <w:rFonts w:ascii="Times New Roman" w:hAnsi="Times New Roman" w:cs="Times New Roman"/>
          <w:sz w:val="24"/>
          <w:szCs w:val="24"/>
          <w:lang w:val="en-US"/>
        </w:rPr>
        <w:t xml:space="preserve"> aiming to enhance nodulation and nitrogen (N) fixation under variable soil conditions and agronomic management practices. </w:t>
      </w:r>
    </w:p>
    <w:p w14:paraId="5312FB29" w14:textId="77777777" w:rsidR="00D87DF4" w:rsidRPr="005E208B" w:rsidRDefault="00D87DF4" w:rsidP="00D87DF4">
      <w:pPr>
        <w:tabs>
          <w:tab w:val="left" w:pos="567"/>
        </w:tabs>
        <w:spacing w:after="100" w:afterAutospacing="1"/>
        <w:jc w:val="left"/>
        <w:rPr>
          <w:rFonts w:ascii="Times New Roman" w:hAnsi="Times New Roman" w:cs="Times New Roman"/>
          <w:sz w:val="24"/>
          <w:szCs w:val="24"/>
          <w:lang w:val="en-US"/>
        </w:rPr>
      </w:pPr>
      <w:r w:rsidRPr="005E208B">
        <w:rPr>
          <w:rFonts w:ascii="Times New Roman" w:hAnsi="Times New Roman" w:cs="Times New Roman"/>
          <w:sz w:val="24"/>
          <w:szCs w:val="24"/>
          <w:lang w:val="en-US"/>
        </w:rPr>
        <w:t xml:space="preserve">Increasing soil mineral N reduces the N fixation of chickpea and </w:t>
      </w:r>
      <w:proofErr w:type="spellStart"/>
      <w:r w:rsidRPr="005E208B">
        <w:rPr>
          <w:rFonts w:ascii="Times New Roman" w:hAnsi="Times New Roman" w:cs="Times New Roman"/>
          <w:sz w:val="24"/>
          <w:szCs w:val="24"/>
          <w:lang w:val="en-US"/>
        </w:rPr>
        <w:t>mungbean</w:t>
      </w:r>
      <w:proofErr w:type="spellEnd"/>
      <w:r w:rsidRPr="005E208B">
        <w:rPr>
          <w:rFonts w:ascii="Times New Roman" w:hAnsi="Times New Roman" w:cs="Times New Roman"/>
          <w:sz w:val="24"/>
          <w:szCs w:val="24"/>
          <w:lang w:val="en-US"/>
        </w:rPr>
        <w:t xml:space="preserve">. Different fallow lengths based on cropping intensity across the northern region also change the soil mineral N levels at sowing of the pulse crops. An experiment at </w:t>
      </w:r>
      <w:proofErr w:type="spellStart"/>
      <w:r w:rsidRPr="005E208B">
        <w:rPr>
          <w:rFonts w:ascii="Times New Roman" w:hAnsi="Times New Roman" w:cs="Times New Roman"/>
          <w:sz w:val="24"/>
          <w:szCs w:val="24"/>
          <w:lang w:val="en-US"/>
        </w:rPr>
        <w:t>Wellcamp</w:t>
      </w:r>
      <w:proofErr w:type="spellEnd"/>
      <w:r w:rsidRPr="005E208B">
        <w:rPr>
          <w:rFonts w:ascii="Times New Roman" w:hAnsi="Times New Roman" w:cs="Times New Roman"/>
          <w:sz w:val="24"/>
          <w:szCs w:val="24"/>
          <w:lang w:val="en-US"/>
        </w:rPr>
        <w:t xml:space="preserve"> (near Toowoomba) has been established to explore the interaction between cropping intensity/fallow length and soil mineral N status on chickpea and </w:t>
      </w:r>
      <w:proofErr w:type="spellStart"/>
      <w:r w:rsidRPr="005E208B">
        <w:rPr>
          <w:rFonts w:ascii="Times New Roman" w:hAnsi="Times New Roman" w:cs="Times New Roman"/>
          <w:sz w:val="24"/>
          <w:szCs w:val="24"/>
          <w:lang w:val="en-US"/>
        </w:rPr>
        <w:t>mungbean</w:t>
      </w:r>
      <w:proofErr w:type="spellEnd"/>
      <w:r w:rsidRPr="005E208B">
        <w:rPr>
          <w:rFonts w:ascii="Times New Roman" w:hAnsi="Times New Roman" w:cs="Times New Roman"/>
          <w:sz w:val="24"/>
          <w:szCs w:val="24"/>
          <w:lang w:val="en-US"/>
        </w:rPr>
        <w:t xml:space="preserve"> biomass, grain yield and N fixation. Screening of new rhizobia strains for emerging chickpea regions in southern and western Australian is embedded within the design. For </w:t>
      </w:r>
      <w:proofErr w:type="spellStart"/>
      <w:r w:rsidRPr="005E208B">
        <w:rPr>
          <w:rFonts w:ascii="Times New Roman" w:hAnsi="Times New Roman" w:cs="Times New Roman"/>
          <w:sz w:val="24"/>
          <w:szCs w:val="24"/>
          <w:lang w:val="en-US"/>
        </w:rPr>
        <w:t>mungbeans</w:t>
      </w:r>
      <w:proofErr w:type="spellEnd"/>
      <w:r w:rsidRPr="005E208B">
        <w:rPr>
          <w:rFonts w:ascii="Times New Roman" w:hAnsi="Times New Roman" w:cs="Times New Roman"/>
          <w:sz w:val="24"/>
          <w:szCs w:val="24"/>
          <w:lang w:val="en-US"/>
        </w:rPr>
        <w:t>, the efficacy of peat inoculation vs water injection inoculation practices is explored.</w:t>
      </w:r>
    </w:p>
    <w:p w14:paraId="1A3A28B7" w14:textId="77777777" w:rsidR="00D87DF4" w:rsidRPr="004A0722" w:rsidRDefault="00D87DF4" w:rsidP="00D87DF4">
      <w:pPr>
        <w:tabs>
          <w:tab w:val="left" w:pos="567"/>
        </w:tabs>
        <w:spacing w:after="100" w:afterAutospacing="1"/>
        <w:jc w:val="left"/>
        <w:rPr>
          <w:lang w:val="en-US"/>
        </w:rPr>
      </w:pPr>
      <w:r w:rsidRPr="005E208B">
        <w:rPr>
          <w:rFonts w:ascii="Times New Roman" w:hAnsi="Times New Roman" w:cs="Times New Roman"/>
          <w:sz w:val="24"/>
          <w:szCs w:val="24"/>
          <w:lang w:val="en-US"/>
        </w:rPr>
        <w:t xml:space="preserve">This research will enhance the growers understanding of the role of nitrogen fixation by chickpeas and </w:t>
      </w:r>
      <w:proofErr w:type="spellStart"/>
      <w:r w:rsidRPr="005E208B">
        <w:rPr>
          <w:rFonts w:ascii="Times New Roman" w:hAnsi="Times New Roman" w:cs="Times New Roman"/>
          <w:sz w:val="24"/>
          <w:szCs w:val="24"/>
          <w:lang w:val="en-US"/>
        </w:rPr>
        <w:t>mungbeans</w:t>
      </w:r>
      <w:proofErr w:type="spellEnd"/>
      <w:r w:rsidRPr="005E208B">
        <w:rPr>
          <w:rFonts w:ascii="Times New Roman" w:hAnsi="Times New Roman" w:cs="Times New Roman"/>
          <w:sz w:val="24"/>
          <w:szCs w:val="24"/>
          <w:lang w:val="en-US"/>
        </w:rPr>
        <w:t xml:space="preserve"> as part of </w:t>
      </w:r>
      <w:proofErr w:type="spellStart"/>
      <w:r w:rsidRPr="005E208B">
        <w:rPr>
          <w:rFonts w:ascii="Times New Roman" w:hAnsi="Times New Roman" w:cs="Times New Roman"/>
          <w:sz w:val="24"/>
          <w:szCs w:val="24"/>
          <w:lang w:val="en-US"/>
        </w:rPr>
        <w:t>optimising</w:t>
      </w:r>
      <w:proofErr w:type="spellEnd"/>
      <w:r w:rsidRPr="005E208B">
        <w:rPr>
          <w:rFonts w:ascii="Times New Roman" w:hAnsi="Times New Roman" w:cs="Times New Roman"/>
          <w:sz w:val="24"/>
          <w:szCs w:val="24"/>
          <w:lang w:val="en-US"/>
        </w:rPr>
        <w:t xml:space="preserve"> their system nitrogen management</w:t>
      </w:r>
      <w:r>
        <w:rPr>
          <w:rFonts w:ascii="Times New Roman" w:hAnsi="Times New Roman" w:cs="Times New Roman"/>
          <w:lang w:val="en-US"/>
        </w:rPr>
        <w:t>.</w:t>
      </w:r>
    </w:p>
    <w:p w14:paraId="4438BFA2" w14:textId="77777777" w:rsidR="00D87DF4" w:rsidRDefault="00D87DF4" w:rsidP="00D87DF4">
      <w:pPr>
        <w:tabs>
          <w:tab w:val="left" w:pos="567"/>
        </w:tabs>
        <w:jc w:val="left"/>
        <w:rPr>
          <w:rFonts w:ascii="Times New Roman" w:hAnsi="Times New Roman" w:cs="Times New Roman"/>
          <w:b/>
          <w:bCs/>
        </w:rPr>
      </w:pPr>
    </w:p>
    <w:p w14:paraId="501C8ACF" w14:textId="77777777" w:rsidR="00D87DF4" w:rsidRDefault="00D87DF4" w:rsidP="00D87DF4">
      <w:pPr>
        <w:tabs>
          <w:tab w:val="left" w:pos="567"/>
        </w:tabs>
        <w:jc w:val="left"/>
        <w:rPr>
          <w:rFonts w:ascii="Times New Roman" w:hAnsi="Times New Roman" w:cs="Times New Roman"/>
          <w:b/>
          <w:bCs/>
        </w:rPr>
      </w:pPr>
    </w:p>
    <w:p w14:paraId="720602AF" w14:textId="77777777" w:rsidR="00D87DF4" w:rsidRDefault="00D87DF4" w:rsidP="00D87DF4">
      <w:pPr>
        <w:tabs>
          <w:tab w:val="left" w:pos="567"/>
        </w:tabs>
        <w:jc w:val="left"/>
        <w:rPr>
          <w:rFonts w:ascii="Times New Roman" w:hAnsi="Times New Roman" w:cs="Times New Roman"/>
          <w:b/>
          <w:bCs/>
        </w:rPr>
      </w:pPr>
    </w:p>
    <w:p w14:paraId="6BA1EB75" w14:textId="77777777" w:rsidR="00D87DF4" w:rsidRDefault="00D87DF4" w:rsidP="00D87DF4">
      <w:pPr>
        <w:tabs>
          <w:tab w:val="left" w:pos="567"/>
        </w:tabs>
        <w:jc w:val="left"/>
        <w:rPr>
          <w:rFonts w:ascii="Times New Roman" w:hAnsi="Times New Roman" w:cs="Times New Roman"/>
          <w:b/>
          <w:bCs/>
        </w:rPr>
      </w:pPr>
    </w:p>
    <w:p w14:paraId="3DD2D952" w14:textId="77777777" w:rsidR="00D87DF4" w:rsidRDefault="00D87DF4" w:rsidP="00D87DF4">
      <w:pPr>
        <w:tabs>
          <w:tab w:val="left" w:pos="567"/>
        </w:tabs>
        <w:jc w:val="left"/>
        <w:rPr>
          <w:rFonts w:ascii="Times New Roman" w:hAnsi="Times New Roman" w:cs="Times New Roman"/>
          <w:b/>
          <w:bCs/>
        </w:rPr>
      </w:pPr>
    </w:p>
    <w:p w14:paraId="5CE7F554" w14:textId="77777777" w:rsidR="00D87DF4" w:rsidRDefault="00D87DF4" w:rsidP="00D87DF4">
      <w:pPr>
        <w:tabs>
          <w:tab w:val="left" w:pos="567"/>
        </w:tabs>
        <w:jc w:val="left"/>
        <w:rPr>
          <w:rFonts w:ascii="Times New Roman" w:hAnsi="Times New Roman" w:cs="Times New Roman"/>
          <w:b/>
          <w:bCs/>
        </w:rPr>
      </w:pPr>
    </w:p>
    <w:p w14:paraId="49BB8FDA" w14:textId="77777777" w:rsidR="00D87DF4" w:rsidRDefault="00D87DF4" w:rsidP="00D87DF4">
      <w:pPr>
        <w:tabs>
          <w:tab w:val="left" w:pos="567"/>
        </w:tabs>
        <w:jc w:val="left"/>
        <w:rPr>
          <w:rFonts w:ascii="Times New Roman" w:hAnsi="Times New Roman" w:cs="Times New Roman"/>
          <w:b/>
          <w:bCs/>
        </w:rPr>
      </w:pPr>
    </w:p>
    <w:p w14:paraId="3B8A6D18" w14:textId="77777777" w:rsidR="00D87DF4" w:rsidRDefault="00D87DF4" w:rsidP="00D87DF4">
      <w:pPr>
        <w:tabs>
          <w:tab w:val="left" w:pos="567"/>
        </w:tabs>
        <w:jc w:val="left"/>
        <w:rPr>
          <w:rFonts w:ascii="Times New Roman" w:hAnsi="Times New Roman" w:cs="Times New Roman"/>
          <w:b/>
          <w:bCs/>
        </w:rPr>
      </w:pPr>
    </w:p>
    <w:p w14:paraId="488815D3" w14:textId="77777777" w:rsidR="00D87DF4" w:rsidRDefault="00D87DF4" w:rsidP="00D87DF4">
      <w:pPr>
        <w:tabs>
          <w:tab w:val="left" w:pos="567"/>
        </w:tabs>
        <w:jc w:val="left"/>
        <w:rPr>
          <w:rFonts w:ascii="Times New Roman" w:hAnsi="Times New Roman" w:cs="Times New Roman"/>
          <w:b/>
          <w:bCs/>
        </w:rPr>
      </w:pPr>
    </w:p>
    <w:p w14:paraId="27BA0CE8" w14:textId="77777777" w:rsidR="00D87DF4" w:rsidRDefault="00D87DF4" w:rsidP="00D87DF4">
      <w:pPr>
        <w:tabs>
          <w:tab w:val="left" w:pos="567"/>
        </w:tabs>
        <w:jc w:val="left"/>
        <w:rPr>
          <w:rFonts w:ascii="Times New Roman" w:hAnsi="Times New Roman" w:cs="Times New Roman"/>
          <w:b/>
          <w:bCs/>
        </w:rPr>
      </w:pPr>
    </w:p>
    <w:p w14:paraId="278DDE2D" w14:textId="77777777" w:rsidR="00D87DF4" w:rsidRDefault="00D87DF4" w:rsidP="00D87DF4">
      <w:pPr>
        <w:tabs>
          <w:tab w:val="left" w:pos="567"/>
        </w:tabs>
        <w:jc w:val="left"/>
        <w:rPr>
          <w:rFonts w:ascii="Times New Roman" w:hAnsi="Times New Roman" w:cs="Times New Roman"/>
          <w:b/>
          <w:bCs/>
        </w:rPr>
      </w:pPr>
    </w:p>
    <w:p w14:paraId="0891192D" w14:textId="77777777" w:rsidR="00D87DF4" w:rsidRDefault="00D87DF4" w:rsidP="00D87DF4">
      <w:pPr>
        <w:tabs>
          <w:tab w:val="left" w:pos="567"/>
        </w:tabs>
        <w:jc w:val="left"/>
        <w:rPr>
          <w:rFonts w:ascii="Times New Roman" w:hAnsi="Times New Roman" w:cs="Times New Roman"/>
          <w:b/>
          <w:bCs/>
        </w:rPr>
      </w:pPr>
    </w:p>
    <w:p w14:paraId="417F88FF" w14:textId="77777777" w:rsidR="00D87DF4" w:rsidRDefault="00D87DF4" w:rsidP="00D87DF4">
      <w:pPr>
        <w:tabs>
          <w:tab w:val="left" w:pos="567"/>
        </w:tabs>
        <w:jc w:val="left"/>
        <w:rPr>
          <w:rFonts w:ascii="Times New Roman" w:hAnsi="Times New Roman" w:cs="Times New Roman"/>
          <w:b/>
          <w:bCs/>
        </w:rPr>
      </w:pPr>
    </w:p>
    <w:p w14:paraId="54B77A93" w14:textId="77777777" w:rsidR="00D87DF4" w:rsidRDefault="00D87DF4" w:rsidP="00D87DF4">
      <w:pPr>
        <w:tabs>
          <w:tab w:val="left" w:pos="567"/>
        </w:tabs>
        <w:jc w:val="left"/>
        <w:rPr>
          <w:rFonts w:ascii="Times New Roman" w:hAnsi="Times New Roman" w:cs="Times New Roman"/>
          <w:b/>
          <w:bCs/>
        </w:rPr>
      </w:pPr>
    </w:p>
    <w:p w14:paraId="1DE62E60" w14:textId="77777777" w:rsidR="00D87DF4" w:rsidRDefault="00D87DF4" w:rsidP="00D87DF4">
      <w:pPr>
        <w:tabs>
          <w:tab w:val="left" w:pos="567"/>
        </w:tabs>
        <w:jc w:val="left"/>
        <w:rPr>
          <w:rFonts w:ascii="Times New Roman" w:hAnsi="Times New Roman" w:cs="Times New Roman"/>
          <w:b/>
          <w:bCs/>
        </w:rPr>
      </w:pPr>
    </w:p>
    <w:p w14:paraId="228DCB9B" w14:textId="77777777" w:rsidR="00D87DF4" w:rsidRDefault="00D87DF4" w:rsidP="00D87DF4">
      <w:pPr>
        <w:tabs>
          <w:tab w:val="left" w:pos="567"/>
        </w:tabs>
        <w:jc w:val="left"/>
        <w:rPr>
          <w:rFonts w:ascii="Times New Roman" w:hAnsi="Times New Roman" w:cs="Times New Roman"/>
          <w:b/>
          <w:bCs/>
        </w:rPr>
      </w:pPr>
    </w:p>
    <w:p w14:paraId="34C8ABA9" w14:textId="77777777" w:rsidR="00D87DF4" w:rsidRDefault="00D87DF4" w:rsidP="00D87DF4">
      <w:pPr>
        <w:tabs>
          <w:tab w:val="left" w:pos="567"/>
        </w:tabs>
        <w:jc w:val="left"/>
        <w:rPr>
          <w:rFonts w:ascii="Times New Roman" w:hAnsi="Times New Roman" w:cs="Times New Roman"/>
          <w:b/>
          <w:bCs/>
        </w:rPr>
      </w:pPr>
    </w:p>
    <w:p w14:paraId="116E4EA2" w14:textId="77777777" w:rsidR="00D87DF4" w:rsidRDefault="00D87DF4" w:rsidP="00D87DF4">
      <w:pPr>
        <w:tabs>
          <w:tab w:val="left" w:pos="567"/>
        </w:tabs>
        <w:jc w:val="left"/>
        <w:rPr>
          <w:rFonts w:ascii="Times New Roman" w:hAnsi="Times New Roman" w:cs="Times New Roman"/>
          <w:b/>
          <w:bCs/>
        </w:rPr>
      </w:pPr>
    </w:p>
    <w:p w14:paraId="4FCB6754" w14:textId="77777777" w:rsidR="00D87DF4" w:rsidRDefault="00D87DF4" w:rsidP="00D87DF4">
      <w:pPr>
        <w:tabs>
          <w:tab w:val="left" w:pos="567"/>
        </w:tabs>
        <w:jc w:val="left"/>
        <w:rPr>
          <w:rFonts w:ascii="Times New Roman" w:hAnsi="Times New Roman" w:cs="Times New Roman"/>
          <w:b/>
          <w:bCs/>
        </w:rPr>
      </w:pPr>
    </w:p>
    <w:p w14:paraId="4947F07C" w14:textId="77777777" w:rsidR="00D87DF4" w:rsidRDefault="00D87DF4" w:rsidP="00D87DF4">
      <w:pPr>
        <w:tabs>
          <w:tab w:val="left" w:pos="567"/>
        </w:tabs>
        <w:jc w:val="left"/>
        <w:rPr>
          <w:rFonts w:ascii="Times New Roman" w:hAnsi="Times New Roman" w:cs="Times New Roman"/>
          <w:b/>
          <w:bCs/>
        </w:rPr>
      </w:pPr>
    </w:p>
    <w:p w14:paraId="67E19F42" w14:textId="77777777" w:rsidR="00D87DF4" w:rsidRDefault="00D87DF4" w:rsidP="00D87DF4">
      <w:pPr>
        <w:tabs>
          <w:tab w:val="left" w:pos="567"/>
        </w:tabs>
        <w:jc w:val="left"/>
        <w:rPr>
          <w:rFonts w:ascii="Times New Roman" w:hAnsi="Times New Roman" w:cs="Times New Roman"/>
          <w:b/>
          <w:bCs/>
        </w:rPr>
      </w:pPr>
    </w:p>
    <w:p w14:paraId="55A79B7D" w14:textId="77777777" w:rsidR="00D87DF4" w:rsidRDefault="00D87DF4" w:rsidP="00D87DF4">
      <w:pPr>
        <w:tabs>
          <w:tab w:val="left" w:pos="567"/>
        </w:tabs>
        <w:jc w:val="left"/>
        <w:rPr>
          <w:rFonts w:ascii="Times New Roman" w:hAnsi="Times New Roman" w:cs="Times New Roman"/>
          <w:b/>
          <w:bCs/>
        </w:rPr>
      </w:pPr>
    </w:p>
    <w:p w14:paraId="1A04F58F" w14:textId="77777777" w:rsidR="00D87DF4" w:rsidRDefault="00D87DF4" w:rsidP="00D87DF4">
      <w:pPr>
        <w:tabs>
          <w:tab w:val="left" w:pos="567"/>
        </w:tabs>
        <w:jc w:val="left"/>
        <w:rPr>
          <w:rFonts w:ascii="Times New Roman" w:hAnsi="Times New Roman" w:cs="Times New Roman"/>
          <w:b/>
          <w:bCs/>
        </w:rPr>
      </w:pPr>
    </w:p>
    <w:p w14:paraId="4B4D3F0C" w14:textId="77777777" w:rsidR="00D87DF4" w:rsidRDefault="00D87DF4" w:rsidP="00D87DF4">
      <w:pPr>
        <w:tabs>
          <w:tab w:val="left" w:pos="567"/>
        </w:tabs>
        <w:jc w:val="left"/>
        <w:rPr>
          <w:rFonts w:ascii="Times New Roman" w:hAnsi="Times New Roman" w:cs="Times New Roman"/>
          <w:b/>
          <w:bCs/>
        </w:rPr>
      </w:pPr>
    </w:p>
    <w:p w14:paraId="6D788FDD" w14:textId="77777777" w:rsidR="00D87DF4" w:rsidRDefault="00D87DF4" w:rsidP="00D87DF4">
      <w:pPr>
        <w:tabs>
          <w:tab w:val="left" w:pos="567"/>
        </w:tabs>
        <w:jc w:val="left"/>
        <w:rPr>
          <w:rFonts w:ascii="Times New Roman" w:hAnsi="Times New Roman" w:cs="Times New Roman"/>
          <w:b/>
          <w:bCs/>
        </w:rPr>
      </w:pPr>
    </w:p>
    <w:p w14:paraId="45340FB0" w14:textId="77777777" w:rsidR="00D87DF4" w:rsidRDefault="00D87DF4" w:rsidP="00D87DF4">
      <w:pPr>
        <w:tabs>
          <w:tab w:val="left" w:pos="567"/>
        </w:tabs>
        <w:jc w:val="left"/>
        <w:rPr>
          <w:rFonts w:ascii="Times New Roman" w:hAnsi="Times New Roman" w:cs="Times New Roman"/>
          <w:b/>
          <w:bCs/>
        </w:rPr>
      </w:pPr>
    </w:p>
    <w:p w14:paraId="1729081D" w14:textId="77777777" w:rsidR="00D87DF4" w:rsidRPr="005C7608" w:rsidRDefault="00D87DF4" w:rsidP="00D87DF4">
      <w:pPr>
        <w:tabs>
          <w:tab w:val="left" w:pos="567"/>
        </w:tabs>
        <w:jc w:val="left"/>
        <w:rPr>
          <w:rFonts w:ascii="Times New Roman" w:hAnsi="Times New Roman" w:cs="Times New Roman"/>
          <w:b/>
          <w:sz w:val="28"/>
          <w:szCs w:val="28"/>
          <w:lang w:val="en-AU"/>
        </w:rPr>
      </w:pPr>
      <w:r w:rsidRPr="009308F2">
        <w:rPr>
          <w:rFonts w:ascii="Times New Roman" w:hAnsi="Times New Roman" w:cs="Times New Roman"/>
          <w:b/>
          <w:sz w:val="28"/>
          <w:szCs w:val="28"/>
          <w:lang w:val="en-AU"/>
        </w:rPr>
        <w:lastRenderedPageBreak/>
        <w:t>Identifying transport proteins important for symbiosis</w:t>
      </w:r>
    </w:p>
    <w:p w14:paraId="1C28F79C"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6AAFE28D" w14:textId="77777777" w:rsidR="00D87DF4" w:rsidRPr="00AB4AF6" w:rsidRDefault="00D87DF4" w:rsidP="00D87DF4">
      <w:pPr>
        <w:pStyle w:val="ICLGG201702Authors"/>
        <w:tabs>
          <w:tab w:val="left" w:pos="567"/>
        </w:tab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Sumaira</w:t>
      </w:r>
      <w:r w:rsidRPr="005C7608">
        <w:rPr>
          <w:rFonts w:ascii="Times New Roman" w:hAnsi="Times New Roman" w:cs="Times New Roman"/>
          <w:sz w:val="24"/>
          <w:szCs w:val="24"/>
          <w:u w:val="single"/>
          <w:lang w:val="en-AU"/>
        </w:rPr>
        <w:t xml:space="preserve"> </w:t>
      </w:r>
      <w:r>
        <w:rPr>
          <w:rFonts w:ascii="Times New Roman" w:hAnsi="Times New Roman" w:cs="Times New Roman"/>
          <w:sz w:val="24"/>
          <w:szCs w:val="24"/>
          <w:u w:val="single"/>
          <w:lang w:val="en-AU"/>
        </w:rPr>
        <w:t>S</w:t>
      </w:r>
      <w:r w:rsidRPr="005C7608">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Wienkoop</w:t>
      </w:r>
      <w:proofErr w:type="spellEnd"/>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w:t>
      </w:r>
      <w:r>
        <w:rPr>
          <w:rFonts w:ascii="Times New Roman" w:hAnsi="Times New Roman" w:cs="Times New Roman"/>
          <w:sz w:val="24"/>
          <w:szCs w:val="24"/>
          <w:vertAlign w:val="superscript"/>
          <w:lang w:val="en-AU"/>
        </w:rPr>
        <w:t>2</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Smith PMC</w:t>
      </w:r>
      <w:r>
        <w:rPr>
          <w:rFonts w:ascii="Times New Roman" w:hAnsi="Times New Roman" w:cs="Times New Roman"/>
          <w:sz w:val="24"/>
          <w:szCs w:val="24"/>
          <w:vertAlign w:val="superscript"/>
          <w:lang w:val="en-AU"/>
        </w:rPr>
        <w:t>1</w:t>
      </w:r>
      <w:r w:rsidRPr="005C7608">
        <w:rPr>
          <w:rFonts w:ascii="Times New Roman" w:hAnsi="Times New Roman" w:cs="Times New Roman"/>
          <w:sz w:val="24"/>
          <w:szCs w:val="24"/>
          <w:lang w:val="en-AU"/>
        </w:rPr>
        <w:t xml:space="preserve"> </w:t>
      </w:r>
    </w:p>
    <w:p w14:paraId="789334FA" w14:textId="77777777" w:rsidR="00D87DF4" w:rsidRPr="005C7608" w:rsidRDefault="00D87DF4" w:rsidP="00D87DF4">
      <w:pPr>
        <w:pStyle w:val="ICLGG201799Emptyrow"/>
        <w:tabs>
          <w:tab w:val="left" w:pos="567"/>
        </w:tabs>
        <w:jc w:val="left"/>
        <w:rPr>
          <w:rFonts w:ascii="Times New Roman" w:hAnsi="Times New Roman" w:cs="Times New Roman"/>
          <w:lang w:val="en-AU"/>
        </w:rPr>
      </w:pPr>
    </w:p>
    <w:p w14:paraId="42646164" w14:textId="77777777" w:rsidR="00D87DF4" w:rsidRPr="005C7608" w:rsidRDefault="00D87DF4" w:rsidP="00D87DF4">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1</w:t>
      </w:r>
      <w:r w:rsidRPr="005C7608">
        <w:rPr>
          <w:rFonts w:ascii="Times New Roman" w:hAnsi="Times New Roman" w:cs="Times New Roman"/>
          <w:lang w:val="en-AU"/>
        </w:rPr>
        <w:tab/>
      </w:r>
      <w:r w:rsidRPr="000118AD">
        <w:rPr>
          <w:rFonts w:ascii="Times New Roman" w:hAnsi="Times New Roman" w:cs="Times New Roman"/>
          <w:iCs/>
          <w:color w:val="000000"/>
          <w:sz w:val="24"/>
          <w:szCs w:val="24"/>
        </w:rPr>
        <w:t xml:space="preserve">School of Agriculture, Biomedicine and Environment, </w:t>
      </w:r>
      <w:r w:rsidRPr="000118AD">
        <w:rPr>
          <w:rFonts w:ascii="Times New Roman" w:hAnsi="Times New Roman" w:cs="Times New Roman"/>
          <w:iCs/>
          <w:sz w:val="24"/>
          <w:szCs w:val="24"/>
        </w:rPr>
        <w:t>La Trobe University</w:t>
      </w:r>
      <w:r>
        <w:rPr>
          <w:rFonts w:ascii="Times New Roman" w:hAnsi="Times New Roman" w:cs="Times New Roman"/>
          <w:iCs/>
          <w:sz w:val="24"/>
          <w:szCs w:val="24"/>
        </w:rPr>
        <w:t>, Australia</w:t>
      </w:r>
    </w:p>
    <w:p w14:paraId="1FF91BDC" w14:textId="77777777" w:rsidR="00D87DF4" w:rsidRPr="005C7608" w:rsidRDefault="00D87DF4" w:rsidP="00D87DF4">
      <w:pPr>
        <w:pStyle w:val="ICLGG201703Institutions"/>
        <w:tabs>
          <w:tab w:val="left" w:pos="567"/>
        </w:tabs>
        <w:rPr>
          <w:rFonts w:ascii="Times New Roman" w:hAnsi="Times New Roman" w:cs="Times New Roman"/>
          <w:lang w:val="en-AU"/>
        </w:rPr>
      </w:pPr>
      <w:r w:rsidRPr="005C7608">
        <w:rPr>
          <w:rFonts w:ascii="Times New Roman" w:hAnsi="Times New Roman" w:cs="Times New Roman"/>
          <w:vertAlign w:val="superscript"/>
          <w:lang w:val="en-AU"/>
        </w:rPr>
        <w:t>2</w:t>
      </w:r>
      <w:r w:rsidRPr="005C7608">
        <w:rPr>
          <w:rFonts w:ascii="Times New Roman" w:hAnsi="Times New Roman" w:cs="Times New Roman"/>
          <w:lang w:val="en-AU"/>
        </w:rPr>
        <w:tab/>
      </w:r>
      <w:r>
        <w:rPr>
          <w:rFonts w:ascii="Times New Roman" w:hAnsi="Times New Roman" w:cs="Times New Roman"/>
          <w:lang w:val="en-AU"/>
        </w:rPr>
        <w:t>Molecular Systems Biology, University of Vienna, Vienna, Austria</w:t>
      </w:r>
    </w:p>
    <w:p w14:paraId="32AE9B4B" w14:textId="77777777" w:rsidR="00D87DF4" w:rsidRPr="005C7608" w:rsidRDefault="00D87DF4" w:rsidP="00D87DF4">
      <w:pPr>
        <w:pStyle w:val="ICLGG201704Body"/>
        <w:tabs>
          <w:tab w:val="left" w:pos="567"/>
        </w:tabs>
        <w:ind w:firstLine="0"/>
        <w:jc w:val="left"/>
        <w:rPr>
          <w:rFonts w:ascii="Times New Roman" w:hAnsi="Times New Roman" w:cs="Times New Roman"/>
          <w:lang w:val="en-AU"/>
        </w:rPr>
      </w:pPr>
    </w:p>
    <w:p w14:paraId="6F8853F3" w14:textId="77777777" w:rsidR="00D87DF4" w:rsidRPr="005E208B" w:rsidRDefault="00D87DF4" w:rsidP="00D87DF4">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Efficient nitrogen fixation in the legume: rhizobia symbiosis relies on nutrient exchange between the two partners.   The plant provides mineral nutrients and photosynthates as an energy source in exchange for fixed nitrogen.  Transport of sugars, metals, sulphate and a range of other mineral nutrients into the nodule is required to support rhizobia which are enclosed within the </w:t>
      </w:r>
      <w:proofErr w:type="spellStart"/>
      <w:r w:rsidRPr="005E208B">
        <w:rPr>
          <w:rFonts w:ascii="Times New Roman" w:hAnsi="Times New Roman" w:cs="Times New Roman"/>
          <w:sz w:val="24"/>
          <w:szCs w:val="24"/>
          <w:lang w:val="en-AU"/>
        </w:rPr>
        <w:t>symbiosome</w:t>
      </w:r>
      <w:proofErr w:type="spellEnd"/>
      <w:r w:rsidRPr="005E208B">
        <w:rPr>
          <w:rFonts w:ascii="Times New Roman" w:hAnsi="Times New Roman" w:cs="Times New Roman"/>
          <w:sz w:val="24"/>
          <w:szCs w:val="24"/>
          <w:lang w:val="en-AU"/>
        </w:rPr>
        <w:t xml:space="preserve"> membrane in infected cells, while the products of nitrogen fixation must be transported out of the nodule to the rest of the plant. The architecture of the nodule means that a number of cell layers including vasculature, cortex, endodermis and infected or uninfected cells within the infected region must be traversed.  While this movement of compounds may include </w:t>
      </w:r>
      <w:proofErr w:type="spellStart"/>
      <w:r w:rsidRPr="005E208B">
        <w:rPr>
          <w:rFonts w:ascii="Times New Roman" w:hAnsi="Times New Roman" w:cs="Times New Roman"/>
          <w:sz w:val="24"/>
          <w:szCs w:val="24"/>
          <w:lang w:val="en-AU"/>
        </w:rPr>
        <w:t>symplastic</w:t>
      </w:r>
      <w:proofErr w:type="spellEnd"/>
      <w:r w:rsidRPr="005E208B">
        <w:rPr>
          <w:rFonts w:ascii="Times New Roman" w:hAnsi="Times New Roman" w:cs="Times New Roman"/>
          <w:sz w:val="24"/>
          <w:szCs w:val="24"/>
          <w:lang w:val="en-AU"/>
        </w:rPr>
        <w:t xml:space="preserve"> or </w:t>
      </w:r>
      <w:proofErr w:type="spellStart"/>
      <w:r w:rsidRPr="005E208B">
        <w:rPr>
          <w:rFonts w:ascii="Times New Roman" w:hAnsi="Times New Roman" w:cs="Times New Roman"/>
          <w:sz w:val="24"/>
          <w:szCs w:val="24"/>
          <w:lang w:val="en-AU"/>
        </w:rPr>
        <w:t>apoplastic</w:t>
      </w:r>
      <w:proofErr w:type="spellEnd"/>
      <w:r w:rsidRPr="005E208B">
        <w:rPr>
          <w:rFonts w:ascii="Times New Roman" w:hAnsi="Times New Roman" w:cs="Times New Roman"/>
          <w:sz w:val="24"/>
          <w:szCs w:val="24"/>
          <w:lang w:val="en-AU"/>
        </w:rPr>
        <w:t xml:space="preserve"> pathways, facilitated transport across cell membranes and particularly into and out of the </w:t>
      </w:r>
      <w:proofErr w:type="spellStart"/>
      <w:r w:rsidRPr="005E208B">
        <w:rPr>
          <w:rFonts w:ascii="Times New Roman" w:hAnsi="Times New Roman" w:cs="Times New Roman"/>
          <w:sz w:val="24"/>
          <w:szCs w:val="24"/>
          <w:lang w:val="en-AU"/>
        </w:rPr>
        <w:t>symbiosome</w:t>
      </w:r>
      <w:proofErr w:type="spellEnd"/>
      <w:r w:rsidRPr="005E208B">
        <w:rPr>
          <w:rFonts w:ascii="Times New Roman" w:hAnsi="Times New Roman" w:cs="Times New Roman"/>
          <w:sz w:val="24"/>
          <w:szCs w:val="24"/>
          <w:lang w:val="en-AU"/>
        </w:rPr>
        <w:t xml:space="preserve"> is also required.  To identify novel transport proteins potentially important for symbiosis we have mined publicly available nodule </w:t>
      </w:r>
      <w:proofErr w:type="spellStart"/>
      <w:r w:rsidRPr="005E208B">
        <w:rPr>
          <w:rFonts w:ascii="Times New Roman" w:hAnsi="Times New Roman" w:cs="Times New Roman"/>
          <w:sz w:val="24"/>
          <w:szCs w:val="24"/>
          <w:lang w:val="en-AU"/>
        </w:rPr>
        <w:t>RNAseq</w:t>
      </w:r>
      <w:proofErr w:type="spellEnd"/>
      <w:r w:rsidRPr="005E208B">
        <w:rPr>
          <w:rFonts w:ascii="Times New Roman" w:hAnsi="Times New Roman" w:cs="Times New Roman"/>
          <w:sz w:val="24"/>
          <w:szCs w:val="24"/>
          <w:lang w:val="en-AU"/>
        </w:rPr>
        <w:t xml:space="preserve"> [1] and single cell transcriptome datasets [2], as well as our </w:t>
      </w:r>
      <w:proofErr w:type="spellStart"/>
      <w:r w:rsidRPr="005E208B">
        <w:rPr>
          <w:rFonts w:ascii="Times New Roman" w:hAnsi="Times New Roman" w:cs="Times New Roman"/>
          <w:sz w:val="24"/>
          <w:szCs w:val="24"/>
          <w:lang w:val="en-AU"/>
        </w:rPr>
        <w:t>symbiosome</w:t>
      </w:r>
      <w:proofErr w:type="spellEnd"/>
      <w:r w:rsidRPr="005E208B">
        <w:rPr>
          <w:rFonts w:ascii="Times New Roman" w:hAnsi="Times New Roman" w:cs="Times New Roman"/>
          <w:sz w:val="24"/>
          <w:szCs w:val="24"/>
          <w:lang w:val="en-AU"/>
        </w:rPr>
        <w:t xml:space="preserve"> membrane proteome.  Potential dicarboxylate, metal, amino acid and peptide transporters have been identified.   </w:t>
      </w:r>
      <w:r w:rsidRPr="005E208B">
        <w:rPr>
          <w:rFonts w:ascii="Times New Roman" w:hAnsi="Times New Roman" w:cs="Times New Roman"/>
          <w:i/>
          <w:iCs/>
          <w:sz w:val="24"/>
          <w:szCs w:val="24"/>
          <w:lang w:val="en-AU"/>
        </w:rPr>
        <w:t>Lotus japonicus</w:t>
      </w:r>
      <w:r w:rsidRPr="005E208B">
        <w:rPr>
          <w:rFonts w:ascii="Times New Roman" w:hAnsi="Times New Roman" w:cs="Times New Roman"/>
          <w:sz w:val="24"/>
          <w:szCs w:val="24"/>
          <w:lang w:val="en-AU"/>
        </w:rPr>
        <w:t xml:space="preserve"> LORE lines for a number of these candidates have been screened to identify those where nitrogen fixation is compromised and the candidates will be further studied to determine their role in nodule function and nitrogen fixation including cellular and intercellular location, and their substrates.</w:t>
      </w:r>
    </w:p>
    <w:p w14:paraId="5C098AF6" w14:textId="77777777" w:rsidR="00D87DF4" w:rsidRPr="00234A08" w:rsidRDefault="00D87DF4" w:rsidP="00D87DF4">
      <w:pPr>
        <w:tabs>
          <w:tab w:val="left" w:pos="567"/>
        </w:tabs>
        <w:jc w:val="left"/>
        <w:rPr>
          <w:rFonts w:ascii="Times New Roman" w:hAnsi="Times New Roman" w:cs="Times New Roman"/>
          <w:lang w:val="en-AU"/>
        </w:rPr>
      </w:pPr>
    </w:p>
    <w:p w14:paraId="7524D89B" w14:textId="77777777" w:rsidR="00D87DF4" w:rsidRPr="005C7608"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5E208B">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219698F6" w14:textId="77777777" w:rsidR="00D87DF4" w:rsidRDefault="00D87DF4" w:rsidP="00D87DF4">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sidRPr="00AD2DBA">
        <w:rPr>
          <w:rFonts w:ascii="Times New Roman" w:hAnsi="Times New Roman" w:cs="Times New Roman"/>
          <w:i/>
          <w:sz w:val="20"/>
          <w:szCs w:val="20"/>
          <w:lang w:val="en-AU"/>
        </w:rPr>
        <w:t xml:space="preserve">https://lotus.au.dk/expat/ </w:t>
      </w:r>
    </w:p>
    <w:p w14:paraId="2976E983" w14:textId="77777777" w:rsidR="00D87DF4" w:rsidRPr="005C7608" w:rsidRDefault="00D87DF4" w:rsidP="00D87DF4">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[2]</w:t>
      </w:r>
      <w:r w:rsidRPr="005C7608">
        <w:rPr>
          <w:rFonts w:ascii="Times New Roman" w:hAnsi="Times New Roman" w:cs="Times New Roman"/>
          <w:i/>
          <w:sz w:val="20"/>
          <w:szCs w:val="20"/>
          <w:lang w:val="en-AU"/>
        </w:rPr>
        <w:tab/>
      </w:r>
      <w:r>
        <w:rPr>
          <w:rFonts w:ascii="Times New Roman" w:hAnsi="Times New Roman" w:cs="Times New Roman"/>
          <w:i/>
          <w:sz w:val="20"/>
          <w:szCs w:val="20"/>
          <w:lang w:val="en-AU"/>
        </w:rPr>
        <w:t xml:space="preserve">Frank M. et al, </w:t>
      </w:r>
      <w:r w:rsidRPr="00E57FA3">
        <w:rPr>
          <w:rFonts w:ascii="Times New Roman" w:hAnsi="Times New Roman" w:cs="Times New Roman"/>
          <w:i/>
          <w:sz w:val="20"/>
          <w:szCs w:val="20"/>
          <w:lang w:val="en-AU"/>
        </w:rPr>
        <w:t>Single-cell analysis identifies genes</w:t>
      </w:r>
      <w:r>
        <w:rPr>
          <w:rFonts w:ascii="Times New Roman" w:hAnsi="Times New Roman" w:cs="Times New Roman"/>
          <w:i/>
          <w:sz w:val="20"/>
          <w:szCs w:val="20"/>
          <w:lang w:val="en-AU"/>
        </w:rPr>
        <w:t xml:space="preserve"> </w:t>
      </w:r>
      <w:r w:rsidRPr="00E57FA3">
        <w:rPr>
          <w:rFonts w:ascii="Times New Roman" w:hAnsi="Times New Roman" w:cs="Times New Roman"/>
          <w:i/>
          <w:sz w:val="20"/>
          <w:szCs w:val="20"/>
          <w:lang w:val="en-AU"/>
        </w:rPr>
        <w:t>facilitating rhizobium infection in</w:t>
      </w:r>
      <w:r>
        <w:rPr>
          <w:rFonts w:ascii="Times New Roman" w:hAnsi="Times New Roman" w:cs="Times New Roman"/>
          <w:i/>
          <w:sz w:val="20"/>
          <w:szCs w:val="20"/>
          <w:lang w:val="en-AU"/>
        </w:rPr>
        <w:t xml:space="preserve"> </w:t>
      </w:r>
      <w:r w:rsidRPr="00DB793C">
        <w:rPr>
          <w:rFonts w:ascii="Times New Roman" w:hAnsi="Times New Roman" w:cs="Times New Roman"/>
          <w:iCs/>
          <w:sz w:val="20"/>
          <w:szCs w:val="20"/>
          <w:lang w:val="en-AU"/>
        </w:rPr>
        <w:t>Lotus japonicus</w:t>
      </w:r>
      <w:r>
        <w:rPr>
          <w:rFonts w:ascii="Times New Roman" w:hAnsi="Times New Roman" w:cs="Times New Roman"/>
          <w:i/>
          <w:sz w:val="20"/>
          <w:szCs w:val="20"/>
          <w:lang w:val="en-AU"/>
        </w:rPr>
        <w:t xml:space="preserve">, </w:t>
      </w:r>
      <w:r w:rsidRPr="00465287">
        <w:rPr>
          <w:rFonts w:ascii="Times New Roman" w:hAnsi="Times New Roman" w:cs="Times New Roman"/>
          <w:i/>
          <w:sz w:val="20"/>
          <w:szCs w:val="20"/>
          <w:lang w:val="en-AU"/>
        </w:rPr>
        <w:t>Nature Communications</w:t>
      </w:r>
      <w:r>
        <w:rPr>
          <w:rFonts w:ascii="Times New Roman" w:hAnsi="Times New Roman" w:cs="Times New Roman"/>
          <w:i/>
          <w:sz w:val="20"/>
          <w:szCs w:val="20"/>
          <w:lang w:val="en-AU"/>
        </w:rPr>
        <w:t>,</w:t>
      </w:r>
      <w:r w:rsidRPr="00465287">
        <w:rPr>
          <w:rFonts w:ascii="Times New Roman" w:hAnsi="Times New Roman" w:cs="Times New Roman"/>
          <w:i/>
          <w:sz w:val="20"/>
          <w:szCs w:val="20"/>
          <w:lang w:val="en-AU"/>
        </w:rPr>
        <w:t xml:space="preserve"> </w:t>
      </w:r>
      <w:r>
        <w:rPr>
          <w:rFonts w:ascii="Times New Roman" w:hAnsi="Times New Roman" w:cs="Times New Roman"/>
          <w:i/>
          <w:sz w:val="20"/>
          <w:szCs w:val="20"/>
          <w:lang w:val="en-AU"/>
        </w:rPr>
        <w:t xml:space="preserve">vol. </w:t>
      </w:r>
      <w:r w:rsidRPr="00465287">
        <w:rPr>
          <w:rFonts w:ascii="Times New Roman" w:hAnsi="Times New Roman" w:cs="Times New Roman"/>
          <w:i/>
          <w:sz w:val="20"/>
          <w:szCs w:val="20"/>
          <w:lang w:val="en-AU"/>
        </w:rPr>
        <w:t>14</w:t>
      </w:r>
      <w:r>
        <w:rPr>
          <w:rFonts w:ascii="Times New Roman" w:hAnsi="Times New Roman" w:cs="Times New Roman"/>
          <w:i/>
          <w:sz w:val="20"/>
          <w:szCs w:val="20"/>
          <w:lang w:val="en-AU"/>
        </w:rPr>
        <w:t>,</w:t>
      </w:r>
      <w:r w:rsidRPr="00465287">
        <w:rPr>
          <w:rFonts w:ascii="Times New Roman" w:hAnsi="Times New Roman" w:cs="Times New Roman"/>
          <w:i/>
          <w:sz w:val="20"/>
          <w:szCs w:val="20"/>
          <w:lang w:val="en-AU"/>
        </w:rPr>
        <w:t xml:space="preserve"> 2023</w:t>
      </w:r>
      <w:r>
        <w:rPr>
          <w:rFonts w:ascii="Times New Roman" w:hAnsi="Times New Roman" w:cs="Times New Roman"/>
          <w:i/>
          <w:sz w:val="20"/>
          <w:szCs w:val="20"/>
          <w:lang w:val="en-AU"/>
        </w:rPr>
        <w:t xml:space="preserve">, p. </w:t>
      </w:r>
      <w:r w:rsidRPr="00465287">
        <w:rPr>
          <w:rFonts w:ascii="Times New Roman" w:hAnsi="Times New Roman" w:cs="Times New Roman"/>
          <w:i/>
          <w:sz w:val="20"/>
          <w:szCs w:val="20"/>
          <w:lang w:val="en-AU"/>
        </w:rPr>
        <w:t>7171</w:t>
      </w:r>
    </w:p>
    <w:p w14:paraId="51E91FC1" w14:textId="77777777" w:rsidR="00D87DF4" w:rsidRDefault="00D87DF4" w:rsidP="00D87DF4">
      <w:pPr>
        <w:tabs>
          <w:tab w:val="left" w:pos="567"/>
        </w:tabs>
        <w:ind w:left="-5"/>
        <w:jc w:val="left"/>
        <w:rPr>
          <w:rFonts w:ascii="Times New Roman" w:eastAsia="Calibri" w:hAnsi="Times New Roman" w:cs="Times New Roman"/>
        </w:rPr>
      </w:pPr>
    </w:p>
    <w:p w14:paraId="77740ECB" w14:textId="77777777" w:rsidR="00D87DF4" w:rsidRDefault="00D87DF4" w:rsidP="00D87DF4">
      <w:pPr>
        <w:tabs>
          <w:tab w:val="left" w:pos="567"/>
        </w:tabs>
        <w:ind w:left="-5"/>
        <w:jc w:val="left"/>
        <w:rPr>
          <w:rFonts w:ascii="Times New Roman" w:eastAsia="Calibri" w:hAnsi="Times New Roman" w:cs="Times New Roman"/>
        </w:rPr>
      </w:pPr>
    </w:p>
    <w:p w14:paraId="3A68803A" w14:textId="77777777" w:rsidR="00D87DF4" w:rsidRDefault="00D87DF4" w:rsidP="00D87DF4">
      <w:pPr>
        <w:tabs>
          <w:tab w:val="left" w:pos="567"/>
        </w:tabs>
        <w:jc w:val="left"/>
        <w:rPr>
          <w:rFonts w:ascii="Times New Roman" w:hAnsi="Times New Roman" w:cs="Times New Roman"/>
          <w:sz w:val="28"/>
          <w:szCs w:val="28"/>
          <w:lang w:val="en-AU"/>
        </w:rPr>
      </w:pPr>
    </w:p>
    <w:p w14:paraId="560BFBEC" w14:textId="77777777" w:rsidR="00D87DF4" w:rsidRDefault="00D87DF4" w:rsidP="00D87DF4">
      <w:pPr>
        <w:tabs>
          <w:tab w:val="left" w:pos="567"/>
        </w:tabs>
        <w:jc w:val="left"/>
        <w:rPr>
          <w:rFonts w:ascii="Times New Roman" w:hAnsi="Times New Roman" w:cs="Times New Roman"/>
          <w:sz w:val="28"/>
          <w:szCs w:val="28"/>
          <w:lang w:val="en-AU"/>
        </w:rPr>
      </w:pPr>
    </w:p>
    <w:p w14:paraId="24CC782F" w14:textId="77777777" w:rsidR="00D87DF4" w:rsidRDefault="00D87DF4" w:rsidP="00D87DF4">
      <w:pPr>
        <w:tabs>
          <w:tab w:val="left" w:pos="567"/>
        </w:tabs>
        <w:jc w:val="left"/>
        <w:rPr>
          <w:rFonts w:ascii="Times New Roman" w:hAnsi="Times New Roman" w:cs="Times New Roman"/>
          <w:sz w:val="28"/>
          <w:szCs w:val="28"/>
          <w:lang w:val="en-AU"/>
        </w:rPr>
      </w:pPr>
    </w:p>
    <w:p w14:paraId="532B68AF" w14:textId="77777777" w:rsidR="00D87DF4" w:rsidRDefault="00D87DF4" w:rsidP="00D87DF4">
      <w:pPr>
        <w:tabs>
          <w:tab w:val="left" w:pos="567"/>
        </w:tabs>
        <w:jc w:val="left"/>
        <w:rPr>
          <w:rFonts w:ascii="Times New Roman" w:hAnsi="Times New Roman" w:cs="Times New Roman"/>
          <w:sz w:val="28"/>
          <w:szCs w:val="28"/>
          <w:lang w:val="en-AU"/>
        </w:rPr>
      </w:pPr>
    </w:p>
    <w:p w14:paraId="435BD199" w14:textId="77777777" w:rsidR="00D87DF4" w:rsidRDefault="00D87DF4" w:rsidP="00D87DF4">
      <w:pPr>
        <w:tabs>
          <w:tab w:val="left" w:pos="567"/>
        </w:tabs>
        <w:jc w:val="left"/>
        <w:rPr>
          <w:rFonts w:ascii="Times New Roman" w:hAnsi="Times New Roman" w:cs="Times New Roman"/>
          <w:sz w:val="28"/>
          <w:szCs w:val="28"/>
          <w:lang w:val="en-AU"/>
        </w:rPr>
      </w:pPr>
    </w:p>
    <w:p w14:paraId="3484B41F" w14:textId="77777777" w:rsidR="00D87DF4" w:rsidRDefault="00D87DF4" w:rsidP="00D87DF4">
      <w:pPr>
        <w:tabs>
          <w:tab w:val="left" w:pos="567"/>
        </w:tabs>
        <w:jc w:val="left"/>
        <w:rPr>
          <w:rFonts w:ascii="Times New Roman" w:hAnsi="Times New Roman" w:cs="Times New Roman"/>
          <w:sz w:val="28"/>
          <w:szCs w:val="28"/>
          <w:lang w:val="en-AU"/>
        </w:rPr>
      </w:pPr>
    </w:p>
    <w:p w14:paraId="61FEE56C" w14:textId="77777777" w:rsidR="00D87DF4" w:rsidRDefault="00D87DF4" w:rsidP="00D87DF4">
      <w:pPr>
        <w:tabs>
          <w:tab w:val="left" w:pos="567"/>
        </w:tabs>
        <w:jc w:val="left"/>
        <w:rPr>
          <w:rFonts w:ascii="Times New Roman" w:hAnsi="Times New Roman" w:cs="Times New Roman"/>
          <w:sz w:val="28"/>
          <w:szCs w:val="28"/>
          <w:lang w:val="en-AU"/>
        </w:rPr>
      </w:pPr>
    </w:p>
    <w:p w14:paraId="0AB44A1D" w14:textId="77777777" w:rsidR="00D87DF4" w:rsidRDefault="00D87DF4" w:rsidP="00D87DF4">
      <w:pPr>
        <w:tabs>
          <w:tab w:val="left" w:pos="567"/>
        </w:tabs>
        <w:jc w:val="left"/>
        <w:rPr>
          <w:rFonts w:ascii="Times New Roman" w:hAnsi="Times New Roman" w:cs="Times New Roman"/>
          <w:sz w:val="28"/>
          <w:szCs w:val="28"/>
          <w:lang w:val="en-AU"/>
        </w:rPr>
      </w:pPr>
    </w:p>
    <w:p w14:paraId="418BE0E6" w14:textId="77777777" w:rsidR="00D87DF4" w:rsidRDefault="00D87DF4" w:rsidP="00D87DF4">
      <w:pPr>
        <w:tabs>
          <w:tab w:val="left" w:pos="567"/>
        </w:tabs>
        <w:jc w:val="left"/>
        <w:rPr>
          <w:rFonts w:ascii="Times New Roman" w:hAnsi="Times New Roman" w:cs="Times New Roman"/>
          <w:sz w:val="28"/>
          <w:szCs w:val="28"/>
          <w:lang w:val="en-AU"/>
        </w:rPr>
      </w:pPr>
    </w:p>
    <w:p w14:paraId="2E3FB165" w14:textId="77777777" w:rsidR="00D87DF4" w:rsidRDefault="00D87DF4" w:rsidP="00D87DF4">
      <w:pPr>
        <w:tabs>
          <w:tab w:val="left" w:pos="567"/>
        </w:tabs>
        <w:jc w:val="left"/>
        <w:rPr>
          <w:rFonts w:ascii="Times New Roman" w:hAnsi="Times New Roman" w:cs="Times New Roman"/>
          <w:sz w:val="28"/>
          <w:szCs w:val="28"/>
          <w:lang w:val="en-AU"/>
        </w:rPr>
      </w:pPr>
    </w:p>
    <w:p w14:paraId="5C85415D" w14:textId="77777777" w:rsidR="00D87DF4" w:rsidRDefault="00D87DF4" w:rsidP="00D87DF4">
      <w:pPr>
        <w:tabs>
          <w:tab w:val="left" w:pos="567"/>
        </w:tabs>
        <w:jc w:val="left"/>
        <w:rPr>
          <w:rFonts w:ascii="Times New Roman" w:hAnsi="Times New Roman" w:cs="Times New Roman"/>
          <w:sz w:val="28"/>
          <w:szCs w:val="28"/>
          <w:lang w:val="en-AU"/>
        </w:rPr>
      </w:pPr>
    </w:p>
    <w:p w14:paraId="7F29662C" w14:textId="77777777" w:rsidR="00D87DF4" w:rsidRDefault="00D87DF4" w:rsidP="00D87DF4">
      <w:pPr>
        <w:tabs>
          <w:tab w:val="left" w:pos="567"/>
        </w:tabs>
        <w:jc w:val="left"/>
        <w:rPr>
          <w:rFonts w:ascii="Times New Roman" w:hAnsi="Times New Roman" w:cs="Times New Roman"/>
          <w:sz w:val="28"/>
          <w:szCs w:val="28"/>
          <w:lang w:val="en-AU"/>
        </w:rPr>
      </w:pPr>
    </w:p>
    <w:p w14:paraId="72419A92" w14:textId="77777777" w:rsidR="00D87DF4" w:rsidRDefault="00D87DF4" w:rsidP="00D87DF4">
      <w:pPr>
        <w:tabs>
          <w:tab w:val="left" w:pos="567"/>
        </w:tabs>
        <w:jc w:val="left"/>
        <w:rPr>
          <w:rFonts w:ascii="Times New Roman" w:hAnsi="Times New Roman" w:cs="Times New Roman"/>
          <w:sz w:val="28"/>
          <w:szCs w:val="28"/>
          <w:lang w:val="en-AU"/>
        </w:rPr>
      </w:pPr>
    </w:p>
    <w:p w14:paraId="59D3C527" w14:textId="77777777" w:rsidR="00D87DF4" w:rsidRDefault="00D87DF4" w:rsidP="00D87DF4">
      <w:pPr>
        <w:tabs>
          <w:tab w:val="left" w:pos="567"/>
        </w:tabs>
        <w:jc w:val="left"/>
        <w:rPr>
          <w:rFonts w:ascii="Times New Roman" w:hAnsi="Times New Roman" w:cs="Times New Roman"/>
          <w:sz w:val="28"/>
          <w:szCs w:val="28"/>
          <w:lang w:val="en-AU"/>
        </w:rPr>
      </w:pPr>
    </w:p>
    <w:p w14:paraId="2C3F5B96" w14:textId="77777777" w:rsidR="00D87DF4" w:rsidRDefault="00D87DF4" w:rsidP="00D87DF4">
      <w:pPr>
        <w:tabs>
          <w:tab w:val="left" w:pos="567"/>
        </w:tabs>
        <w:jc w:val="left"/>
        <w:rPr>
          <w:rFonts w:ascii="Times New Roman" w:hAnsi="Times New Roman" w:cs="Times New Roman"/>
          <w:sz w:val="28"/>
          <w:szCs w:val="28"/>
          <w:lang w:val="en-AU"/>
        </w:rPr>
      </w:pPr>
    </w:p>
    <w:p w14:paraId="15A94AFC" w14:textId="77777777" w:rsidR="00D87DF4" w:rsidRDefault="00D87DF4" w:rsidP="00D87DF4">
      <w:pPr>
        <w:tabs>
          <w:tab w:val="left" w:pos="567"/>
        </w:tabs>
        <w:jc w:val="left"/>
        <w:rPr>
          <w:rFonts w:ascii="Times New Roman" w:hAnsi="Times New Roman" w:cs="Times New Roman"/>
          <w:sz w:val="28"/>
          <w:szCs w:val="28"/>
          <w:lang w:val="en-AU"/>
        </w:rPr>
      </w:pPr>
    </w:p>
    <w:p w14:paraId="56713F86" w14:textId="77777777" w:rsidR="00D87DF4" w:rsidRPr="0088265F" w:rsidRDefault="00D87DF4" w:rsidP="00D87DF4">
      <w:pPr>
        <w:pStyle w:val="ICLGG201799Emptyrow"/>
        <w:tabs>
          <w:tab w:val="left" w:pos="567"/>
        </w:tabs>
        <w:ind w:firstLine="0"/>
        <w:jc w:val="left"/>
        <w:rPr>
          <w:rFonts w:ascii="Times New Roman" w:hAnsi="Times New Roman" w:cs="Times New Roman"/>
          <w:b/>
          <w:bCs/>
          <w:iCs/>
          <w:sz w:val="28"/>
          <w:szCs w:val="28"/>
          <w:lang w:val="en-AU"/>
        </w:rPr>
      </w:pPr>
      <w:r w:rsidRPr="0088265F">
        <w:rPr>
          <w:rFonts w:ascii="Times New Roman" w:hAnsi="Times New Roman" w:cs="Times New Roman"/>
          <w:b/>
          <w:bCs/>
          <w:iCs/>
          <w:sz w:val="28"/>
          <w:szCs w:val="28"/>
          <w:lang w:val="en-AU"/>
        </w:rPr>
        <w:lastRenderedPageBreak/>
        <w:t>Effect of different carbon substrates in growth media on desiccation tolerance of rhizobia</w:t>
      </w:r>
    </w:p>
    <w:p w14:paraId="519EE8F8" w14:textId="77777777" w:rsidR="00D87DF4" w:rsidRPr="00206BF8" w:rsidRDefault="00D87DF4" w:rsidP="00D87DF4">
      <w:pPr>
        <w:pStyle w:val="ICLGG201799Emptyrow"/>
        <w:tabs>
          <w:tab w:val="left" w:pos="567"/>
        </w:tabs>
        <w:jc w:val="left"/>
        <w:rPr>
          <w:rFonts w:ascii="Times New Roman" w:hAnsi="Times New Roman" w:cs="Times New Roman"/>
          <w:i/>
          <w:color w:val="808080"/>
          <w:lang w:val="en-AU"/>
        </w:rPr>
      </w:pPr>
    </w:p>
    <w:p w14:paraId="585C6482" w14:textId="77777777" w:rsidR="00D87DF4" w:rsidRPr="00AB4AF6" w:rsidRDefault="00D87DF4" w:rsidP="00D87DF4">
      <w:pPr>
        <w:pStyle w:val="ICLGG201702Authors"/>
        <w:tabs>
          <w:tab w:val="left" w:pos="567"/>
        </w:tabs>
        <w:rPr>
          <w:rFonts w:ascii="Times New Roman" w:hAnsi="Times New Roman" w:cs="Times New Roman"/>
          <w:i/>
          <w:color w:val="808080"/>
          <w:sz w:val="22"/>
          <w:szCs w:val="22"/>
          <w:lang w:val="en-AU"/>
        </w:rPr>
      </w:pPr>
      <w:r>
        <w:rPr>
          <w:rFonts w:ascii="Times New Roman" w:hAnsi="Times New Roman" w:cs="Times New Roman"/>
          <w:sz w:val="24"/>
          <w:szCs w:val="24"/>
          <w:u w:val="single"/>
          <w:lang w:val="en-AU"/>
        </w:rPr>
        <w:t>Vathshalyan N</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Warren C</w:t>
      </w:r>
      <w:r w:rsidRPr="005C7608">
        <w:rPr>
          <w:rFonts w:ascii="Times New Roman" w:hAnsi="Times New Roman" w:cs="Times New Roman"/>
          <w:sz w:val="24"/>
          <w:szCs w:val="24"/>
          <w:lang w:val="en-AU"/>
        </w:rPr>
        <w:t xml:space="preserve">, </w:t>
      </w:r>
      <w:r>
        <w:rPr>
          <w:rFonts w:ascii="Times New Roman" w:hAnsi="Times New Roman" w:cs="Times New Roman"/>
          <w:sz w:val="24"/>
          <w:szCs w:val="24"/>
          <w:lang w:val="en-AU"/>
        </w:rPr>
        <w:t>Deaker R</w:t>
      </w:r>
      <w:r w:rsidRPr="005C7608">
        <w:rPr>
          <w:rFonts w:ascii="Times New Roman" w:hAnsi="Times New Roman" w:cs="Times New Roman"/>
          <w:sz w:val="24"/>
          <w:szCs w:val="24"/>
          <w:lang w:val="en-AU"/>
        </w:rPr>
        <w:br/>
      </w:r>
    </w:p>
    <w:p w14:paraId="6B88B713" w14:textId="77777777" w:rsidR="00D87DF4" w:rsidRPr="005C7608" w:rsidRDefault="00D87DF4" w:rsidP="00D87DF4">
      <w:pPr>
        <w:pStyle w:val="ICLGG201703Institutions"/>
        <w:tabs>
          <w:tab w:val="left" w:pos="567"/>
        </w:tabs>
        <w:rPr>
          <w:rFonts w:ascii="Times New Roman" w:hAnsi="Times New Roman" w:cs="Times New Roman"/>
          <w:lang w:val="en-AU"/>
        </w:rPr>
      </w:pPr>
      <w:r>
        <w:rPr>
          <w:rFonts w:ascii="Times New Roman" w:hAnsi="Times New Roman" w:cs="Times New Roman"/>
          <w:lang w:val="en-AU"/>
        </w:rPr>
        <w:t>School of Life and Environmental Science, Faculty of Science, University of Sydney, NSW 2006, Australia</w:t>
      </w:r>
    </w:p>
    <w:p w14:paraId="76E44AA9" w14:textId="77777777" w:rsidR="00D87DF4" w:rsidRPr="00E64834" w:rsidRDefault="00D87DF4" w:rsidP="00D87DF4">
      <w:pPr>
        <w:pStyle w:val="ICLGG201704Body"/>
        <w:tabs>
          <w:tab w:val="left" w:pos="567"/>
        </w:tabs>
        <w:ind w:firstLine="0"/>
        <w:jc w:val="left"/>
        <w:rPr>
          <w:rFonts w:ascii="Times New Roman" w:hAnsi="Times New Roman" w:cs="Times New Roman"/>
          <w:sz w:val="24"/>
          <w:szCs w:val="24"/>
          <w:lang w:val="en-AU"/>
        </w:rPr>
      </w:pPr>
    </w:p>
    <w:p w14:paraId="2F1131DA" w14:textId="77777777" w:rsidR="00D87DF4" w:rsidRPr="005E208B" w:rsidRDefault="00D87DF4" w:rsidP="00D87DF4">
      <w:pPr>
        <w:tabs>
          <w:tab w:val="left" w:pos="567"/>
        </w:tabs>
        <w:jc w:val="left"/>
        <w:rPr>
          <w:rFonts w:ascii="Times New Roman" w:hAnsi="Times New Roman" w:cs="Times New Roman"/>
          <w:sz w:val="24"/>
          <w:szCs w:val="24"/>
          <w:lang w:val="en-AU"/>
        </w:rPr>
      </w:pPr>
      <w:r w:rsidRPr="005E208B">
        <w:rPr>
          <w:rFonts w:ascii="Times New Roman" w:hAnsi="Times New Roman" w:cs="Times New Roman"/>
          <w:sz w:val="24"/>
          <w:szCs w:val="24"/>
          <w:lang w:val="en-AU"/>
        </w:rPr>
        <w:t xml:space="preserve">Peat extract preconditions rhizobia, improving their desiccation tolerance. However, the properties of peat that affect desiccation tolerance are not well understood due to its complexity. To better understand how growth media influence the growth, survival, and metabolome of rhizobia, we modified minimal defined media with different C sources and C:N ratios. GC-MS analysis followed by untargeted metabolomic analysis identified 145 metabolites in the rhizobia after growth in different C sources. Multivariate analysis revealed that C source in growth media had a significant effect on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metabolome. Trehalose, 3-hydroxybutyric acid and 5,6-dihydrouracil contributed to the highest variation in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metabolome. Media containing L-arabinose significantly improved both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numbers and trehalose accumulation at early stationary phase as well as enhanced survival after airdrying on polyethylene beads. In contrast, mannitol and succinate had a more variable effect on survival depending on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strain. Lower C:N ratios improved the survival of rhizobia on beads during storage, but the effect was not as great as modifying C substrate. Pearson correlation analysis revealed that survival immediately after drying is positively linked with intracellular trehalose accumulation. Also, survival after one week of storage positively correlated with the metabolites 3-hydroxybutyric acid, glycolic acid, and methylmalonic acid. The results highlight the significance of C substrate quality on </w:t>
      </w:r>
      <w:proofErr w:type="spellStart"/>
      <w:r w:rsidRPr="005E208B">
        <w:rPr>
          <w:rFonts w:ascii="Times New Roman" w:hAnsi="Times New Roman" w:cs="Times New Roman"/>
          <w:sz w:val="24"/>
          <w:szCs w:val="24"/>
          <w:lang w:val="en-AU"/>
        </w:rPr>
        <w:t>rhizobial</w:t>
      </w:r>
      <w:proofErr w:type="spellEnd"/>
      <w:r w:rsidRPr="005E208B">
        <w:rPr>
          <w:rFonts w:ascii="Times New Roman" w:hAnsi="Times New Roman" w:cs="Times New Roman"/>
          <w:sz w:val="24"/>
          <w:szCs w:val="24"/>
          <w:lang w:val="en-AU"/>
        </w:rPr>
        <w:t xml:space="preserve"> metabolism and subsequent survival.  We hypothesise that improved survival of rhizobia in peat extract may be a result of the type of C compounds present which will inform further research.</w:t>
      </w:r>
    </w:p>
    <w:p w14:paraId="41B246CC" w14:textId="77777777" w:rsidR="00D87DF4" w:rsidRPr="005E208B" w:rsidRDefault="00D87DF4" w:rsidP="00D87DF4">
      <w:pPr>
        <w:tabs>
          <w:tab w:val="left" w:pos="567"/>
        </w:tabs>
        <w:jc w:val="left"/>
        <w:rPr>
          <w:rFonts w:ascii="Times New Roman" w:hAnsi="Times New Roman" w:cs="Times New Roman"/>
          <w:b/>
          <w:bCs/>
          <w:sz w:val="24"/>
          <w:szCs w:val="24"/>
          <w:lang w:val="en-AU"/>
        </w:rPr>
      </w:pPr>
    </w:p>
    <w:p w14:paraId="6F52C856" w14:textId="77777777" w:rsidR="00D87DF4" w:rsidRPr="005C7608" w:rsidRDefault="00D87DF4" w:rsidP="00D87DF4">
      <w:pPr>
        <w:pStyle w:val="ICLGG201704Body"/>
        <w:tabs>
          <w:tab w:val="left" w:pos="426"/>
          <w:tab w:val="left" w:pos="567"/>
        </w:tabs>
        <w:ind w:left="426" w:hanging="426"/>
        <w:jc w:val="left"/>
        <w:rPr>
          <w:rFonts w:ascii="Times New Roman" w:hAnsi="Times New Roman" w:cs="Times New Roman"/>
          <w:b/>
          <w:i/>
          <w:sz w:val="24"/>
          <w:szCs w:val="24"/>
          <w:u w:val="single"/>
          <w:lang w:val="en-AU"/>
        </w:rPr>
      </w:pPr>
      <w:r w:rsidRPr="00415A4F">
        <w:rPr>
          <w:rFonts w:ascii="Times New Roman" w:hAnsi="Times New Roman" w:cs="Times New Roman"/>
          <w:b/>
          <w:iCs/>
          <w:sz w:val="24"/>
          <w:szCs w:val="24"/>
          <w:u w:val="single"/>
          <w:lang w:val="en-AU"/>
        </w:rPr>
        <w:t>References</w:t>
      </w:r>
      <w:r w:rsidRPr="005C7608">
        <w:rPr>
          <w:rFonts w:ascii="Times New Roman" w:hAnsi="Times New Roman" w:cs="Times New Roman"/>
          <w:b/>
          <w:i/>
          <w:sz w:val="24"/>
          <w:szCs w:val="24"/>
          <w:u w:val="single"/>
          <w:lang w:val="en-AU"/>
        </w:rPr>
        <w:t>:</w:t>
      </w:r>
    </w:p>
    <w:p w14:paraId="55DC8F57" w14:textId="77777777" w:rsidR="00D87DF4" w:rsidRDefault="00D87DF4" w:rsidP="00D87DF4">
      <w:pPr>
        <w:pStyle w:val="ICLGG201704Body"/>
        <w:tabs>
          <w:tab w:val="left" w:pos="426"/>
          <w:tab w:val="left" w:pos="567"/>
        </w:tabs>
        <w:ind w:left="426" w:hanging="426"/>
        <w:jc w:val="left"/>
        <w:rPr>
          <w:rFonts w:ascii="Times New Roman" w:hAnsi="Times New Roman" w:cs="Times New Roman"/>
          <w:i/>
          <w:sz w:val="20"/>
          <w:szCs w:val="20"/>
          <w:lang w:val="en-AU"/>
        </w:rPr>
      </w:pPr>
      <w:r w:rsidRPr="005C7608">
        <w:rPr>
          <w:rFonts w:ascii="Times New Roman" w:hAnsi="Times New Roman" w:cs="Times New Roman"/>
          <w:i/>
          <w:sz w:val="20"/>
          <w:szCs w:val="20"/>
          <w:lang w:val="en-AU"/>
        </w:rPr>
        <w:t>[1]</w:t>
      </w:r>
      <w:r w:rsidRPr="005C7608">
        <w:rPr>
          <w:rFonts w:ascii="Times New Roman" w:hAnsi="Times New Roman" w:cs="Times New Roman"/>
          <w:i/>
          <w:sz w:val="20"/>
          <w:szCs w:val="20"/>
          <w:lang w:val="en-AU"/>
        </w:rPr>
        <w:tab/>
      </w:r>
      <w:r w:rsidRPr="00CD35F6">
        <w:rPr>
          <w:rFonts w:ascii="Times New Roman" w:hAnsi="Times New Roman" w:cs="Times New Roman"/>
          <w:i/>
          <w:iCs/>
          <w:sz w:val="20"/>
          <w:szCs w:val="20"/>
          <w:lang w:val="en-AU"/>
        </w:rPr>
        <w:t xml:space="preserve">Atieno </w:t>
      </w:r>
      <w:r>
        <w:rPr>
          <w:rFonts w:ascii="Times New Roman" w:hAnsi="Times New Roman" w:cs="Times New Roman"/>
          <w:i/>
          <w:iCs/>
          <w:sz w:val="20"/>
          <w:szCs w:val="20"/>
          <w:lang w:val="en-AU"/>
        </w:rPr>
        <w:t>M</w:t>
      </w:r>
      <w:r w:rsidRPr="00E64834">
        <w:rPr>
          <w:rFonts w:ascii="Times New Roman" w:hAnsi="Times New Roman" w:cs="Times New Roman"/>
          <w:i/>
          <w:iCs/>
          <w:sz w:val="20"/>
          <w:szCs w:val="20"/>
          <w:lang w:val="en-AU"/>
        </w:rPr>
        <w:t xml:space="preserve">. et al, </w:t>
      </w:r>
      <w:r>
        <w:rPr>
          <w:rFonts w:ascii="Times New Roman" w:hAnsi="Times New Roman" w:cs="Times New Roman"/>
          <w:i/>
          <w:iCs/>
          <w:sz w:val="20"/>
          <w:szCs w:val="20"/>
          <w:lang w:val="en-AU"/>
        </w:rPr>
        <w:t xml:space="preserve">2018, </w:t>
      </w:r>
      <w:r w:rsidRPr="00CD35F6">
        <w:rPr>
          <w:rFonts w:ascii="Times New Roman" w:hAnsi="Times New Roman" w:cs="Times New Roman"/>
          <w:i/>
          <w:iCs/>
          <w:sz w:val="20"/>
          <w:szCs w:val="20"/>
          <w:lang w:val="en-AU"/>
        </w:rPr>
        <w:t>Aqueous peat extract exposes rhizobia to sub-lethal stress which may prime cells for improved desiccation tolerance</w:t>
      </w:r>
      <w:r>
        <w:rPr>
          <w:rFonts w:ascii="Times New Roman" w:hAnsi="Times New Roman" w:cs="Times New Roman"/>
          <w:i/>
          <w:iCs/>
          <w:sz w:val="20"/>
          <w:szCs w:val="20"/>
          <w:lang w:val="en-AU"/>
        </w:rPr>
        <w:t xml:space="preserve">, </w:t>
      </w:r>
      <w:bookmarkStart w:id="9" w:name="_Hlk169520079"/>
      <w:r w:rsidRPr="00CD35F6">
        <w:rPr>
          <w:rFonts w:ascii="Times New Roman" w:hAnsi="Times New Roman" w:cs="Times New Roman"/>
          <w:i/>
          <w:iCs/>
          <w:sz w:val="20"/>
          <w:szCs w:val="20"/>
          <w:lang w:val="en-AU"/>
        </w:rPr>
        <w:t xml:space="preserve">Appl. Environ. </w:t>
      </w:r>
      <w:proofErr w:type="spellStart"/>
      <w:r w:rsidRPr="00CD35F6">
        <w:rPr>
          <w:rFonts w:ascii="Times New Roman" w:hAnsi="Times New Roman" w:cs="Times New Roman"/>
          <w:i/>
          <w:iCs/>
          <w:sz w:val="20"/>
          <w:szCs w:val="20"/>
          <w:lang w:val="en-AU"/>
        </w:rPr>
        <w:t>Microbiol</w:t>
      </w:r>
      <w:proofErr w:type="spellEnd"/>
      <w:r w:rsidRPr="00CD35F6">
        <w:rPr>
          <w:rFonts w:ascii="Times New Roman" w:hAnsi="Times New Roman" w:cs="Times New Roman"/>
          <w:i/>
          <w:iCs/>
          <w:sz w:val="20"/>
          <w:szCs w:val="20"/>
          <w:lang w:val="en-AU"/>
        </w:rPr>
        <w:t>.</w:t>
      </w:r>
      <w:r>
        <w:rPr>
          <w:rFonts w:ascii="Times New Roman" w:hAnsi="Times New Roman" w:cs="Times New Roman"/>
          <w:i/>
          <w:iCs/>
          <w:sz w:val="20"/>
          <w:szCs w:val="20"/>
          <w:lang w:val="en-AU"/>
        </w:rPr>
        <w:t xml:space="preserve">, </w:t>
      </w:r>
      <w:bookmarkEnd w:id="9"/>
      <w:r>
        <w:rPr>
          <w:rFonts w:ascii="Times New Roman" w:hAnsi="Times New Roman" w:cs="Times New Roman"/>
          <w:i/>
          <w:iCs/>
          <w:sz w:val="20"/>
          <w:szCs w:val="20"/>
          <w:lang w:val="en-AU"/>
        </w:rPr>
        <w:t xml:space="preserve">vol. 102, no. 17, p </w:t>
      </w:r>
      <w:r w:rsidRPr="00CD35F6">
        <w:rPr>
          <w:rFonts w:ascii="Times New Roman" w:hAnsi="Times New Roman" w:cs="Times New Roman"/>
          <w:i/>
          <w:iCs/>
          <w:sz w:val="20"/>
          <w:szCs w:val="20"/>
          <w:lang w:val="en-AU"/>
        </w:rPr>
        <w:t>7521-7539</w:t>
      </w:r>
      <w:r>
        <w:rPr>
          <w:rFonts w:ascii="Times New Roman" w:hAnsi="Times New Roman" w:cs="Times New Roman"/>
          <w:i/>
          <w:iCs/>
          <w:sz w:val="20"/>
          <w:szCs w:val="20"/>
          <w:lang w:val="en-AU"/>
        </w:rPr>
        <w:t>.</w:t>
      </w:r>
    </w:p>
    <w:p w14:paraId="0973DF71" w14:textId="77777777" w:rsidR="00D87DF4" w:rsidRDefault="00D87DF4" w:rsidP="00D87DF4">
      <w:pPr>
        <w:pStyle w:val="ICLGG201704Body"/>
        <w:tabs>
          <w:tab w:val="left" w:pos="426"/>
          <w:tab w:val="left" w:pos="567"/>
        </w:tabs>
        <w:ind w:left="426" w:hanging="426"/>
        <w:jc w:val="left"/>
        <w:rPr>
          <w:rFonts w:ascii="Times New Roman" w:hAnsi="Times New Roman" w:cs="Times New Roman"/>
          <w:i/>
          <w:iCs/>
          <w:sz w:val="20"/>
          <w:szCs w:val="20"/>
          <w:lang w:val="en-AU"/>
        </w:rPr>
      </w:pPr>
      <w:r>
        <w:rPr>
          <w:rFonts w:ascii="Times New Roman" w:hAnsi="Times New Roman" w:cs="Times New Roman"/>
          <w:i/>
          <w:iCs/>
          <w:sz w:val="20"/>
          <w:szCs w:val="20"/>
          <w:lang w:val="en-AU"/>
        </w:rPr>
        <w:t xml:space="preserve">[2]  </w:t>
      </w:r>
      <w:proofErr w:type="spellStart"/>
      <w:r w:rsidRPr="00E64834">
        <w:rPr>
          <w:rFonts w:ascii="Times New Roman" w:hAnsi="Times New Roman" w:cs="Times New Roman"/>
          <w:i/>
          <w:iCs/>
          <w:sz w:val="20"/>
          <w:szCs w:val="20"/>
          <w:lang w:val="en-AU"/>
        </w:rPr>
        <w:t>Casteriano</w:t>
      </w:r>
      <w:proofErr w:type="spellEnd"/>
      <w:r w:rsidRPr="00E64834">
        <w:rPr>
          <w:rFonts w:ascii="Times New Roman" w:hAnsi="Times New Roman" w:cs="Times New Roman"/>
          <w:i/>
          <w:iCs/>
          <w:sz w:val="20"/>
          <w:szCs w:val="20"/>
          <w:lang w:val="en-AU"/>
        </w:rPr>
        <w:t xml:space="preserve"> A. et al,</w:t>
      </w:r>
      <w:r>
        <w:rPr>
          <w:rFonts w:ascii="Times New Roman" w:hAnsi="Times New Roman" w:cs="Times New Roman"/>
          <w:i/>
          <w:iCs/>
          <w:sz w:val="20"/>
          <w:szCs w:val="20"/>
          <w:lang w:val="en-AU"/>
        </w:rPr>
        <w:t xml:space="preserve"> 2013 </w:t>
      </w:r>
      <w:r w:rsidRPr="00E64834">
        <w:rPr>
          <w:rFonts w:ascii="Times New Roman" w:hAnsi="Times New Roman" w:cs="Times New Roman"/>
          <w:i/>
          <w:iCs/>
          <w:sz w:val="20"/>
          <w:szCs w:val="20"/>
          <w:lang w:val="en-AU"/>
        </w:rPr>
        <w:t>Physiological changes in rhizobia after growth in peat extract may be related to improved desiccation tolerance</w:t>
      </w:r>
      <w:r>
        <w:rPr>
          <w:rFonts w:ascii="Times New Roman" w:hAnsi="Times New Roman" w:cs="Times New Roman"/>
          <w:i/>
          <w:iCs/>
          <w:sz w:val="20"/>
          <w:szCs w:val="20"/>
          <w:lang w:val="en-AU"/>
        </w:rPr>
        <w:t xml:space="preserve">, </w:t>
      </w:r>
      <w:r w:rsidRPr="00CD35F6">
        <w:rPr>
          <w:rFonts w:ascii="Times New Roman" w:hAnsi="Times New Roman" w:cs="Times New Roman"/>
          <w:i/>
          <w:iCs/>
          <w:sz w:val="20"/>
          <w:szCs w:val="20"/>
          <w:lang w:val="en-AU"/>
        </w:rPr>
        <w:t xml:space="preserve">Appl. Environ. </w:t>
      </w:r>
      <w:proofErr w:type="spellStart"/>
      <w:r w:rsidRPr="00CD35F6">
        <w:rPr>
          <w:rFonts w:ascii="Times New Roman" w:hAnsi="Times New Roman" w:cs="Times New Roman"/>
          <w:i/>
          <w:iCs/>
          <w:sz w:val="20"/>
          <w:szCs w:val="20"/>
          <w:lang w:val="en-AU"/>
        </w:rPr>
        <w:t>Microbiol</w:t>
      </w:r>
      <w:proofErr w:type="spellEnd"/>
      <w:r w:rsidRPr="00CD35F6">
        <w:rPr>
          <w:rFonts w:ascii="Times New Roman" w:hAnsi="Times New Roman" w:cs="Times New Roman"/>
          <w:i/>
          <w:iCs/>
          <w:sz w:val="20"/>
          <w:szCs w:val="20"/>
          <w:lang w:val="en-AU"/>
        </w:rPr>
        <w:t xml:space="preserve">., </w:t>
      </w:r>
      <w:r>
        <w:rPr>
          <w:rFonts w:ascii="Times New Roman" w:hAnsi="Times New Roman" w:cs="Times New Roman"/>
          <w:i/>
          <w:iCs/>
          <w:sz w:val="20"/>
          <w:szCs w:val="20"/>
          <w:lang w:val="en-AU"/>
        </w:rPr>
        <w:t>vol. 79, no. 13, 2, p 3998-4007.</w:t>
      </w:r>
    </w:p>
    <w:p w14:paraId="3D4F9591" w14:textId="77777777" w:rsidR="00D87DF4" w:rsidRDefault="00D87DF4" w:rsidP="00D87DF4">
      <w:pPr>
        <w:pStyle w:val="ICLGG201704Body"/>
        <w:tabs>
          <w:tab w:val="left" w:pos="426"/>
          <w:tab w:val="left" w:pos="567"/>
        </w:tabs>
        <w:ind w:left="426" w:hanging="426"/>
        <w:jc w:val="left"/>
        <w:rPr>
          <w:rFonts w:ascii="Times New Roman" w:hAnsi="Times New Roman" w:cs="Times New Roman"/>
          <w:i/>
          <w:iCs/>
          <w:sz w:val="20"/>
          <w:szCs w:val="20"/>
          <w:lang w:val="en-AU"/>
        </w:rPr>
      </w:pPr>
      <w:r>
        <w:rPr>
          <w:rFonts w:ascii="Times New Roman" w:hAnsi="Times New Roman" w:cs="Times New Roman"/>
          <w:i/>
          <w:sz w:val="20"/>
          <w:szCs w:val="20"/>
          <w:lang w:val="en-AU"/>
        </w:rPr>
        <w:t>[3</w:t>
      </w:r>
      <w:r w:rsidRPr="005C7608">
        <w:rPr>
          <w:rFonts w:ascii="Times New Roman" w:hAnsi="Times New Roman" w:cs="Times New Roman"/>
          <w:i/>
          <w:sz w:val="20"/>
          <w:szCs w:val="20"/>
          <w:lang w:val="en-AU"/>
        </w:rPr>
        <w:t>]</w:t>
      </w:r>
      <w:r w:rsidRPr="005C7608">
        <w:rPr>
          <w:rFonts w:ascii="Times New Roman" w:hAnsi="Times New Roman" w:cs="Times New Roman"/>
          <w:i/>
          <w:sz w:val="20"/>
          <w:szCs w:val="20"/>
          <w:lang w:val="en-AU"/>
        </w:rPr>
        <w:tab/>
      </w:r>
      <w:r>
        <w:rPr>
          <w:rFonts w:ascii="Times New Roman" w:hAnsi="Times New Roman" w:cs="Times New Roman"/>
          <w:i/>
          <w:iCs/>
          <w:sz w:val="20"/>
          <w:szCs w:val="20"/>
          <w:lang w:val="en-AU"/>
        </w:rPr>
        <w:t>Feng</w:t>
      </w:r>
      <w:r w:rsidRPr="00E64834">
        <w:rPr>
          <w:rFonts w:ascii="Times New Roman" w:hAnsi="Times New Roman" w:cs="Times New Roman"/>
          <w:i/>
          <w:iCs/>
          <w:sz w:val="20"/>
          <w:szCs w:val="20"/>
          <w:lang w:val="en-AU"/>
        </w:rPr>
        <w:t xml:space="preserve"> </w:t>
      </w:r>
      <w:r>
        <w:rPr>
          <w:rFonts w:ascii="Times New Roman" w:hAnsi="Times New Roman" w:cs="Times New Roman"/>
          <w:i/>
          <w:iCs/>
          <w:sz w:val="20"/>
          <w:szCs w:val="20"/>
          <w:lang w:val="en-AU"/>
        </w:rPr>
        <w:t>L</w:t>
      </w:r>
      <w:r w:rsidRPr="00E64834">
        <w:rPr>
          <w:rFonts w:ascii="Times New Roman" w:hAnsi="Times New Roman" w:cs="Times New Roman"/>
          <w:i/>
          <w:iCs/>
          <w:sz w:val="20"/>
          <w:szCs w:val="20"/>
          <w:lang w:val="en-AU"/>
        </w:rPr>
        <w:t>. et al,</w:t>
      </w:r>
      <w:r>
        <w:rPr>
          <w:rFonts w:ascii="Times New Roman" w:hAnsi="Times New Roman" w:cs="Times New Roman"/>
          <w:i/>
          <w:iCs/>
          <w:sz w:val="20"/>
          <w:szCs w:val="20"/>
          <w:lang w:val="en-AU"/>
        </w:rPr>
        <w:t xml:space="preserve"> 2002,</w:t>
      </w:r>
      <w:r w:rsidRPr="00E64834">
        <w:rPr>
          <w:rFonts w:ascii="Times New Roman" w:hAnsi="Times New Roman" w:cs="Times New Roman"/>
          <w:i/>
          <w:iCs/>
          <w:sz w:val="20"/>
          <w:szCs w:val="20"/>
          <w:lang w:val="en-AU"/>
        </w:rPr>
        <w:t xml:space="preserve"> </w:t>
      </w:r>
      <w:r w:rsidRPr="00CD35F6">
        <w:rPr>
          <w:rFonts w:ascii="Times New Roman" w:hAnsi="Times New Roman" w:cs="Times New Roman"/>
          <w:i/>
          <w:iCs/>
          <w:sz w:val="20"/>
          <w:szCs w:val="20"/>
          <w:lang w:val="en-AU"/>
        </w:rPr>
        <w:t>Morphological changes of rhizobia in peat cultures</w:t>
      </w:r>
      <w:r>
        <w:rPr>
          <w:rFonts w:ascii="Times New Roman" w:hAnsi="Times New Roman" w:cs="Times New Roman"/>
          <w:i/>
          <w:iCs/>
          <w:sz w:val="20"/>
          <w:szCs w:val="20"/>
          <w:lang w:val="en-AU"/>
        </w:rPr>
        <w:t xml:space="preserve">, </w:t>
      </w:r>
      <w:r w:rsidRPr="00CD35F6">
        <w:rPr>
          <w:rFonts w:ascii="Times New Roman" w:hAnsi="Times New Roman" w:cs="Times New Roman"/>
          <w:i/>
          <w:iCs/>
          <w:sz w:val="20"/>
          <w:szCs w:val="20"/>
          <w:lang w:val="en-AU"/>
        </w:rPr>
        <w:t xml:space="preserve">Appl. Environ. </w:t>
      </w:r>
      <w:proofErr w:type="spellStart"/>
      <w:r w:rsidRPr="00CD35F6">
        <w:rPr>
          <w:rFonts w:ascii="Times New Roman" w:hAnsi="Times New Roman" w:cs="Times New Roman"/>
          <w:i/>
          <w:iCs/>
          <w:sz w:val="20"/>
          <w:szCs w:val="20"/>
          <w:lang w:val="en-AU"/>
        </w:rPr>
        <w:t>Microbiol</w:t>
      </w:r>
      <w:proofErr w:type="spellEnd"/>
      <w:r w:rsidRPr="00CD35F6">
        <w:rPr>
          <w:rFonts w:ascii="Times New Roman" w:hAnsi="Times New Roman" w:cs="Times New Roman"/>
          <w:i/>
          <w:iCs/>
          <w:sz w:val="20"/>
          <w:szCs w:val="20"/>
          <w:lang w:val="en-AU"/>
        </w:rPr>
        <w:t xml:space="preserve">., </w:t>
      </w:r>
      <w:r>
        <w:rPr>
          <w:rFonts w:ascii="Times New Roman" w:hAnsi="Times New Roman" w:cs="Times New Roman"/>
          <w:i/>
          <w:iCs/>
          <w:sz w:val="20"/>
          <w:szCs w:val="20"/>
          <w:lang w:val="en-AU"/>
        </w:rPr>
        <w:t>vol. 63, no. 3, p 1064-1070.</w:t>
      </w:r>
    </w:p>
    <w:p w14:paraId="3129B943" w14:textId="77777777" w:rsidR="00D87DF4" w:rsidRDefault="00D87DF4" w:rsidP="00D87DF4">
      <w:pPr>
        <w:tabs>
          <w:tab w:val="left" w:pos="567"/>
        </w:tabs>
        <w:jc w:val="left"/>
        <w:rPr>
          <w:rFonts w:ascii="Times New Roman" w:hAnsi="Times New Roman" w:cs="Times New Roman"/>
          <w:lang w:val="en-AU"/>
        </w:rPr>
      </w:pPr>
    </w:p>
    <w:p w14:paraId="28B51429" w14:textId="77777777" w:rsidR="00D87DF4" w:rsidRDefault="00D87DF4" w:rsidP="00D87DF4">
      <w:pPr>
        <w:tabs>
          <w:tab w:val="left" w:pos="567"/>
        </w:tabs>
        <w:ind w:left="-5"/>
        <w:jc w:val="left"/>
        <w:rPr>
          <w:rFonts w:ascii="Times New Roman" w:eastAsia="Calibri" w:hAnsi="Times New Roman" w:cs="Times New Roman"/>
        </w:rPr>
      </w:pPr>
    </w:p>
    <w:p w14:paraId="45D3340C" w14:textId="77777777" w:rsidR="00D87DF4" w:rsidRDefault="00D87DF4" w:rsidP="00D87DF4">
      <w:pPr>
        <w:tabs>
          <w:tab w:val="left" w:pos="567"/>
        </w:tabs>
        <w:jc w:val="left"/>
        <w:rPr>
          <w:rFonts w:ascii="Times New Roman" w:hAnsi="Times New Roman" w:cs="Times New Roman"/>
          <w:lang w:val="en-AU"/>
        </w:rPr>
      </w:pPr>
    </w:p>
    <w:p w14:paraId="52809151" w14:textId="77777777" w:rsidR="00D87DF4" w:rsidRDefault="00D87DF4" w:rsidP="00D87DF4">
      <w:pPr>
        <w:tabs>
          <w:tab w:val="left" w:pos="567"/>
        </w:tabs>
        <w:jc w:val="left"/>
        <w:rPr>
          <w:rFonts w:ascii="Times New Roman" w:hAnsi="Times New Roman" w:cs="Times New Roman"/>
          <w:lang w:val="en-AU"/>
        </w:rPr>
      </w:pPr>
    </w:p>
    <w:p w14:paraId="2953ABEA" w14:textId="77777777" w:rsidR="00D87DF4" w:rsidRDefault="00D87DF4" w:rsidP="00D87DF4">
      <w:pPr>
        <w:tabs>
          <w:tab w:val="left" w:pos="567"/>
        </w:tabs>
        <w:jc w:val="left"/>
        <w:rPr>
          <w:rFonts w:ascii="Times New Roman" w:hAnsi="Times New Roman" w:cs="Times New Roman"/>
          <w:lang w:val="en-AU"/>
        </w:rPr>
      </w:pPr>
    </w:p>
    <w:p w14:paraId="09F70189" w14:textId="77777777" w:rsidR="00D87DF4" w:rsidRDefault="00D87DF4" w:rsidP="00D87DF4">
      <w:pPr>
        <w:tabs>
          <w:tab w:val="left" w:pos="567"/>
        </w:tabs>
        <w:jc w:val="left"/>
        <w:rPr>
          <w:rFonts w:ascii="Times New Roman" w:hAnsi="Times New Roman" w:cs="Times New Roman"/>
          <w:lang w:val="en-AU"/>
        </w:rPr>
      </w:pPr>
    </w:p>
    <w:p w14:paraId="640289DB" w14:textId="77777777" w:rsidR="00D87DF4" w:rsidRDefault="00D87DF4" w:rsidP="00D87DF4">
      <w:pPr>
        <w:tabs>
          <w:tab w:val="left" w:pos="567"/>
        </w:tabs>
        <w:jc w:val="left"/>
        <w:rPr>
          <w:rFonts w:ascii="Times New Roman" w:hAnsi="Times New Roman" w:cs="Times New Roman"/>
          <w:lang w:val="en-AU"/>
        </w:rPr>
      </w:pPr>
    </w:p>
    <w:p w14:paraId="506F9363" w14:textId="77777777" w:rsidR="00D87DF4" w:rsidRDefault="00D87DF4" w:rsidP="00D87DF4">
      <w:pPr>
        <w:tabs>
          <w:tab w:val="left" w:pos="567"/>
        </w:tabs>
        <w:jc w:val="left"/>
        <w:rPr>
          <w:rFonts w:ascii="Times New Roman" w:hAnsi="Times New Roman" w:cs="Times New Roman"/>
          <w:lang w:val="en-AU"/>
        </w:rPr>
      </w:pPr>
    </w:p>
    <w:p w14:paraId="63762E54" w14:textId="77777777" w:rsidR="00D87DF4" w:rsidRDefault="00D87DF4" w:rsidP="00D87DF4">
      <w:pPr>
        <w:tabs>
          <w:tab w:val="left" w:pos="567"/>
        </w:tabs>
        <w:jc w:val="left"/>
        <w:rPr>
          <w:rFonts w:ascii="Times New Roman" w:hAnsi="Times New Roman" w:cs="Times New Roman"/>
          <w:lang w:val="en-AU"/>
        </w:rPr>
      </w:pPr>
    </w:p>
    <w:p w14:paraId="47DC45E6" w14:textId="77777777" w:rsidR="00D87DF4" w:rsidRDefault="00D87DF4" w:rsidP="00D87DF4">
      <w:pPr>
        <w:tabs>
          <w:tab w:val="left" w:pos="567"/>
        </w:tabs>
        <w:jc w:val="left"/>
        <w:rPr>
          <w:rFonts w:ascii="Times New Roman" w:hAnsi="Times New Roman" w:cs="Times New Roman"/>
          <w:lang w:val="en-AU"/>
        </w:rPr>
      </w:pPr>
    </w:p>
    <w:p w14:paraId="68726C48" w14:textId="77777777" w:rsidR="00D87DF4" w:rsidRDefault="00D87DF4" w:rsidP="00D87DF4">
      <w:pPr>
        <w:tabs>
          <w:tab w:val="left" w:pos="567"/>
        </w:tabs>
        <w:jc w:val="left"/>
        <w:rPr>
          <w:rFonts w:ascii="Times New Roman" w:hAnsi="Times New Roman" w:cs="Times New Roman"/>
          <w:lang w:val="en-AU"/>
        </w:rPr>
      </w:pPr>
    </w:p>
    <w:p w14:paraId="08B0FD4C" w14:textId="77777777" w:rsidR="00D87DF4" w:rsidRDefault="00D87DF4" w:rsidP="00D87DF4">
      <w:pPr>
        <w:tabs>
          <w:tab w:val="left" w:pos="567"/>
        </w:tabs>
        <w:jc w:val="left"/>
        <w:rPr>
          <w:rFonts w:ascii="Times New Roman" w:hAnsi="Times New Roman" w:cs="Times New Roman"/>
          <w:lang w:val="en-AU"/>
        </w:rPr>
      </w:pPr>
    </w:p>
    <w:p w14:paraId="08F1F8BF" w14:textId="77777777" w:rsidR="00D87DF4" w:rsidRDefault="00D87DF4" w:rsidP="00D87DF4">
      <w:pPr>
        <w:tabs>
          <w:tab w:val="left" w:pos="567"/>
        </w:tabs>
        <w:jc w:val="left"/>
        <w:rPr>
          <w:rFonts w:ascii="Times New Roman" w:hAnsi="Times New Roman" w:cs="Times New Roman"/>
          <w:lang w:val="en-AU"/>
        </w:rPr>
      </w:pPr>
    </w:p>
    <w:p w14:paraId="45E06A57" w14:textId="77777777" w:rsidR="00D87DF4" w:rsidRPr="00AB6ACA" w:rsidRDefault="00D87DF4" w:rsidP="00D87DF4">
      <w:pPr>
        <w:shd w:val="clear" w:color="auto" w:fill="FFFFFF"/>
        <w:tabs>
          <w:tab w:val="left" w:pos="567"/>
        </w:tabs>
        <w:jc w:val="left"/>
        <w:rPr>
          <w:rFonts w:ascii="Times New Roman" w:eastAsia="Times New Roman" w:hAnsi="Times New Roman" w:cs="Times New Roman"/>
          <w:b/>
          <w:bCs/>
          <w:color w:val="000000" w:themeColor="text1"/>
          <w:sz w:val="28"/>
          <w:szCs w:val="28"/>
          <w:lang w:val="en-AU" w:eastAsia="en-AU"/>
        </w:rPr>
      </w:pPr>
      <w:r w:rsidRPr="00AB6ACA">
        <w:rPr>
          <w:rFonts w:ascii="Times New Roman" w:eastAsia="Times New Roman" w:hAnsi="Times New Roman" w:cs="Times New Roman"/>
          <w:b/>
          <w:bCs/>
          <w:color w:val="000000" w:themeColor="text1"/>
          <w:sz w:val="28"/>
          <w:szCs w:val="28"/>
          <w:lang w:val="en-AU" w:eastAsia="en-AU"/>
        </w:rPr>
        <w:lastRenderedPageBreak/>
        <w:t xml:space="preserve">The effects of </w:t>
      </w:r>
      <w:proofErr w:type="spellStart"/>
      <w:r w:rsidRPr="00AB6ACA">
        <w:rPr>
          <w:rFonts w:ascii="Times New Roman" w:eastAsia="Times New Roman" w:hAnsi="Times New Roman" w:cs="Times New Roman"/>
          <w:b/>
          <w:bCs/>
          <w:color w:val="000000" w:themeColor="text1"/>
          <w:sz w:val="28"/>
          <w:szCs w:val="28"/>
          <w:lang w:val="en-AU" w:eastAsia="en-AU"/>
        </w:rPr>
        <w:t>rhizobial</w:t>
      </w:r>
      <w:proofErr w:type="spellEnd"/>
      <w:r w:rsidRPr="00AB6ACA">
        <w:rPr>
          <w:rFonts w:ascii="Times New Roman" w:eastAsia="Times New Roman" w:hAnsi="Times New Roman" w:cs="Times New Roman"/>
          <w:b/>
          <w:bCs/>
          <w:color w:val="000000" w:themeColor="text1"/>
          <w:sz w:val="28"/>
          <w:szCs w:val="28"/>
          <w:lang w:val="en-AU" w:eastAsia="en-AU"/>
        </w:rPr>
        <w:t xml:space="preserve"> nodulation and AM fungal colonisation on the nutritional quality of grain legume crops</w:t>
      </w:r>
    </w:p>
    <w:p w14:paraId="4D5C52DD" w14:textId="77777777" w:rsidR="00D87DF4" w:rsidRPr="00D2182B" w:rsidRDefault="00D87DF4" w:rsidP="00D87DF4">
      <w:pPr>
        <w:shd w:val="clear" w:color="auto" w:fill="FFFFFF"/>
        <w:tabs>
          <w:tab w:val="left" w:pos="567"/>
        </w:tabs>
        <w:jc w:val="left"/>
        <w:rPr>
          <w:rFonts w:eastAsia="Times New Roman"/>
          <w:b/>
          <w:bCs/>
          <w:color w:val="000000" w:themeColor="text1"/>
          <w:sz w:val="24"/>
          <w:szCs w:val="24"/>
          <w:lang w:val="en-AU" w:eastAsia="en-AU"/>
        </w:rPr>
      </w:pPr>
    </w:p>
    <w:p w14:paraId="69E3B828" w14:textId="77777777" w:rsidR="00D87DF4" w:rsidRPr="00AB6ACA" w:rsidRDefault="00D87DF4" w:rsidP="00D87DF4">
      <w:pPr>
        <w:tabs>
          <w:tab w:val="left" w:pos="567"/>
        </w:tabs>
        <w:jc w:val="left"/>
        <w:rPr>
          <w:rFonts w:ascii="Times New Roman" w:eastAsia="Times New Roman" w:hAnsi="Times New Roman" w:cs="Times New Roman"/>
          <w:color w:val="000000" w:themeColor="text1"/>
          <w:sz w:val="26"/>
          <w:szCs w:val="26"/>
          <w:shd w:val="clear" w:color="auto" w:fill="FFFFFF"/>
          <w:vertAlign w:val="superscript"/>
          <w:lang w:eastAsia="en-AU"/>
        </w:rPr>
      </w:pPr>
      <w:r w:rsidRPr="00AB6ACA">
        <w:rPr>
          <w:rFonts w:ascii="Times New Roman" w:eastAsia="Times New Roman" w:hAnsi="Times New Roman" w:cs="Times New Roman"/>
          <w:color w:val="000000" w:themeColor="text1"/>
          <w:sz w:val="26"/>
          <w:szCs w:val="26"/>
          <w:u w:val="single"/>
          <w:lang w:eastAsia="en-AU"/>
        </w:rPr>
        <w:t>Wen Y</w:t>
      </w:r>
      <w:r w:rsidRPr="00AB6ACA">
        <w:rPr>
          <w:rFonts w:ascii="Times New Roman" w:eastAsia="Times New Roman" w:hAnsi="Times New Roman" w:cs="Times New Roman"/>
          <w:color w:val="000000" w:themeColor="text1"/>
          <w:sz w:val="26"/>
          <w:szCs w:val="26"/>
          <w:u w:val="single"/>
          <w:vertAlign w:val="superscript"/>
          <w:lang w:eastAsia="en-AU"/>
        </w:rPr>
        <w:t>1,2</w:t>
      </w:r>
      <w:r w:rsidRPr="00AB6ACA">
        <w:rPr>
          <w:rFonts w:ascii="Times New Roman" w:eastAsia="Times New Roman" w:hAnsi="Times New Roman" w:cs="Times New Roman"/>
          <w:color w:val="000000" w:themeColor="text1"/>
          <w:sz w:val="26"/>
          <w:szCs w:val="26"/>
          <w:lang w:eastAsia="en-AU"/>
        </w:rPr>
        <w:t>, Farquharson</w:t>
      </w:r>
      <w:r w:rsidRPr="00AB6ACA">
        <w:rPr>
          <w:rFonts w:ascii="Times New Roman" w:eastAsia="Times New Roman" w:hAnsi="Times New Roman" w:cs="Times New Roman"/>
          <w:color w:val="000000" w:themeColor="text1"/>
          <w:sz w:val="26"/>
          <w:szCs w:val="26"/>
          <w:vertAlign w:val="superscript"/>
          <w:lang w:val="en-AU" w:eastAsia="en-AU"/>
        </w:rPr>
        <w:t xml:space="preserve"> </w:t>
      </w:r>
      <w:r w:rsidRPr="00AB6ACA">
        <w:rPr>
          <w:rFonts w:ascii="Times New Roman" w:eastAsia="Times New Roman" w:hAnsi="Times New Roman" w:cs="Times New Roman"/>
          <w:color w:val="000000" w:themeColor="text1"/>
          <w:sz w:val="26"/>
          <w:szCs w:val="26"/>
          <w:lang w:eastAsia="en-AU"/>
        </w:rPr>
        <w:t>E A</w:t>
      </w:r>
      <w:r w:rsidRPr="00AB6ACA">
        <w:rPr>
          <w:rFonts w:ascii="Times New Roman" w:eastAsia="Times New Roman" w:hAnsi="Times New Roman" w:cs="Times New Roman"/>
          <w:color w:val="000000" w:themeColor="text1"/>
          <w:sz w:val="26"/>
          <w:szCs w:val="26"/>
          <w:vertAlign w:val="superscript"/>
          <w:lang w:eastAsia="en-AU"/>
        </w:rPr>
        <w:t>1,3</w:t>
      </w:r>
      <w:r w:rsidRPr="00AB6ACA">
        <w:rPr>
          <w:rFonts w:ascii="Times New Roman" w:eastAsia="Times New Roman" w:hAnsi="Times New Roman" w:cs="Times New Roman"/>
          <w:color w:val="000000" w:themeColor="text1"/>
          <w:sz w:val="26"/>
          <w:szCs w:val="26"/>
          <w:lang w:eastAsia="en-AU"/>
        </w:rPr>
        <w:t>, Tavakkoli E</w:t>
      </w:r>
      <w:r w:rsidRPr="00AB6ACA">
        <w:rPr>
          <w:rFonts w:ascii="Times New Roman" w:eastAsia="Times New Roman" w:hAnsi="Times New Roman" w:cs="Times New Roman"/>
          <w:color w:val="000000" w:themeColor="text1"/>
          <w:sz w:val="26"/>
          <w:szCs w:val="26"/>
          <w:vertAlign w:val="superscript"/>
          <w:lang w:eastAsia="en-AU"/>
        </w:rPr>
        <w:t>1,2</w:t>
      </w:r>
      <w:r w:rsidRPr="00AB6ACA">
        <w:rPr>
          <w:rFonts w:ascii="Times New Roman" w:eastAsia="Times New Roman" w:hAnsi="Times New Roman" w:cs="Times New Roman"/>
          <w:color w:val="000000" w:themeColor="text1"/>
          <w:sz w:val="26"/>
          <w:szCs w:val="26"/>
          <w:lang w:eastAsia="en-AU"/>
        </w:rPr>
        <w:t>, Watts</w:t>
      </w:r>
      <w:r w:rsidRPr="00AB6ACA">
        <w:rPr>
          <w:rFonts w:ascii="Times New Roman" w:eastAsia="Times New Roman" w:hAnsi="Times New Roman" w:cs="Times New Roman"/>
          <w:color w:val="000000" w:themeColor="text1"/>
          <w:sz w:val="26"/>
          <w:szCs w:val="26"/>
          <w:shd w:val="clear" w:color="auto" w:fill="FFFFFF"/>
          <w:lang w:eastAsia="en-AU"/>
        </w:rPr>
        <w:t>-Fawkes S J</w:t>
      </w:r>
      <w:r w:rsidRPr="00AB6ACA">
        <w:rPr>
          <w:rFonts w:ascii="Times New Roman" w:eastAsia="Times New Roman" w:hAnsi="Times New Roman" w:cs="Times New Roman"/>
          <w:color w:val="000000" w:themeColor="text1"/>
          <w:sz w:val="26"/>
          <w:szCs w:val="26"/>
          <w:shd w:val="clear" w:color="auto" w:fill="FFFFFF"/>
          <w:vertAlign w:val="superscript"/>
          <w:lang w:eastAsia="en-AU"/>
        </w:rPr>
        <w:t>1,2</w:t>
      </w:r>
      <w:r w:rsidRPr="00AB6ACA">
        <w:rPr>
          <w:rFonts w:ascii="Times New Roman" w:eastAsia="Times New Roman" w:hAnsi="Times New Roman" w:cs="Times New Roman"/>
          <w:color w:val="000000" w:themeColor="text1"/>
          <w:sz w:val="26"/>
          <w:szCs w:val="26"/>
          <w:shd w:val="clear" w:color="auto" w:fill="FFFFFF"/>
          <w:vertAlign w:val="superscript"/>
          <w:lang w:eastAsia="en-AU"/>
        </w:rPr>
        <w:tab/>
      </w:r>
    </w:p>
    <w:p w14:paraId="601CC87F" w14:textId="77777777" w:rsidR="00D87DF4" w:rsidRDefault="00D87DF4" w:rsidP="00D87DF4">
      <w:pPr>
        <w:tabs>
          <w:tab w:val="left" w:pos="567"/>
        </w:tabs>
        <w:jc w:val="left"/>
        <w:rPr>
          <w:rFonts w:ascii="Times New Roman" w:eastAsia="Times New Roman" w:hAnsi="Times New Roman" w:cs="Times New Roman"/>
          <w:color w:val="000000" w:themeColor="text1"/>
          <w:sz w:val="24"/>
          <w:szCs w:val="24"/>
          <w:lang w:eastAsia="en-AU"/>
        </w:rPr>
      </w:pPr>
    </w:p>
    <w:p w14:paraId="4B44948A" w14:textId="77777777" w:rsidR="00D87DF4" w:rsidRPr="00AB6ACA" w:rsidRDefault="00D87DF4" w:rsidP="00D87DF4">
      <w:pPr>
        <w:tabs>
          <w:tab w:val="left" w:pos="567"/>
        </w:tabs>
        <w:jc w:val="left"/>
        <w:rPr>
          <w:rFonts w:ascii="Times New Roman" w:eastAsia="Times New Roman" w:hAnsi="Times New Roman" w:cs="Times New Roman"/>
          <w:i/>
          <w:iCs/>
          <w:color w:val="000000" w:themeColor="text1"/>
          <w:sz w:val="26"/>
          <w:szCs w:val="26"/>
          <w:lang w:eastAsia="en-AU"/>
        </w:rPr>
      </w:pPr>
      <w:r w:rsidRPr="00AB6ACA">
        <w:rPr>
          <w:rFonts w:ascii="Times New Roman" w:eastAsia="Times New Roman" w:hAnsi="Times New Roman" w:cs="Times New Roman"/>
          <w:color w:val="000000" w:themeColor="text1"/>
          <w:sz w:val="24"/>
          <w:szCs w:val="24"/>
          <w:lang w:eastAsia="en-AU"/>
        </w:rPr>
        <w:t>1</w:t>
      </w:r>
      <w:r>
        <w:rPr>
          <w:rFonts w:ascii="Times New Roman" w:eastAsia="Times New Roman" w:hAnsi="Times New Roman" w:cs="Times New Roman"/>
          <w:color w:val="000000" w:themeColor="text1"/>
          <w:sz w:val="24"/>
          <w:szCs w:val="24"/>
          <w:lang w:eastAsia="en-AU"/>
        </w:rPr>
        <w:tab/>
      </w:r>
      <w:r w:rsidRPr="00AB6ACA">
        <w:rPr>
          <w:rFonts w:ascii="Times New Roman" w:eastAsia="Times New Roman" w:hAnsi="Times New Roman" w:cs="Times New Roman"/>
          <w:i/>
          <w:iCs/>
          <w:color w:val="000000" w:themeColor="text1"/>
          <w:sz w:val="26"/>
          <w:szCs w:val="26"/>
          <w:lang w:eastAsia="en-AU"/>
        </w:rPr>
        <w:t>The School of Agriculture, Food and Wine, The University of Adelaide, Waite</w:t>
      </w:r>
      <w:r>
        <w:rPr>
          <w:rFonts w:ascii="Times New Roman" w:eastAsia="Times New Roman" w:hAnsi="Times New Roman" w:cs="Times New Roman"/>
          <w:i/>
          <w:iCs/>
          <w:color w:val="000000" w:themeColor="text1"/>
          <w:sz w:val="26"/>
          <w:szCs w:val="26"/>
          <w:lang w:eastAsia="en-AU"/>
        </w:rPr>
        <w:t xml:space="preserve"> </w:t>
      </w:r>
      <w:r w:rsidRPr="00AB6ACA">
        <w:rPr>
          <w:rFonts w:ascii="Times New Roman" w:eastAsia="Times New Roman" w:hAnsi="Times New Roman" w:cs="Times New Roman"/>
          <w:i/>
          <w:iCs/>
          <w:color w:val="000000" w:themeColor="text1"/>
          <w:sz w:val="26"/>
          <w:szCs w:val="26"/>
          <w:lang w:eastAsia="en-AU"/>
        </w:rPr>
        <w:t>Campus, PMB1 Glen Osmond, South Australia, Australia</w:t>
      </w:r>
      <w:r w:rsidRPr="00AB6ACA">
        <w:rPr>
          <w:rFonts w:ascii="Times New Roman" w:eastAsia="Times New Roman" w:hAnsi="Times New Roman" w:cs="Times New Roman"/>
          <w:i/>
          <w:iCs/>
          <w:color w:val="000000" w:themeColor="text1"/>
          <w:sz w:val="26"/>
          <w:szCs w:val="26"/>
          <w:lang w:eastAsia="en-AU"/>
        </w:rPr>
        <w:tab/>
      </w:r>
    </w:p>
    <w:p w14:paraId="21035B42" w14:textId="77777777" w:rsidR="00D87DF4" w:rsidRPr="00AB6ACA" w:rsidRDefault="00D87DF4" w:rsidP="00D87DF4">
      <w:pPr>
        <w:tabs>
          <w:tab w:val="left" w:pos="567"/>
        </w:tabs>
        <w:jc w:val="left"/>
        <w:rPr>
          <w:rFonts w:ascii="Times New Roman" w:eastAsia="Times New Roman" w:hAnsi="Times New Roman" w:cs="Times New Roman"/>
          <w:i/>
          <w:iCs/>
          <w:color w:val="000000" w:themeColor="text1"/>
          <w:sz w:val="26"/>
          <w:szCs w:val="26"/>
          <w:lang w:eastAsia="en-AU"/>
        </w:rPr>
      </w:pPr>
      <w:r w:rsidRPr="00AB6ACA">
        <w:rPr>
          <w:rFonts w:ascii="Times New Roman" w:eastAsia="Times New Roman" w:hAnsi="Times New Roman" w:cs="Times New Roman"/>
          <w:i/>
          <w:iCs/>
          <w:color w:val="000000" w:themeColor="text1"/>
          <w:sz w:val="26"/>
          <w:szCs w:val="26"/>
          <w:vertAlign w:val="superscript"/>
          <w:lang w:eastAsia="en-AU"/>
        </w:rPr>
        <w:t xml:space="preserve">2 </w:t>
      </w:r>
      <w:r>
        <w:rPr>
          <w:rFonts w:ascii="Times New Roman" w:eastAsia="Times New Roman" w:hAnsi="Times New Roman" w:cs="Times New Roman"/>
          <w:i/>
          <w:iCs/>
          <w:color w:val="000000" w:themeColor="text1"/>
          <w:sz w:val="26"/>
          <w:szCs w:val="26"/>
          <w:vertAlign w:val="superscript"/>
          <w:lang w:eastAsia="en-AU"/>
        </w:rPr>
        <w:tab/>
      </w:r>
      <w:r w:rsidRPr="00AB6ACA">
        <w:rPr>
          <w:rFonts w:ascii="Times New Roman" w:eastAsia="Times New Roman" w:hAnsi="Times New Roman" w:cs="Times New Roman"/>
          <w:i/>
          <w:iCs/>
          <w:color w:val="000000" w:themeColor="text1"/>
          <w:sz w:val="26"/>
          <w:szCs w:val="26"/>
          <w:lang w:eastAsia="en-AU"/>
        </w:rPr>
        <w:t>The Waite Research Institute, The University of Adelaide, Waite Campus, PMB1 Glen Osmond, South Australia, Australia</w:t>
      </w:r>
    </w:p>
    <w:p w14:paraId="18D0C6C0" w14:textId="77777777" w:rsidR="00D87DF4" w:rsidRPr="00AB6ACA" w:rsidRDefault="00D87DF4" w:rsidP="00D87DF4">
      <w:pPr>
        <w:tabs>
          <w:tab w:val="left" w:pos="567"/>
        </w:tabs>
        <w:jc w:val="left"/>
        <w:rPr>
          <w:rFonts w:ascii="Times New Roman" w:eastAsia="Times New Roman" w:hAnsi="Times New Roman" w:cs="Times New Roman"/>
          <w:i/>
          <w:iCs/>
          <w:color w:val="000000" w:themeColor="text1"/>
          <w:sz w:val="26"/>
          <w:szCs w:val="26"/>
          <w:lang w:eastAsia="en-AU"/>
        </w:rPr>
      </w:pPr>
      <w:r w:rsidRPr="00AB6ACA">
        <w:rPr>
          <w:rFonts w:ascii="Times New Roman" w:eastAsia="Times New Roman" w:hAnsi="Times New Roman" w:cs="Times New Roman"/>
          <w:i/>
          <w:iCs/>
          <w:color w:val="000000" w:themeColor="text1"/>
          <w:sz w:val="26"/>
          <w:szCs w:val="26"/>
          <w:vertAlign w:val="superscript"/>
          <w:lang w:eastAsia="en-AU"/>
        </w:rPr>
        <w:t>3</w:t>
      </w:r>
      <w:r w:rsidRPr="00AB6ACA">
        <w:rPr>
          <w:rFonts w:ascii="Times New Roman" w:eastAsiaTheme="minorEastAsia" w:hAnsi="Times New Roman" w:cs="Times New Roman"/>
          <w:i/>
          <w:iCs/>
          <w:color w:val="000000" w:themeColor="text1"/>
          <w:sz w:val="26"/>
          <w:szCs w:val="26"/>
        </w:rPr>
        <w:t xml:space="preserve"> </w:t>
      </w:r>
      <w:r>
        <w:rPr>
          <w:rFonts w:ascii="Times New Roman" w:eastAsiaTheme="minorEastAsia" w:hAnsi="Times New Roman" w:cs="Times New Roman"/>
          <w:i/>
          <w:iCs/>
          <w:color w:val="000000" w:themeColor="text1"/>
          <w:sz w:val="26"/>
          <w:szCs w:val="26"/>
        </w:rPr>
        <w:tab/>
      </w:r>
      <w:r w:rsidRPr="00AB6ACA">
        <w:rPr>
          <w:rFonts w:ascii="Times New Roman" w:eastAsia="Times New Roman" w:hAnsi="Times New Roman" w:cs="Times New Roman"/>
          <w:i/>
          <w:iCs/>
          <w:color w:val="000000" w:themeColor="text1"/>
          <w:sz w:val="26"/>
          <w:szCs w:val="26"/>
          <w:lang w:eastAsia="en-AU"/>
        </w:rPr>
        <w:t>Plant Health and Diagnostics, South Australian Research and Development Institute, South Australia, Australia</w:t>
      </w:r>
      <w:r w:rsidRPr="00AB6ACA">
        <w:rPr>
          <w:rFonts w:ascii="Times New Roman" w:eastAsia="Times New Roman" w:hAnsi="Times New Roman" w:cs="Times New Roman"/>
          <w:i/>
          <w:iCs/>
          <w:color w:val="000000" w:themeColor="text1"/>
          <w:sz w:val="26"/>
          <w:szCs w:val="26"/>
          <w:lang w:eastAsia="en-AU"/>
        </w:rPr>
        <w:tab/>
      </w:r>
    </w:p>
    <w:p w14:paraId="1C656A13" w14:textId="77777777" w:rsidR="00D87DF4" w:rsidRDefault="00D87DF4" w:rsidP="00D87DF4">
      <w:pPr>
        <w:tabs>
          <w:tab w:val="left" w:pos="567"/>
        </w:tabs>
        <w:jc w:val="left"/>
        <w:rPr>
          <w:rFonts w:ascii="TimesNewRomanPSMT" w:eastAsiaTheme="minorEastAsia" w:hAnsi="TimesNewRomanPSMT" w:cs="TimesNewRomanPSMT"/>
          <w:b/>
          <w:bCs/>
          <w:sz w:val="24"/>
          <w:szCs w:val="24"/>
        </w:rPr>
      </w:pPr>
    </w:p>
    <w:p w14:paraId="79A328D3" w14:textId="77777777" w:rsidR="00D87DF4" w:rsidRPr="005E208B" w:rsidRDefault="00D87DF4" w:rsidP="00D87DF4">
      <w:pPr>
        <w:tabs>
          <w:tab w:val="left" w:pos="567"/>
        </w:tabs>
        <w:jc w:val="left"/>
        <w:rPr>
          <w:rFonts w:ascii="TimesNewRomanPSMT" w:eastAsiaTheme="minorEastAsia" w:hAnsi="TimesNewRomanPSMT" w:cs="TimesNewRomanPSMT"/>
          <w:sz w:val="24"/>
          <w:szCs w:val="24"/>
        </w:rPr>
      </w:pPr>
      <w:r w:rsidRPr="005E208B">
        <w:rPr>
          <w:rFonts w:ascii="TimesNewRomanPSMT" w:eastAsiaTheme="minorEastAsia" w:hAnsi="TimesNewRomanPSMT" w:cs="TimesNewRomanPSMT"/>
          <w:sz w:val="24"/>
          <w:szCs w:val="24"/>
        </w:rPr>
        <w:t>Deficiencies in nitrogen (N), phosphorus (P)</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rPr>
        <w:t>zinc (Zn)</w:t>
      </w:r>
      <w:r w:rsidRPr="005E208B">
        <w:rPr>
          <w:rFonts w:ascii="TimesNewRomanPSMT" w:eastAsiaTheme="minorEastAsia" w:hAnsi="TimesNewRomanPSMT" w:cs="TimesNewRomanPSMT" w:hint="eastAsia"/>
          <w:sz w:val="24"/>
          <w:szCs w:val="24"/>
        </w:rPr>
        <w:t xml:space="preserve"> and</w:t>
      </w:r>
      <w:r w:rsidRPr="005E208B">
        <w:rPr>
          <w:rFonts w:ascii="TimesNewRomanPSMT" w:eastAsiaTheme="minorEastAsia" w:hAnsi="TimesNewRomanPSMT" w:cs="TimesNewRomanPSMT"/>
          <w:sz w:val="24"/>
          <w:szCs w:val="24"/>
        </w:rPr>
        <w:t xml:space="preserve"> iron (Fe</w:t>
      </w:r>
      <w:r w:rsidRPr="005E208B">
        <w:rPr>
          <w:rFonts w:ascii="TimesNewRomanPSMT" w:eastAsiaTheme="minorEastAsia" w:hAnsi="TimesNewRomanPSMT" w:cs="TimesNewRomanPSMT" w:hint="eastAsia"/>
          <w:sz w:val="24"/>
          <w:szCs w:val="24"/>
        </w:rPr>
        <w:t>) in agricultur</w:t>
      </w:r>
      <w:r w:rsidRPr="005E208B">
        <w:rPr>
          <w:rFonts w:ascii="TimesNewRomanPSMT" w:eastAsiaTheme="minorEastAsia" w:hAnsi="TimesNewRomanPSMT" w:cs="TimesNewRomanPSMT"/>
          <w:sz w:val="24"/>
          <w:szCs w:val="24"/>
        </w:rPr>
        <w:t>al</w:t>
      </w:r>
      <w:r w:rsidRPr="005E208B">
        <w:rPr>
          <w:rFonts w:ascii="TimesNewRomanPSMT" w:eastAsiaTheme="minorEastAsia" w:hAnsi="TimesNewRomanPSMT" w:cs="TimesNewRomanPSMT" w:hint="eastAsia"/>
          <w:sz w:val="24"/>
          <w:szCs w:val="24"/>
        </w:rPr>
        <w:t xml:space="preserve"> soil</w:t>
      </w:r>
      <w:r w:rsidRPr="005E208B">
        <w:rPr>
          <w:rFonts w:ascii="TimesNewRomanPSMT" w:eastAsiaTheme="minorEastAsia" w:hAnsi="TimesNewRomanPSMT" w:cs="TimesNewRomanPSMT"/>
          <w:sz w:val="24"/>
          <w:szCs w:val="24"/>
        </w:rPr>
        <w:t>s</w:t>
      </w:r>
      <w:r w:rsidRPr="005E208B">
        <w:rPr>
          <w:rFonts w:ascii="TimesNewRomanPSMT" w:eastAsiaTheme="minorEastAsia" w:hAnsi="TimesNewRomanPSMT" w:cs="TimesNewRomanPSMT" w:hint="eastAsia"/>
          <w:sz w:val="24"/>
          <w:szCs w:val="24"/>
        </w:rPr>
        <w:t xml:space="preserve"> can</w:t>
      </w:r>
      <w:r w:rsidRPr="005E208B">
        <w:rPr>
          <w:rFonts w:ascii="TimesNewRomanPSMT" w:eastAsiaTheme="minorEastAsia" w:hAnsi="TimesNewRomanPSMT" w:cs="TimesNewRomanPSMT"/>
          <w:sz w:val="24"/>
          <w:szCs w:val="24"/>
        </w:rPr>
        <w:t xml:space="preserve"> greatly </w:t>
      </w:r>
      <w:r w:rsidRPr="005E208B">
        <w:rPr>
          <w:rFonts w:ascii="TimesNewRomanPSMT" w:eastAsiaTheme="minorEastAsia" w:hAnsi="TimesNewRomanPSMT" w:cs="TimesNewRomanPSMT" w:hint="eastAsia"/>
          <w:sz w:val="24"/>
          <w:szCs w:val="24"/>
        </w:rPr>
        <w:t>harm</w:t>
      </w:r>
      <w:r w:rsidRPr="005E208B">
        <w:rPr>
          <w:rFonts w:ascii="TimesNewRomanPSMT" w:eastAsiaTheme="minorEastAsia" w:hAnsi="TimesNewRomanPSMT" w:cs="TimesNewRomanPSMT"/>
          <w:sz w:val="24"/>
          <w:szCs w:val="24"/>
        </w:rPr>
        <w:t xml:space="preserve"> crop yield and quality, while reducing nutrition for human </w:t>
      </w:r>
      <w:r w:rsidRPr="005E208B">
        <w:rPr>
          <w:rFonts w:ascii="TimesNewRomanPSMT" w:eastAsiaTheme="minorEastAsia" w:hAnsi="TimesNewRomanPSMT" w:cs="TimesNewRomanPSMT" w:hint="eastAsia"/>
          <w:sz w:val="24"/>
          <w:szCs w:val="24"/>
        </w:rPr>
        <w:t>health</w:t>
      </w:r>
      <w:r w:rsidRPr="005E208B">
        <w:rPr>
          <w:rFonts w:ascii="TimesNewRomanPSMT" w:eastAsiaTheme="minorEastAsia" w:hAnsi="TimesNewRomanPSMT" w:cs="TimesNewRomanPSMT"/>
          <w:sz w:val="24"/>
          <w:szCs w:val="24"/>
        </w:rPr>
        <w:t xml:space="preserve"> </w:t>
      </w:r>
      <w:r w:rsidRPr="005E208B">
        <w:rPr>
          <w:rFonts w:ascii="TimesNewRomanPSMT" w:eastAsiaTheme="minorEastAsia" w:hAnsi="TimesNewRomanPSMT" w:cs="TimesNewRomanPSMT"/>
          <w:sz w:val="24"/>
          <w:szCs w:val="24"/>
          <w:vertAlign w:val="superscript"/>
        </w:rPr>
        <w:t>[1]</w:t>
      </w:r>
      <w:r w:rsidRPr="005E208B">
        <w:rPr>
          <w:rFonts w:ascii="TimesNewRomanPSMT" w:eastAsiaTheme="minorEastAsia" w:hAnsi="TimesNewRomanPSMT" w:cs="TimesNewRomanPSMT"/>
          <w:sz w:val="24"/>
          <w:szCs w:val="24"/>
        </w:rPr>
        <w:t xml:space="preserve">. Pulse crops are vital in sustainable agriculture due to their ability to fix atmospheric </w:t>
      </w:r>
      <w:r w:rsidRPr="005E208B">
        <w:rPr>
          <w:rFonts w:ascii="TimesNewRomanPSMT" w:eastAsiaTheme="minorEastAsia" w:hAnsi="TimesNewRomanPSMT" w:cs="TimesNewRomanPSMT" w:hint="eastAsia"/>
          <w:sz w:val="24"/>
          <w:szCs w:val="24"/>
        </w:rPr>
        <w:t>N</w:t>
      </w:r>
      <w:r w:rsidRPr="005E208B">
        <w:rPr>
          <w:rFonts w:ascii="TimesNewRomanPSMT" w:eastAsiaTheme="minorEastAsia" w:hAnsi="TimesNewRomanPSMT" w:cs="TimesNewRomanPSMT"/>
          <w:sz w:val="24"/>
          <w:szCs w:val="24"/>
        </w:rPr>
        <w:t xml:space="preserve"> through symbiosis with rhizobia</w:t>
      </w:r>
      <w:r w:rsidRPr="005E208B">
        <w:rPr>
          <w:rFonts w:ascii="TimesNewRomanPSMT" w:eastAsiaTheme="minorEastAsia" w:hAnsi="TimesNewRomanPSMT" w:cs="TimesNewRomanPSMT" w:hint="eastAsia"/>
          <w:sz w:val="24"/>
          <w:szCs w:val="24"/>
        </w:rPr>
        <w:t>l</w:t>
      </w:r>
      <w:r w:rsidRPr="005E208B">
        <w:rPr>
          <w:rFonts w:ascii="TimesNewRomanPSMT" w:eastAsiaTheme="minorEastAsia" w:hAnsi="TimesNewRomanPSMT" w:cs="TimesNewRomanPSMT"/>
          <w:sz w:val="24"/>
          <w:szCs w:val="24"/>
        </w:rPr>
        <w:t xml:space="preserve"> bacteria </w:t>
      </w:r>
      <w:r w:rsidRPr="005E208B">
        <w:rPr>
          <w:rFonts w:ascii="TimesNewRomanPSMT" w:eastAsiaTheme="minorEastAsia" w:hAnsi="TimesNewRomanPSMT" w:cs="TimesNewRomanPSMT"/>
          <w:sz w:val="24"/>
          <w:szCs w:val="24"/>
          <w:vertAlign w:val="superscript"/>
        </w:rPr>
        <w:t>[2]</w:t>
      </w:r>
      <w:r w:rsidRPr="005E208B">
        <w:rPr>
          <w:rFonts w:ascii="TimesNewRomanPSMT" w:eastAsiaTheme="minorEastAsia" w:hAnsi="TimesNewRomanPSMT" w:cs="TimesNewRomanPSMT"/>
          <w:sz w:val="24"/>
          <w:szCs w:val="24"/>
        </w:rPr>
        <w:t>. Arbuscular mycorrhizal (AM) fungi also benefit legumes by acquiring essential nutrients like P, Zn and Fe for the host plant</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vertAlign w:val="superscript"/>
        </w:rPr>
        <w:t>[3]</w:t>
      </w:r>
      <w:r w:rsidRPr="005E208B">
        <w:rPr>
          <w:rFonts w:ascii="TimesNewRomanPSMT" w:eastAsiaTheme="minorEastAsia" w:hAnsi="TimesNewRomanPSMT" w:cs="TimesNewRomanPSMT"/>
          <w:sz w:val="24"/>
          <w:szCs w:val="24"/>
        </w:rPr>
        <w:t>. However, the presence of phytic acid (PA), the storage form of P</w:t>
      </w:r>
      <w:r w:rsidRPr="005E208B">
        <w:rPr>
          <w:rFonts w:ascii="TimesNewRomanPSMT" w:eastAsiaTheme="minorEastAsia" w:hAnsi="TimesNewRomanPSMT" w:cs="TimesNewRomanPSMT" w:hint="eastAsia"/>
          <w:sz w:val="24"/>
          <w:szCs w:val="24"/>
        </w:rPr>
        <w:t xml:space="preserve"> in seeds</w:t>
      </w:r>
      <w:r w:rsidRPr="005E208B">
        <w:rPr>
          <w:rFonts w:ascii="TimesNewRomanPSMT" w:eastAsiaTheme="minorEastAsia" w:hAnsi="TimesNewRomanPSMT" w:cs="TimesNewRomanPSMT"/>
          <w:sz w:val="24"/>
          <w:szCs w:val="24"/>
        </w:rPr>
        <w:t>,</w:t>
      </w:r>
      <w:r w:rsidRPr="005E208B">
        <w:rPr>
          <w:rFonts w:ascii="TimesNewRomanPSMT" w:eastAsiaTheme="minorEastAsia" w:hAnsi="TimesNewRomanPSMT" w:cs="TimesNewRomanPSMT" w:hint="eastAsia"/>
          <w:sz w:val="24"/>
          <w:szCs w:val="24"/>
        </w:rPr>
        <w:t xml:space="preserve"> chelate</w:t>
      </w:r>
      <w:r w:rsidRPr="005E208B">
        <w:rPr>
          <w:rFonts w:ascii="TimesNewRomanPSMT" w:eastAsiaTheme="minorEastAsia" w:hAnsi="TimesNewRomanPSMT" w:cs="TimesNewRomanPSMT"/>
          <w:sz w:val="24"/>
          <w:szCs w:val="24"/>
        </w:rPr>
        <w:t>s</w:t>
      </w:r>
      <w:r w:rsidRPr="005E208B">
        <w:rPr>
          <w:rFonts w:ascii="TimesNewRomanPSMT" w:eastAsiaTheme="minorEastAsia" w:hAnsi="TimesNewRomanPSMT" w:cs="TimesNewRomanPSMT" w:hint="eastAsia"/>
          <w:sz w:val="24"/>
          <w:szCs w:val="24"/>
        </w:rPr>
        <w:t xml:space="preserve"> with </w:t>
      </w:r>
      <w:r w:rsidRPr="005E208B">
        <w:rPr>
          <w:rFonts w:ascii="TimesNewRomanPSMT" w:eastAsiaTheme="minorEastAsia" w:hAnsi="TimesNewRomanPSMT" w:cs="TimesNewRomanPSMT"/>
          <w:sz w:val="24"/>
          <w:szCs w:val="24"/>
        </w:rPr>
        <w:t>Zn and F</w:t>
      </w:r>
      <w:r w:rsidRPr="005E208B">
        <w:rPr>
          <w:rFonts w:ascii="TimesNewRomanPSMT" w:eastAsiaTheme="minorEastAsia" w:hAnsi="TimesNewRomanPSMT" w:cs="TimesNewRomanPSMT" w:hint="eastAsia"/>
          <w:sz w:val="24"/>
          <w:szCs w:val="24"/>
        </w:rPr>
        <w:t xml:space="preserve">e, </w:t>
      </w:r>
      <w:r w:rsidRPr="005E208B">
        <w:rPr>
          <w:rFonts w:ascii="TimesNewRomanPSMT" w:eastAsiaTheme="minorEastAsia" w:hAnsi="TimesNewRomanPSMT" w:cs="TimesNewRomanPSMT"/>
          <w:sz w:val="24"/>
          <w:szCs w:val="24"/>
        </w:rPr>
        <w:t>reduc</w:t>
      </w:r>
      <w:r w:rsidRPr="005E208B">
        <w:rPr>
          <w:rFonts w:ascii="TimesNewRomanPSMT" w:eastAsiaTheme="minorEastAsia" w:hAnsi="TimesNewRomanPSMT" w:cs="TimesNewRomanPSMT" w:hint="eastAsia"/>
          <w:sz w:val="24"/>
          <w:szCs w:val="24"/>
        </w:rPr>
        <w:t>ing</w:t>
      </w:r>
      <w:r w:rsidRPr="005E208B">
        <w:rPr>
          <w:rFonts w:ascii="TimesNewRomanPSMT" w:eastAsiaTheme="minorEastAsia" w:hAnsi="TimesNewRomanPSMT" w:cs="TimesNewRomanPSMT"/>
          <w:sz w:val="24"/>
          <w:szCs w:val="24"/>
        </w:rPr>
        <w:t xml:space="preserve"> the</w:t>
      </w:r>
      <w:r w:rsidRPr="005E208B">
        <w:rPr>
          <w:rFonts w:ascii="TimesNewRomanPSMT" w:eastAsiaTheme="minorEastAsia" w:hAnsi="TimesNewRomanPSMT" w:cs="TimesNewRomanPSMT" w:hint="eastAsia"/>
          <w:sz w:val="24"/>
          <w:szCs w:val="24"/>
        </w:rPr>
        <w:t>ir</w:t>
      </w:r>
      <w:r w:rsidRPr="005E208B">
        <w:rPr>
          <w:rFonts w:ascii="TimesNewRomanPSMT" w:eastAsiaTheme="minorEastAsia" w:hAnsi="TimesNewRomanPSMT" w:cs="TimesNewRomanPSMT"/>
          <w:sz w:val="24"/>
          <w:szCs w:val="24"/>
        </w:rPr>
        <w:t xml:space="preserve"> bioavailability for humans </w:t>
      </w:r>
      <w:r w:rsidRPr="005E208B">
        <w:rPr>
          <w:rFonts w:ascii="TimesNewRomanPSMT" w:eastAsiaTheme="minorEastAsia" w:hAnsi="TimesNewRomanPSMT" w:cs="TimesNewRomanPSMT"/>
          <w:sz w:val="24"/>
          <w:szCs w:val="24"/>
          <w:vertAlign w:val="superscript"/>
        </w:rPr>
        <w:t>[4]</w:t>
      </w:r>
      <w:r w:rsidRPr="005E208B">
        <w:rPr>
          <w:rFonts w:ascii="TimesNewRomanPSMT" w:eastAsiaTheme="minorEastAsia" w:hAnsi="TimesNewRomanPSMT" w:cs="TimesNewRomanPSMT"/>
          <w:sz w:val="24"/>
          <w:szCs w:val="24"/>
        </w:rPr>
        <w:t>.</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rPr>
        <w:t>There is limited research on their impact of rhizobia and AM fungi on PA accumulation,</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rPr>
        <w:t>micronutrient bioavailability, and protein content in legume crops.</w:t>
      </w:r>
      <w:r w:rsidRPr="005E208B">
        <w:rPr>
          <w:rFonts w:ascii="TimesNewRomanPSMT" w:eastAsiaTheme="minorEastAsia" w:hAnsi="TimesNewRomanPSMT" w:cs="TimesNewRomanPSMT" w:hint="eastAsia"/>
          <w:sz w:val="24"/>
          <w:szCs w:val="24"/>
        </w:rPr>
        <w:t xml:space="preserve"> </w:t>
      </w:r>
    </w:p>
    <w:p w14:paraId="03622343" w14:textId="77777777" w:rsidR="00D87DF4" w:rsidRPr="005E208B" w:rsidRDefault="00D87DF4" w:rsidP="00D87DF4">
      <w:pPr>
        <w:tabs>
          <w:tab w:val="left" w:pos="567"/>
        </w:tabs>
        <w:jc w:val="left"/>
        <w:rPr>
          <w:rFonts w:ascii="TimesNewRomanPSMT" w:eastAsiaTheme="minorEastAsia" w:hAnsi="TimesNewRomanPSMT" w:cs="TimesNewRomanPSMT"/>
          <w:sz w:val="10"/>
          <w:szCs w:val="10"/>
        </w:rPr>
      </w:pPr>
    </w:p>
    <w:p w14:paraId="66EF7783" w14:textId="77777777" w:rsidR="00D87DF4" w:rsidRPr="005E208B" w:rsidRDefault="00D87DF4" w:rsidP="00D87DF4">
      <w:pPr>
        <w:tabs>
          <w:tab w:val="left" w:pos="567"/>
        </w:tabs>
        <w:jc w:val="left"/>
        <w:rPr>
          <w:rFonts w:ascii="TimesNewRomanPSMT" w:eastAsiaTheme="minorEastAsia" w:hAnsi="TimesNewRomanPSMT" w:cs="TimesNewRomanPSMT"/>
          <w:sz w:val="24"/>
          <w:szCs w:val="24"/>
        </w:rPr>
      </w:pPr>
      <w:r w:rsidRPr="005E208B">
        <w:rPr>
          <w:rFonts w:ascii="TimesNewRomanPSMT" w:eastAsiaTheme="minorEastAsia" w:hAnsi="TimesNewRomanPSMT" w:cs="TimesNewRomanPSMT" w:hint="eastAsia"/>
          <w:sz w:val="24"/>
          <w:szCs w:val="24"/>
        </w:rPr>
        <w:t>Our</w:t>
      </w:r>
      <w:r w:rsidRPr="005E208B">
        <w:rPr>
          <w:rFonts w:ascii="TimesNewRomanPSMT" w:eastAsiaTheme="minorEastAsia" w:hAnsi="TimesNewRomanPSMT" w:cs="TimesNewRomanPSMT"/>
          <w:sz w:val="24"/>
          <w:szCs w:val="24"/>
        </w:rPr>
        <w:t xml:space="preserve"> study investigate</w:t>
      </w:r>
      <w:r w:rsidRPr="005E208B">
        <w:rPr>
          <w:rFonts w:ascii="TimesNewRomanPSMT" w:eastAsiaTheme="minorEastAsia" w:hAnsi="TimesNewRomanPSMT" w:cs="TimesNewRomanPSMT" w:hint="eastAsia"/>
          <w:sz w:val="24"/>
          <w:szCs w:val="24"/>
        </w:rPr>
        <w:t>d</w:t>
      </w:r>
      <w:r w:rsidRPr="005E208B">
        <w:rPr>
          <w:rFonts w:ascii="TimesNewRomanPSMT" w:eastAsiaTheme="minorEastAsia" w:hAnsi="TimesNewRomanPSMT" w:cs="TimesNewRomanPSMT"/>
          <w:sz w:val="24"/>
          <w:szCs w:val="24"/>
        </w:rPr>
        <w:t xml:space="preserve"> the interaction between rhizobia and AM fungal inoculation (with </w:t>
      </w:r>
      <w:r w:rsidRPr="005E208B">
        <w:rPr>
          <w:rFonts w:ascii="TimesNewRomanPSMT" w:eastAsiaTheme="minorEastAsia" w:hAnsi="TimesNewRomanPSMT" w:cs="TimesNewRomanPSMT"/>
          <w:i/>
          <w:iCs/>
          <w:sz w:val="24"/>
          <w:szCs w:val="24"/>
        </w:rPr>
        <w:t>Rhizophagus irregularis</w:t>
      </w:r>
      <w:r w:rsidRPr="005E208B">
        <w:rPr>
          <w:rFonts w:ascii="TimesNewRomanPSMT" w:eastAsiaTheme="minorEastAsia" w:hAnsi="TimesNewRomanPSMT" w:cs="TimesNewRomanPSMT"/>
          <w:sz w:val="24"/>
          <w:szCs w:val="24"/>
        </w:rPr>
        <w:t xml:space="preserve">) in </w:t>
      </w:r>
      <w:r w:rsidRPr="005E208B">
        <w:rPr>
          <w:rFonts w:ascii="TimesNewRomanPSMT" w:eastAsiaTheme="minorEastAsia" w:hAnsi="TimesNewRomanPSMT" w:cs="TimesNewRomanPSMT" w:hint="eastAsia"/>
          <w:sz w:val="24"/>
          <w:szCs w:val="24"/>
        </w:rPr>
        <w:t>four</w:t>
      </w:r>
      <w:r w:rsidRPr="005E208B">
        <w:rPr>
          <w:rFonts w:ascii="TimesNewRomanPSMT" w:eastAsiaTheme="minorEastAsia" w:hAnsi="TimesNewRomanPSMT" w:cs="TimesNewRomanPSMT"/>
          <w:sz w:val="24"/>
          <w:szCs w:val="24"/>
        </w:rPr>
        <w:t xml:space="preserve"> legume species using</w:t>
      </w:r>
      <w:r w:rsidRPr="005E208B">
        <w:rPr>
          <w:rFonts w:ascii="TimesNewRomanPSMT" w:eastAsiaTheme="minorEastAsia" w:hAnsi="TimesNewRomanPSMT" w:cs="TimesNewRomanPSMT" w:hint="eastAsia"/>
          <w:sz w:val="24"/>
          <w:szCs w:val="24"/>
        </w:rPr>
        <w:t xml:space="preserve"> three </w:t>
      </w:r>
      <w:r w:rsidRPr="005E208B">
        <w:rPr>
          <w:rFonts w:ascii="TimesNewRomanPSMT" w:eastAsiaTheme="minorEastAsia" w:hAnsi="TimesNewRomanPSMT" w:cs="TimesNewRomanPSMT"/>
          <w:sz w:val="24"/>
          <w:szCs w:val="24"/>
        </w:rPr>
        <w:t>growth</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rPr>
        <w:t xml:space="preserve">substrates. </w:t>
      </w:r>
      <w:r w:rsidRPr="005E208B">
        <w:rPr>
          <w:rFonts w:ascii="TimesNewRomanPSMT" w:eastAsiaTheme="minorEastAsia" w:hAnsi="TimesNewRomanPSMT" w:cs="TimesNewRomanPSMT" w:hint="eastAsia"/>
          <w:sz w:val="24"/>
          <w:szCs w:val="24"/>
        </w:rPr>
        <w:t>We found</w:t>
      </w:r>
      <w:r w:rsidRPr="005E208B">
        <w:rPr>
          <w:rFonts w:ascii="TimesNewRomanPSMT" w:eastAsiaTheme="minorEastAsia" w:hAnsi="TimesNewRomanPSMT" w:cs="TimesNewRomanPSMT"/>
          <w:sz w:val="24"/>
          <w:szCs w:val="24"/>
        </w:rPr>
        <w:t xml:space="preserve"> that AM coloni</w:t>
      </w:r>
      <w:r w:rsidRPr="005E208B">
        <w:rPr>
          <w:rFonts w:ascii="TimesNewRomanPSMT" w:eastAsiaTheme="minorEastAsia" w:hAnsi="TimesNewRomanPSMT" w:cs="TimesNewRomanPSMT" w:hint="eastAsia"/>
          <w:sz w:val="24"/>
          <w:szCs w:val="24"/>
        </w:rPr>
        <w:t>s</w:t>
      </w:r>
      <w:r w:rsidRPr="005E208B">
        <w:rPr>
          <w:rFonts w:ascii="TimesNewRomanPSMT" w:eastAsiaTheme="minorEastAsia" w:hAnsi="TimesNewRomanPSMT" w:cs="TimesNewRomanPSMT"/>
          <w:sz w:val="24"/>
          <w:szCs w:val="24"/>
        </w:rPr>
        <w:t xml:space="preserve">ation reached up to 37.5% in the roots of field pea and lentil, correlating with increased nodulation. A subsequent experiment assessed nutrient accumulation and bioavailability in the seeds of five field pea cultivars, comparing plants with and without </w:t>
      </w:r>
      <w:r w:rsidRPr="005E208B">
        <w:rPr>
          <w:rFonts w:ascii="TimesNewRomanPSMT" w:eastAsiaTheme="minorEastAsia" w:hAnsi="TimesNewRomanPSMT" w:cs="TimesNewRomanPSMT"/>
          <w:i/>
          <w:iCs/>
          <w:sz w:val="24"/>
          <w:szCs w:val="24"/>
        </w:rPr>
        <w:t>R. irregularis</w:t>
      </w:r>
      <w:r w:rsidRPr="005E208B">
        <w:rPr>
          <w:rFonts w:ascii="TimesNewRomanPSMT" w:eastAsiaTheme="minorEastAsia" w:hAnsi="TimesNewRomanPSMT" w:cs="TimesNewRomanPSMT"/>
          <w:sz w:val="24"/>
          <w:szCs w:val="24"/>
        </w:rPr>
        <w:t xml:space="preserve"> inoculation. The results showed that AM fungi enhanced belowground biomass but slightly reduced aboveground biomass in all five varieties at maturity</w:t>
      </w:r>
      <w:r w:rsidRPr="005E208B">
        <w:rPr>
          <w:rFonts w:ascii="TimesNewRomanPSMT" w:eastAsiaTheme="minorEastAsia" w:hAnsi="TimesNewRomanPSMT" w:cs="TimesNewRomanPSMT" w:hint="eastAsia"/>
          <w:sz w:val="24"/>
          <w:szCs w:val="24"/>
        </w:rPr>
        <w:t>,</w:t>
      </w:r>
      <w:r w:rsidRPr="005E208B">
        <w:rPr>
          <w:rFonts w:ascii="TimesNewRomanPSMT" w:eastAsiaTheme="minorEastAsia" w:hAnsi="TimesNewRomanPSMT" w:cs="TimesNewRomanPSMT"/>
          <w:sz w:val="24"/>
          <w:szCs w:val="24"/>
        </w:rPr>
        <w:t xml:space="preserve"> </w:t>
      </w:r>
      <w:r w:rsidRPr="005E208B">
        <w:rPr>
          <w:rFonts w:ascii="TimesNewRomanPSMT" w:eastAsiaTheme="minorEastAsia" w:hAnsi="TimesNewRomanPSMT" w:cs="TimesNewRomanPSMT" w:hint="eastAsia"/>
          <w:sz w:val="24"/>
          <w:szCs w:val="24"/>
        </w:rPr>
        <w:t xml:space="preserve">with </w:t>
      </w:r>
      <w:r w:rsidRPr="005E208B">
        <w:rPr>
          <w:rFonts w:ascii="TimesNewRomanPSMT" w:eastAsiaTheme="minorEastAsia" w:hAnsi="TimesNewRomanPSMT" w:cs="TimesNewRomanPSMT"/>
          <w:sz w:val="24"/>
          <w:szCs w:val="24"/>
        </w:rPr>
        <w:t xml:space="preserve">no effect </w:t>
      </w:r>
      <w:r w:rsidRPr="005E208B">
        <w:rPr>
          <w:rFonts w:ascii="TimesNewRomanPSMT" w:eastAsiaTheme="minorEastAsia" w:hAnsi="TimesNewRomanPSMT" w:cs="TimesNewRomanPSMT" w:hint="eastAsia"/>
          <w:sz w:val="24"/>
          <w:szCs w:val="24"/>
        </w:rPr>
        <w:t>o</w:t>
      </w:r>
      <w:r w:rsidRPr="005E208B">
        <w:rPr>
          <w:rFonts w:ascii="TimesNewRomanPSMT" w:eastAsiaTheme="minorEastAsia" w:hAnsi="TimesNewRomanPSMT" w:cs="TimesNewRomanPSMT"/>
          <w:sz w:val="24"/>
          <w:szCs w:val="24"/>
        </w:rPr>
        <w:t>n the pea dry weight.</w:t>
      </w:r>
      <w:r w:rsidRPr="005E208B">
        <w:rPr>
          <w:rFonts w:ascii="TimesNewRomanPSMT" w:eastAsiaTheme="minorEastAsia" w:hAnsi="TimesNewRomanPSMT" w:cs="TimesNewRomanPSMT" w:hint="eastAsia"/>
          <w:sz w:val="24"/>
          <w:szCs w:val="24"/>
        </w:rPr>
        <w:t xml:space="preserve"> </w:t>
      </w:r>
      <w:r w:rsidRPr="005E208B">
        <w:rPr>
          <w:rFonts w:ascii="TimesNewRomanPSMT" w:eastAsiaTheme="minorEastAsia" w:hAnsi="TimesNewRomanPSMT" w:cs="TimesNewRomanPSMT"/>
          <w:sz w:val="24"/>
          <w:szCs w:val="24"/>
        </w:rPr>
        <w:t>Seed phytic acid and protein content, and micronutrient bioavailability are yet to be analysed.</w:t>
      </w:r>
      <w:r w:rsidRPr="005E208B">
        <w:rPr>
          <w:rFonts w:ascii="TimesNewRomanPSMT" w:eastAsiaTheme="minorEastAsia" w:hAnsi="TimesNewRomanPSMT" w:cs="TimesNewRomanPSMT" w:hint="eastAsia"/>
          <w:sz w:val="24"/>
          <w:szCs w:val="24"/>
        </w:rPr>
        <w:t xml:space="preserve"> </w:t>
      </w:r>
    </w:p>
    <w:p w14:paraId="0BC8C2F2" w14:textId="77777777" w:rsidR="00D87DF4" w:rsidRPr="005E208B" w:rsidRDefault="00D87DF4" w:rsidP="00D87DF4">
      <w:pPr>
        <w:tabs>
          <w:tab w:val="left" w:pos="567"/>
        </w:tabs>
        <w:jc w:val="left"/>
        <w:rPr>
          <w:rFonts w:ascii="TimesNewRomanPSMT" w:eastAsiaTheme="minorEastAsia" w:hAnsi="TimesNewRomanPSMT" w:cs="TimesNewRomanPSMT"/>
          <w:sz w:val="10"/>
          <w:szCs w:val="10"/>
        </w:rPr>
      </w:pPr>
    </w:p>
    <w:p w14:paraId="2FEB7609" w14:textId="77777777" w:rsidR="00D87DF4" w:rsidRPr="005E208B" w:rsidRDefault="00D87DF4" w:rsidP="00D87DF4">
      <w:pPr>
        <w:tabs>
          <w:tab w:val="left" w:pos="567"/>
        </w:tabs>
        <w:jc w:val="left"/>
        <w:rPr>
          <w:rFonts w:ascii="TimesNewRomanPSMT" w:eastAsiaTheme="minorEastAsia" w:hAnsi="TimesNewRomanPSMT" w:cs="TimesNewRomanPSMT"/>
          <w:sz w:val="24"/>
          <w:szCs w:val="24"/>
        </w:rPr>
      </w:pPr>
      <w:r w:rsidRPr="005E208B">
        <w:rPr>
          <w:rFonts w:ascii="TimesNewRomanPSMT" w:eastAsiaTheme="minorEastAsia" w:hAnsi="TimesNewRomanPSMT" w:cs="TimesNewRomanPSMT"/>
          <w:sz w:val="24"/>
          <w:szCs w:val="24"/>
        </w:rPr>
        <w:t xml:space="preserve">This research underscores the potential for synergistic interactions between rhizobia and AM fungi to enhance the nutritional quality of legume crops, promoting more sustainable and efficient agricultural practices. </w:t>
      </w:r>
    </w:p>
    <w:p w14:paraId="771C12FB" w14:textId="77777777" w:rsidR="00D87DF4" w:rsidRDefault="00D87DF4" w:rsidP="00D87DF4">
      <w:pPr>
        <w:tabs>
          <w:tab w:val="left" w:pos="567"/>
        </w:tabs>
        <w:jc w:val="left"/>
        <w:rPr>
          <w:rFonts w:eastAsia="Times New Roman"/>
          <w:b/>
          <w:bCs/>
          <w:i/>
          <w:iCs/>
          <w:color w:val="000000" w:themeColor="text1"/>
          <w:sz w:val="24"/>
          <w:szCs w:val="24"/>
          <w:u w:val="single"/>
          <w:lang w:val="en-AU" w:eastAsia="en-AU"/>
        </w:rPr>
      </w:pPr>
    </w:p>
    <w:p w14:paraId="0B110D9D" w14:textId="77777777" w:rsidR="00D87DF4" w:rsidRPr="00AB6ACA" w:rsidRDefault="00D87DF4" w:rsidP="00D87DF4">
      <w:pPr>
        <w:tabs>
          <w:tab w:val="left" w:pos="567"/>
        </w:tabs>
        <w:spacing w:after="240"/>
        <w:jc w:val="left"/>
        <w:rPr>
          <w:rFonts w:ascii="Times New Roman" w:eastAsia="Times New Roman" w:hAnsi="Times New Roman" w:cs="Times New Roman"/>
          <w:b/>
          <w:bCs/>
          <w:color w:val="000000" w:themeColor="text1"/>
          <w:sz w:val="24"/>
          <w:szCs w:val="24"/>
          <w:u w:val="single"/>
          <w:lang w:val="en-AU" w:eastAsia="en-AU"/>
        </w:rPr>
      </w:pPr>
      <w:r w:rsidRPr="00AB6ACA">
        <w:rPr>
          <w:rFonts w:ascii="Times New Roman" w:eastAsia="Times New Roman" w:hAnsi="Times New Roman" w:cs="Times New Roman"/>
          <w:b/>
          <w:bCs/>
          <w:color w:val="000000" w:themeColor="text1"/>
          <w:sz w:val="24"/>
          <w:szCs w:val="24"/>
          <w:u w:val="single"/>
          <w:lang w:val="en-AU" w:eastAsia="en-AU"/>
        </w:rPr>
        <w:t>References:</w:t>
      </w:r>
    </w:p>
    <w:p w14:paraId="2843FF34" w14:textId="77777777" w:rsidR="00D87DF4" w:rsidRPr="00AB6ACA" w:rsidRDefault="00D87DF4" w:rsidP="00D87DF4">
      <w:pPr>
        <w:pStyle w:val="EndNoteBibliography"/>
        <w:tabs>
          <w:tab w:val="left" w:pos="567"/>
        </w:tabs>
        <w:spacing w:after="24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[1] White, J.P. Brown. Plant nutrient for sustainable development and global health. </w:t>
      </w:r>
      <w:r w:rsidRPr="00AB6ACA">
        <w:rPr>
          <w:rFonts w:ascii="Times New Roman" w:hAnsi="Times New Roman" w:cs="Times New Roman"/>
          <w:b/>
          <w:bCs/>
          <w:i/>
          <w:iCs/>
          <w:sz w:val="20"/>
          <w:szCs w:val="20"/>
        </w:rPr>
        <w:t>Annals of botany</w:t>
      </w:r>
      <w:r w:rsidRPr="00AB6ACA">
        <w:rPr>
          <w:rFonts w:ascii="Times New Roman" w:hAnsi="Times New Roman" w:cs="Times New Roman"/>
          <w:i/>
          <w:iCs/>
          <w:sz w:val="20"/>
          <w:szCs w:val="20"/>
        </w:rPr>
        <w:t>, 2010. 105(7): .1073-1080</w:t>
      </w:r>
    </w:p>
    <w:p w14:paraId="53A22616" w14:textId="77777777" w:rsidR="00D87DF4" w:rsidRPr="00AB6ACA" w:rsidRDefault="00D87DF4" w:rsidP="00D87DF4">
      <w:pPr>
        <w:pStyle w:val="EndNoteBibliography"/>
        <w:tabs>
          <w:tab w:val="left" w:pos="567"/>
        </w:tabs>
        <w:spacing w:after="24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[2] Herridge D. F., Peoples M. B. and </w:t>
      </w:r>
      <w:proofErr w:type="spellStart"/>
      <w:r w:rsidRPr="00AB6ACA">
        <w:rPr>
          <w:rFonts w:ascii="Times New Roman" w:hAnsi="Times New Roman" w:cs="Times New Roman"/>
          <w:i/>
          <w:iCs/>
          <w:sz w:val="20"/>
          <w:szCs w:val="20"/>
        </w:rPr>
        <w:t>Boddey</w:t>
      </w:r>
      <w:proofErr w:type="spellEnd"/>
      <w:r w:rsidRPr="00AB6ACA">
        <w:rPr>
          <w:rFonts w:ascii="Times New Roman" w:hAnsi="Times New Roman" w:cs="Times New Roman"/>
          <w:i/>
          <w:iCs/>
          <w:sz w:val="20"/>
          <w:szCs w:val="20"/>
        </w:rPr>
        <w:t xml:space="preserve"> R. M. Global inputs of biological nitrogen fixation in agricultural systems. </w:t>
      </w:r>
      <w:r w:rsidRPr="00AB6ACA">
        <w:rPr>
          <w:rFonts w:ascii="Times New Roman" w:hAnsi="Times New Roman" w:cs="Times New Roman"/>
          <w:b/>
          <w:bCs/>
          <w:i/>
          <w:iCs/>
          <w:sz w:val="20"/>
          <w:szCs w:val="20"/>
        </w:rPr>
        <w:t>Plant and soi</w:t>
      </w:r>
      <w:r w:rsidRPr="00AB6ACA">
        <w:rPr>
          <w:rFonts w:ascii="Times New Roman" w:hAnsi="Times New Roman" w:cs="Times New Roman"/>
          <w:i/>
          <w:iCs/>
          <w:sz w:val="20"/>
          <w:szCs w:val="20"/>
        </w:rPr>
        <w:t>l, 2008. 311(1-2):1-18.</w:t>
      </w:r>
    </w:p>
    <w:p w14:paraId="0E9BFCAD" w14:textId="77777777" w:rsidR="00D87DF4" w:rsidRPr="00AB6ACA" w:rsidRDefault="00D87DF4" w:rsidP="00D87DF4">
      <w:pPr>
        <w:pStyle w:val="EndNoteBibliography"/>
        <w:tabs>
          <w:tab w:val="left" w:pos="567"/>
        </w:tabs>
        <w:spacing w:after="24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[3] George E., Marschner H. and Jakobsen I. Role of arbuscular mycorrhizal fungi in uptake of phosphorus and nitrogen from soil. </w:t>
      </w:r>
      <w:r w:rsidRPr="00AB6ACA">
        <w:rPr>
          <w:rFonts w:ascii="Times New Roman" w:hAnsi="Times New Roman" w:cs="Times New Roman"/>
          <w:b/>
          <w:bCs/>
          <w:i/>
          <w:iCs/>
          <w:sz w:val="20"/>
          <w:szCs w:val="20"/>
        </w:rPr>
        <w:t>Critical reviews in biotechnology</w:t>
      </w:r>
      <w:r w:rsidRPr="00AB6ACA">
        <w:rPr>
          <w:rFonts w:ascii="Times New Roman" w:hAnsi="Times New Roman" w:cs="Times New Roman"/>
          <w:i/>
          <w:iCs/>
          <w:sz w:val="20"/>
          <w:szCs w:val="20"/>
        </w:rPr>
        <w:t xml:space="preserve">, 1995. 15(3-4):257-270.]   </w:t>
      </w:r>
    </w:p>
    <w:p w14:paraId="113934CB" w14:textId="77777777" w:rsidR="00D87DF4" w:rsidRPr="00AB6ACA" w:rsidRDefault="00D87DF4" w:rsidP="00D87DF4">
      <w:pPr>
        <w:pStyle w:val="EndNoteBibliography"/>
        <w:tabs>
          <w:tab w:val="left" w:pos="567"/>
        </w:tabs>
        <w:spacing w:after="240"/>
        <w:jc w:val="left"/>
        <w:rPr>
          <w:rFonts w:ascii="Times New Roman" w:hAnsi="Times New Roman" w:cs="Times New Roman"/>
          <w:i/>
          <w:iCs/>
          <w:sz w:val="20"/>
          <w:szCs w:val="20"/>
        </w:rPr>
      </w:pPr>
      <w:r w:rsidRPr="00AB6ACA">
        <w:rPr>
          <w:rFonts w:ascii="Times New Roman" w:hAnsi="Times New Roman" w:cs="Times New Roman"/>
          <w:i/>
          <w:iCs/>
          <w:sz w:val="20"/>
          <w:szCs w:val="20"/>
        </w:rPr>
        <w:t xml:space="preserve">[4] Kumar V., Sinha A. K., Makkar H. P. S. and Becker K. Dietary roles of phytate and phytase in human nutrition: A review. </w:t>
      </w:r>
      <w:r w:rsidRPr="00AB6ACA">
        <w:rPr>
          <w:rFonts w:ascii="Times New Roman" w:hAnsi="Times New Roman" w:cs="Times New Roman"/>
          <w:b/>
          <w:bCs/>
          <w:i/>
          <w:iCs/>
          <w:sz w:val="20"/>
          <w:szCs w:val="20"/>
        </w:rPr>
        <w:t>Food chemistry</w:t>
      </w:r>
      <w:r w:rsidRPr="00AB6ACA">
        <w:rPr>
          <w:rFonts w:ascii="Times New Roman" w:hAnsi="Times New Roman" w:cs="Times New Roman"/>
          <w:i/>
          <w:iCs/>
          <w:sz w:val="20"/>
          <w:szCs w:val="20"/>
        </w:rPr>
        <w:t>, 2010. 120(4):945-959.</w:t>
      </w:r>
    </w:p>
    <w:p w14:paraId="5AAB0F36" w14:textId="77777777" w:rsidR="00D87DF4" w:rsidRDefault="00D87DF4" w:rsidP="00D87DF4">
      <w:pPr>
        <w:tabs>
          <w:tab w:val="left" w:pos="567"/>
        </w:tabs>
        <w:jc w:val="left"/>
        <w:rPr>
          <w:rFonts w:ascii="TimesNewRomanPSMT" w:eastAsiaTheme="minorEastAsia" w:hAnsi="TimesNewRomanPSMT" w:cs="TimesNewRomanPSMT"/>
          <w:b/>
          <w:bCs/>
          <w:sz w:val="24"/>
          <w:szCs w:val="24"/>
        </w:rPr>
      </w:pPr>
    </w:p>
    <w:p w14:paraId="6F735EAF" w14:textId="77777777" w:rsidR="00D87DF4" w:rsidRDefault="00D87DF4" w:rsidP="00D87DF4">
      <w:pPr>
        <w:tabs>
          <w:tab w:val="left" w:pos="567"/>
        </w:tabs>
        <w:jc w:val="left"/>
        <w:rPr>
          <w:rFonts w:ascii="Times New Roman" w:hAnsi="Times New Roman" w:cs="Times New Roman"/>
          <w:b/>
          <w:sz w:val="28"/>
          <w:szCs w:val="28"/>
          <w:lang w:val="en-AU"/>
        </w:rPr>
      </w:pPr>
    </w:p>
    <w:p w14:paraId="743C9373" w14:textId="77777777" w:rsidR="00D87DF4" w:rsidRDefault="00D87DF4" w:rsidP="00D87DF4">
      <w:pPr>
        <w:tabs>
          <w:tab w:val="left" w:pos="567"/>
        </w:tabs>
        <w:jc w:val="left"/>
        <w:rPr>
          <w:rFonts w:ascii="Times New Roman" w:hAnsi="Times New Roman" w:cs="Times New Roman"/>
          <w:lang w:val="en-AU"/>
        </w:rPr>
      </w:pPr>
    </w:p>
    <w:p w14:paraId="52F1A620" w14:textId="77777777" w:rsidR="00D87DF4" w:rsidRDefault="00D87DF4" w:rsidP="00D87DF4">
      <w:pPr>
        <w:tabs>
          <w:tab w:val="left" w:pos="567"/>
        </w:tabs>
        <w:jc w:val="left"/>
        <w:rPr>
          <w:rFonts w:ascii="Times New Roman" w:hAnsi="Times New Roman" w:cs="Times New Roman"/>
          <w:lang w:val="en-AU"/>
        </w:rPr>
      </w:pPr>
    </w:p>
    <w:p w14:paraId="1B7F0380" w14:textId="77777777" w:rsidR="00D87DF4" w:rsidRDefault="00D87DF4" w:rsidP="00D87DF4">
      <w:pPr>
        <w:tabs>
          <w:tab w:val="left" w:pos="567"/>
        </w:tabs>
        <w:jc w:val="left"/>
        <w:rPr>
          <w:rFonts w:ascii="Times New Roman" w:hAnsi="Times New Roman" w:cs="Times New Roman"/>
          <w:lang w:val="en-AU"/>
        </w:rPr>
      </w:pPr>
    </w:p>
    <w:p w14:paraId="09BBA5E9" w14:textId="77777777" w:rsidR="00D87DF4" w:rsidRDefault="00D87DF4" w:rsidP="00D87DF4">
      <w:pPr>
        <w:tabs>
          <w:tab w:val="left" w:pos="567"/>
        </w:tabs>
        <w:jc w:val="left"/>
        <w:rPr>
          <w:rFonts w:ascii="Times New Roman" w:hAnsi="Times New Roman" w:cs="Times New Roman"/>
          <w:lang w:val="en-AU"/>
        </w:rPr>
      </w:pPr>
    </w:p>
    <w:p w14:paraId="7ED88BAC" w14:textId="77777777" w:rsidR="00D87DF4" w:rsidRDefault="00D87DF4" w:rsidP="00D87DF4">
      <w:pPr>
        <w:tabs>
          <w:tab w:val="left" w:pos="567"/>
        </w:tabs>
        <w:jc w:val="left"/>
        <w:rPr>
          <w:rFonts w:ascii="Times New Roman" w:hAnsi="Times New Roman" w:cs="Times New Roman"/>
          <w:lang w:val="en-AU"/>
        </w:rPr>
      </w:pPr>
    </w:p>
    <w:p w14:paraId="54732FE2" w14:textId="77777777" w:rsidR="00D87DF4" w:rsidRDefault="00D87DF4" w:rsidP="00D87DF4">
      <w:pPr>
        <w:tabs>
          <w:tab w:val="left" w:pos="567"/>
        </w:tabs>
        <w:jc w:val="left"/>
        <w:rPr>
          <w:rFonts w:ascii="Times New Roman" w:hAnsi="Times New Roman" w:cs="Times New Roman"/>
          <w:lang w:val="en-AU"/>
        </w:rPr>
      </w:pPr>
    </w:p>
    <w:p w14:paraId="6200C83E" w14:textId="77777777" w:rsidR="00D87DF4" w:rsidRDefault="00D87DF4" w:rsidP="00D87DF4">
      <w:pPr>
        <w:tabs>
          <w:tab w:val="left" w:pos="567"/>
        </w:tabs>
        <w:jc w:val="left"/>
        <w:rPr>
          <w:rFonts w:ascii="Times New Roman" w:hAnsi="Times New Roman" w:cs="Times New Roman"/>
          <w:lang w:val="en-AU"/>
        </w:rPr>
      </w:pPr>
    </w:p>
    <w:p w14:paraId="530ED5E1" w14:textId="60F141A4" w:rsidR="00D87DF4" w:rsidRDefault="00B53F53" w:rsidP="00D87DF4">
      <w:pPr>
        <w:tabs>
          <w:tab w:val="left" w:pos="567"/>
        </w:tabs>
        <w:jc w:val="left"/>
        <w:rPr>
          <w:rFonts w:ascii="Times New Roman" w:hAnsi="Times New Roman" w:cs="Times New Roman"/>
          <w:lang w:val="en-AU"/>
        </w:rPr>
      </w:pPr>
      <w:r w:rsidRPr="00514967">
        <w:rPr>
          <w:rFonts w:ascii="Century Gothic" w:hAnsi="Century Gothic"/>
          <w:noProof/>
          <w:color w:val="0D0D0D" w:themeColor="text1" w:themeTint="F2"/>
          <w:sz w:val="32"/>
          <w:szCs w:val="32"/>
        </w:rPr>
        <mc:AlternateContent>
          <mc:Choice Requires="wpg">
            <w:drawing>
              <wp:anchor distT="0" distB="0" distL="114300" distR="114300" simplePos="0" relativeHeight="251669504" behindDoc="0" locked="0" layoutInCell="1" allowOverlap="1" wp14:anchorId="227013C9" wp14:editId="40B3CC61">
                <wp:simplePos x="0" y="0"/>
                <wp:positionH relativeFrom="column">
                  <wp:posOffset>63500</wp:posOffset>
                </wp:positionH>
                <wp:positionV relativeFrom="paragraph">
                  <wp:posOffset>-635</wp:posOffset>
                </wp:positionV>
                <wp:extent cx="6004923" cy="5715000"/>
                <wp:effectExtent l="0" t="0" r="0" b="0"/>
                <wp:wrapNone/>
                <wp:docPr id="850052399" name="Group 3"/>
                <wp:cNvGraphicFramePr xmlns:a="http://schemas.openxmlformats.org/drawingml/2006/main"/>
                <a:graphic xmlns:a="http://schemas.openxmlformats.org/drawingml/2006/main">
                  <a:graphicData uri="http://schemas.microsoft.com/office/word/2010/wordprocessingGroup">
                    <wpg:wgp>
                      <wpg:cNvGrpSpPr/>
                      <wpg:grpSpPr>
                        <a:xfrm>
                          <a:off x="0" y="0"/>
                          <a:ext cx="6004923" cy="5715000"/>
                          <a:chOff x="0" y="0"/>
                          <a:chExt cx="6004923" cy="5715000"/>
                        </a:xfrm>
                      </wpg:grpSpPr>
                      <pic:pic xmlns:pic="http://schemas.openxmlformats.org/drawingml/2006/picture">
                        <pic:nvPicPr>
                          <pic:cNvPr id="579569663" name="Picture 579569663" descr="A green outline of a dragon&#10;&#10;Description automatically generated"/>
                          <pic:cNvPicPr>
                            <a:picLocks noChangeAspect="1"/>
                          </pic:cNvPicPr>
                        </pic:nvPicPr>
                        <pic:blipFill rotWithShape="1">
                          <a:blip r:embed="rId11" cstate="print">
                            <a:extLst>
                              <a:ext uri="{28A0092B-C50C-407E-A947-70E740481C1C}">
                                <a14:useLocalDpi xmlns:a14="http://schemas.microsoft.com/office/drawing/2010/main" val="0"/>
                              </a:ext>
                            </a:extLst>
                          </a:blip>
                          <a:srcRect t="10000" b="6667"/>
                          <a:stretch/>
                        </pic:blipFill>
                        <pic:spPr>
                          <a:xfrm>
                            <a:off x="0" y="0"/>
                            <a:ext cx="5408650" cy="5715000"/>
                          </a:xfrm>
                          <a:prstGeom prst="rect">
                            <a:avLst/>
                          </a:prstGeom>
                        </pic:spPr>
                      </pic:pic>
                      <wpg:grpSp>
                        <wpg:cNvPr id="598883188" name="Group 598883188"/>
                        <wpg:cNvGrpSpPr/>
                        <wpg:grpSpPr>
                          <a:xfrm>
                            <a:off x="1196703" y="2291039"/>
                            <a:ext cx="4808220" cy="2212948"/>
                            <a:chOff x="1196703" y="2291039"/>
                            <a:chExt cx="4808220" cy="2212948"/>
                          </a:xfrm>
                        </wpg:grpSpPr>
                        <wps:wsp>
                          <wps:cNvPr id="1720692028" name="TextBox 4"/>
                          <wps:cNvSpPr txBox="1"/>
                          <wps:spPr>
                            <a:xfrm>
                              <a:off x="1196703" y="2291039"/>
                              <a:ext cx="4808220" cy="1641475"/>
                            </a:xfrm>
                            <a:prstGeom prst="rect">
                              <a:avLst/>
                            </a:prstGeom>
                            <a:noFill/>
                          </wps:spPr>
                          <wps:txbx>
                            <w:txbxContent>
                              <w:p w14:paraId="12A8C055" w14:textId="77777777" w:rsidR="00B53F53" w:rsidRDefault="00B53F53" w:rsidP="00B53F53">
                                <w:pPr>
                                  <w:rPr>
                                    <w:rFonts w:hAnsi="Calibri" w:cstheme="minorBidi"/>
                                    <w:b/>
                                    <w:bCs/>
                                    <w:color w:val="00B050"/>
                                    <w:kern w:val="24"/>
                                    <w:sz w:val="200"/>
                                    <w:szCs w:val="200"/>
                                  </w:rPr>
                                </w:pPr>
                                <w:r>
                                  <w:rPr>
                                    <w:rFonts w:hAnsi="Calibri" w:cstheme="minorBidi"/>
                                    <w:b/>
                                    <w:bCs/>
                                    <w:color w:val="00B050"/>
                                    <w:kern w:val="24"/>
                                    <w:sz w:val="200"/>
                                    <w:szCs w:val="200"/>
                                  </w:rPr>
                                  <w:t>N    N</w:t>
                                </w:r>
                              </w:p>
                            </w:txbxContent>
                          </wps:txbx>
                          <wps:bodyPr wrap="square">
                            <a:spAutoFit/>
                          </wps:bodyPr>
                        </wps:wsp>
                        <wps:wsp>
                          <wps:cNvPr id="1953704171" name="TextBox 8"/>
                          <wps:cNvSpPr txBox="1"/>
                          <wps:spPr>
                            <a:xfrm rot="5400000">
                              <a:off x="1725349" y="2704397"/>
                              <a:ext cx="1957705" cy="1641475"/>
                            </a:xfrm>
                            <a:prstGeom prst="rect">
                              <a:avLst/>
                            </a:prstGeom>
                            <a:noFill/>
                          </wps:spPr>
                          <wps:txbx>
                            <w:txbxContent>
                              <w:p w14:paraId="366AA267" w14:textId="77777777" w:rsidR="00B53F53" w:rsidRDefault="00B53F53" w:rsidP="00B53F53">
                                <w:pPr>
                                  <w:rPr>
                                    <w:rFonts w:hAnsi="Calibri" w:cstheme="minorBidi"/>
                                    <w:b/>
                                    <w:bCs/>
                                    <w:color w:val="00B050"/>
                                    <w:kern w:val="24"/>
                                    <w:sz w:val="200"/>
                                    <w:szCs w:val="200"/>
                                  </w:rPr>
                                </w:pPr>
                                <w:r>
                                  <w:rPr>
                                    <w:rFonts w:hAnsi="Calibri" w:cstheme="minorBidi"/>
                                    <w:b/>
                                    <w:bCs/>
                                    <w:color w:val="00B050"/>
                                    <w:kern w:val="24"/>
                                    <w:sz w:val="200"/>
                                    <w:szCs w:val="200"/>
                                  </w:rPr>
                                  <w:t>III</w:t>
                                </w:r>
                              </w:p>
                            </w:txbxContent>
                          </wps:txbx>
                          <wps:bodyPr wrap="square">
                            <a:spAutoFit/>
                          </wps:bodyPr>
                        </wps:wsp>
                      </wpg:grpSp>
                      <wps:wsp>
                        <wps:cNvPr id="1113937225" name="TextBox 15"/>
                        <wps:cNvSpPr txBox="1"/>
                        <wps:spPr>
                          <a:xfrm>
                            <a:off x="998607" y="4011155"/>
                            <a:ext cx="2170810" cy="615553"/>
                          </a:xfrm>
                          <a:prstGeom prst="rect">
                            <a:avLst/>
                          </a:prstGeom>
                          <a:noFill/>
                        </wps:spPr>
                        <wps:txbx>
                          <w:txbxContent>
                            <w:p w14:paraId="78D6E906" w14:textId="77777777" w:rsidR="00B53F53" w:rsidRDefault="00B53F53" w:rsidP="00B53F53">
                              <w:pPr>
                                <w:rPr>
                                  <w:rFonts w:hAnsi="Calibri" w:cstheme="minorBidi"/>
                                  <w:b/>
                                  <w:bCs/>
                                  <w:color w:val="00B050"/>
                                  <w:kern w:val="24"/>
                                  <w:sz w:val="68"/>
                                  <w:szCs w:val="68"/>
                                </w:rPr>
                              </w:pPr>
                              <w:r>
                                <w:rPr>
                                  <w:rFonts w:hAnsi="Calibri" w:cstheme="minorBidi"/>
                                  <w:b/>
                                  <w:bCs/>
                                  <w:color w:val="00B050"/>
                                  <w:kern w:val="24"/>
                                  <w:sz w:val="68"/>
                                  <w:szCs w:val="68"/>
                                </w:rPr>
                                <w:t>ANFC 2024</w:t>
                              </w:r>
                            </w:p>
                          </w:txbxContent>
                        </wps:txbx>
                        <wps:bodyPr wrap="square">
                          <a:spAutoFit/>
                        </wps:bodyPr>
                      </wps:wsp>
                      <pic:pic xmlns:pic="http://schemas.openxmlformats.org/drawingml/2006/picture">
                        <pic:nvPicPr>
                          <pic:cNvPr id="1433737245" name="Picture 1433737245" descr="A yellow and green lightning bolt&#10;&#10;Description automatically generated"/>
                          <pic:cNvPicPr>
                            <a:picLocks noChangeAspect="1"/>
                          </pic:cNvPicPr>
                        </pic:nvPicPr>
                        <pic:blipFill rotWithShape="1">
                          <a:blip r:embed="rId12">
                            <a:extLst>
                              <a:ext uri="{28A0092B-C50C-407E-A947-70E740481C1C}">
                                <a14:useLocalDpi xmlns:a14="http://schemas.microsoft.com/office/drawing/2010/main" val="0"/>
                              </a:ext>
                            </a:extLst>
                          </a:blip>
                          <a:srcRect l="30092" t="29444" r="42665" b="44259"/>
                          <a:stretch/>
                        </pic:blipFill>
                        <pic:spPr>
                          <a:xfrm rot="20437788">
                            <a:off x="1587239" y="1557642"/>
                            <a:ext cx="939757" cy="128312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7013C9" id="_x0000_s1034" style="position:absolute;margin-left:5pt;margin-top:-.05pt;width:472.85pt;height:450pt;z-index:251669504;mso-width-relative:margin;mso-height-relative:margin" coordsize="60049,57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689OBAAAABgGDR/6gNcoQ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">
                <v:shape id="Picture 579569663" o:spid="_x0000_s1035" type="#_x0000_t75" alt="A green outline of a dragon&#10;&#10;Description automatically generated" style="position:absolute;width:54086;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">
                  <v:imagedata r:id="rId13" o:title="A green outline of a dragon&#10;&#10;Description automatically generated" croptop="6554f" cropbottom="4369f"/>
                </v:shape>
                <v:group id="Group 598883188" o:spid="_x0000_s1036" style="position:absolute;left:11967;top:22910;width:48082;height:22129" coordorigin="11967,22910" coordsize="48082,2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">
                  <v:shape id="TextBox 4" o:spid="_x0000_s1037" type="#_x0000_t202" style="position:absolute;left:11967;top:22910;width:48082;height:16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" filled="f" stroked="f">
                    <v:textbox style="mso-fit-shape-to-text:t">
                      <w:txbxContent>
                        <w:p w14:paraId="12A8C055" w14:textId="77777777" w:rsidR="00B53F53" w:rsidRDefault="00B53F53" w:rsidP="00B53F53">
                          <w:pPr>
                            <w:rPr>
                              <w:rFonts w:hAnsi="Calibri" w:cstheme="minorBidi"/>
                              <w:b/>
                              <w:bCs/>
                              <w:color w:val="00B050"/>
                              <w:kern w:val="24"/>
                              <w:sz w:val="200"/>
                              <w:szCs w:val="200"/>
                            </w:rPr>
                          </w:pPr>
                          <w:r>
                            <w:rPr>
                              <w:rFonts w:hAnsi="Calibri" w:cstheme="minorBidi"/>
                              <w:b/>
                              <w:bCs/>
                              <w:color w:val="00B050"/>
                              <w:kern w:val="24"/>
                              <w:sz w:val="200"/>
                              <w:szCs w:val="200"/>
                            </w:rPr>
                            <w:t>N    N</w:t>
                          </w:r>
                        </w:p>
                      </w:txbxContent>
                    </v:textbox>
                  </v:shape>
                  <v:shape id="TextBox 8" o:spid="_x0000_s1038" type="#_x0000_t202" style="position:absolute;left:17253;top:27043;width:19577;height:164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" filled="f" stroked="f">
                    <v:textbox style="mso-fit-shape-to-text:t">
                      <w:txbxContent>
                        <w:p w14:paraId="366AA267" w14:textId="77777777" w:rsidR="00B53F53" w:rsidRDefault="00B53F53" w:rsidP="00B53F53">
                          <w:pPr>
                            <w:rPr>
                              <w:rFonts w:hAnsi="Calibri" w:cstheme="minorBidi"/>
                              <w:b/>
                              <w:bCs/>
                              <w:color w:val="00B050"/>
                              <w:kern w:val="24"/>
                              <w:sz w:val="200"/>
                              <w:szCs w:val="200"/>
                            </w:rPr>
                          </w:pPr>
                          <w:r>
                            <w:rPr>
                              <w:rFonts w:hAnsi="Calibri" w:cstheme="minorBidi"/>
                              <w:b/>
                              <w:bCs/>
                              <w:color w:val="00B050"/>
                              <w:kern w:val="24"/>
                              <w:sz w:val="200"/>
                              <w:szCs w:val="200"/>
                            </w:rPr>
                            <w:t>III</w:t>
                          </w:r>
                        </w:p>
                      </w:txbxContent>
                    </v:textbox>
                  </v:shape>
                </v:group>
                <v:shape id="TextBox 15" o:spid="_x0000_s1039" type="#_x0000_t202" style="position:absolute;left:9986;top:40111;width:21708;height:6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" filled="f" stroked="f">
                  <v:textbox style="mso-fit-shape-to-text:t">
                    <w:txbxContent>
                      <w:p w14:paraId="78D6E906" w14:textId="77777777" w:rsidR="00B53F53" w:rsidRDefault="00B53F53" w:rsidP="00B53F53">
                        <w:pPr>
                          <w:rPr>
                            <w:rFonts w:hAnsi="Calibri" w:cstheme="minorBidi"/>
                            <w:b/>
                            <w:bCs/>
                            <w:color w:val="00B050"/>
                            <w:kern w:val="24"/>
                            <w:sz w:val="68"/>
                            <w:szCs w:val="68"/>
                          </w:rPr>
                        </w:pPr>
                        <w:r>
                          <w:rPr>
                            <w:rFonts w:hAnsi="Calibri" w:cstheme="minorBidi"/>
                            <w:b/>
                            <w:bCs/>
                            <w:color w:val="00B050"/>
                            <w:kern w:val="24"/>
                            <w:sz w:val="68"/>
                            <w:szCs w:val="68"/>
                          </w:rPr>
                          <w:t>ANFC 2024</w:t>
                        </w:r>
                      </w:p>
                    </w:txbxContent>
                  </v:textbox>
                </v:shape>
                <v:shape id="Picture 1433737245" o:spid="_x0000_s1040" type="#_x0000_t75" alt="A yellow and green lightning bolt&#10;&#10;Description automatically generated" style="position:absolute;left:15872;top:15576;width:9397;height:12831;rotation:-126944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">
                  <v:imagedata r:id="rId14" o:title="A yellow and green lightning bolt&#10;&#10;Description automatically generated" croptop="19296f" cropbottom="29006f" cropleft="19721f" cropright="27961f"/>
                </v:shape>
              </v:group>
            </w:pict>
          </mc:Fallback>
        </mc:AlternateContent>
      </w:r>
      <w:r>
        <w:rPr>
          <w:rFonts w:ascii="Century Gothic" w:hAnsi="Century Gothic"/>
          <w:noProof/>
          <w:color w:val="0D0D0D" w:themeColor="text1" w:themeTint="F2"/>
          <w:sz w:val="32"/>
          <w:szCs w:val="32"/>
        </w:rPr>
        <w:drawing>
          <wp:anchor distT="0" distB="0" distL="114300" distR="114300" simplePos="0" relativeHeight="251670528" behindDoc="1" locked="0" layoutInCell="1" allowOverlap="1" wp14:anchorId="4CB46E38" wp14:editId="40F53109">
            <wp:simplePos x="0" y="0"/>
            <wp:positionH relativeFrom="margin">
              <wp:posOffset>0</wp:posOffset>
            </wp:positionH>
            <wp:positionV relativeFrom="paragraph">
              <wp:posOffset>5721985</wp:posOffset>
            </wp:positionV>
            <wp:extent cx="1583055" cy="804545"/>
            <wp:effectExtent l="0" t="0" r="0" b="0"/>
            <wp:wrapNone/>
            <wp:docPr id="5943426" name="Picture 5"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45277" name="Picture 5" descr="A purple text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83055" cy="804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1967062E" wp14:editId="2064D95F">
            <wp:simplePos x="0" y="0"/>
            <wp:positionH relativeFrom="margin">
              <wp:posOffset>4662170</wp:posOffset>
            </wp:positionH>
            <wp:positionV relativeFrom="paragraph">
              <wp:posOffset>5753735</wp:posOffset>
            </wp:positionV>
            <wp:extent cx="1152525" cy="591185"/>
            <wp:effectExtent l="0" t="0" r="9525" b="0"/>
            <wp:wrapNone/>
            <wp:docPr id="1596133262" name="Picture 3" descr="Research Partners — Stirlings to Coa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66094" name="Picture 3" descr="Research Partners — Stirlings to Coast ..."/>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87D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79D1E" w14:textId="77777777" w:rsidR="00110593" w:rsidRDefault="00110593" w:rsidP="007F504F">
      <w:r>
        <w:separator/>
      </w:r>
    </w:p>
  </w:endnote>
  <w:endnote w:type="continuationSeparator" w:id="0">
    <w:p w14:paraId="6C0AC5EA" w14:textId="77777777" w:rsidR="00110593" w:rsidRDefault="00110593" w:rsidP="007F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6E47" w14:textId="77777777" w:rsidR="00110593" w:rsidRDefault="00110593" w:rsidP="007F504F">
      <w:r>
        <w:separator/>
      </w:r>
    </w:p>
  </w:footnote>
  <w:footnote w:type="continuationSeparator" w:id="0">
    <w:p w14:paraId="45FC1458" w14:textId="77777777" w:rsidR="00110593" w:rsidRDefault="00110593" w:rsidP="007F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0D5"/>
    <w:multiLevelType w:val="hybridMultilevel"/>
    <w:tmpl w:val="55A645BC"/>
    <w:lvl w:ilvl="0" w:tplc="983CB7EA">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2781182"/>
    <w:multiLevelType w:val="hybridMultilevel"/>
    <w:tmpl w:val="358E0F0A"/>
    <w:lvl w:ilvl="0" w:tplc="61E291AC">
      <w:start w:val="1"/>
      <w:numFmt w:val="decimal"/>
      <w:lvlText w:val="%1"/>
      <w:lvlJc w:val="left"/>
      <w:pPr>
        <w:ind w:left="780" w:hanging="420"/>
      </w:pPr>
      <w:rPr>
        <w:vertAlign w:val="superscrip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362018FF"/>
    <w:multiLevelType w:val="hybridMultilevel"/>
    <w:tmpl w:val="B6C412AC"/>
    <w:lvl w:ilvl="0" w:tplc="983CB7EA">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60172F92"/>
    <w:multiLevelType w:val="hybridMultilevel"/>
    <w:tmpl w:val="47469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EB31C8"/>
    <w:multiLevelType w:val="hybridMultilevel"/>
    <w:tmpl w:val="383E33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100782"/>
    <w:multiLevelType w:val="hybridMultilevel"/>
    <w:tmpl w:val="5A029284"/>
    <w:lvl w:ilvl="0" w:tplc="804A11D2">
      <w:start w:val="1"/>
      <w:numFmt w:val="decimal"/>
      <w:lvlText w:val="%1"/>
      <w:lvlJc w:val="left"/>
      <w:pPr>
        <w:ind w:left="42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1" w:tplc="EE4A2816">
      <w:start w:val="1"/>
      <w:numFmt w:val="lowerLetter"/>
      <w:lvlText w:val="%2"/>
      <w:lvlJc w:val="left"/>
      <w:pPr>
        <w:ind w:left="10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2" w:tplc="62C239EA">
      <w:start w:val="1"/>
      <w:numFmt w:val="lowerRoman"/>
      <w:lvlText w:val="%3"/>
      <w:lvlJc w:val="left"/>
      <w:pPr>
        <w:ind w:left="18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3" w:tplc="3B94F232">
      <w:start w:val="1"/>
      <w:numFmt w:val="decimal"/>
      <w:lvlText w:val="%4"/>
      <w:lvlJc w:val="left"/>
      <w:pPr>
        <w:ind w:left="25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4" w:tplc="F82E90B4">
      <w:start w:val="1"/>
      <w:numFmt w:val="lowerLetter"/>
      <w:lvlText w:val="%5"/>
      <w:lvlJc w:val="left"/>
      <w:pPr>
        <w:ind w:left="32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5" w:tplc="CDCEF4B4">
      <w:start w:val="1"/>
      <w:numFmt w:val="lowerRoman"/>
      <w:lvlText w:val="%6"/>
      <w:lvlJc w:val="left"/>
      <w:pPr>
        <w:ind w:left="39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6" w:tplc="67164740">
      <w:start w:val="1"/>
      <w:numFmt w:val="decimal"/>
      <w:lvlText w:val="%7"/>
      <w:lvlJc w:val="left"/>
      <w:pPr>
        <w:ind w:left="46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7" w:tplc="D8223514">
      <w:start w:val="1"/>
      <w:numFmt w:val="lowerLetter"/>
      <w:lvlText w:val="%8"/>
      <w:lvlJc w:val="left"/>
      <w:pPr>
        <w:ind w:left="54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lvl w:ilvl="8" w:tplc="C10C5FDC">
      <w:start w:val="1"/>
      <w:numFmt w:val="lowerRoman"/>
      <w:lvlText w:val="%9"/>
      <w:lvlJc w:val="left"/>
      <w:pPr>
        <w:ind w:left="61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superscript"/>
      </w:rPr>
    </w:lvl>
  </w:abstractNum>
  <w:abstractNum w:abstractNumId="6" w15:restartNumberingAfterBreak="0">
    <w:nsid w:val="7A613736"/>
    <w:multiLevelType w:val="hybridMultilevel"/>
    <w:tmpl w:val="83FA6CB0"/>
    <w:lvl w:ilvl="0" w:tplc="23FCBC38">
      <w:start w:val="1"/>
      <w:numFmt w:val="decimal"/>
      <w:lvlText w:val="%1"/>
      <w:lvlJc w:val="left"/>
      <w:pPr>
        <w:ind w:left="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1" w:tplc="3DB8314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2" w:tplc="AE240E1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3" w:tplc="5582E8B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4" w:tplc="76C85118">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5" w:tplc="6068E61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6" w:tplc="7714A0C6">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7" w:tplc="54D27DD6">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lvl w:ilvl="8" w:tplc="E41A778E">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superscript"/>
      </w:rPr>
    </w:lvl>
  </w:abstractNum>
  <w:num w:numId="1" w16cid:durableId="970286409">
    <w:abstractNumId w:val="3"/>
  </w:num>
  <w:num w:numId="2" w16cid:durableId="1810903048">
    <w:abstractNumId w:val="6"/>
  </w:num>
  <w:num w:numId="3" w16cid:durableId="598098098">
    <w:abstractNumId w:val="4"/>
  </w:num>
  <w:num w:numId="4" w16cid:durableId="1765370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5644700">
    <w:abstractNumId w:val="5"/>
  </w:num>
  <w:num w:numId="6" w16cid:durableId="528877593">
    <w:abstractNumId w:val="2"/>
  </w:num>
  <w:num w:numId="7" w16cid:durableId="1303270228">
    <w:abstractNumId w:val="0"/>
  </w:num>
  <w:num w:numId="8" w16cid:durableId="3866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1545F"/>
    <w:rsid w:val="00041B37"/>
    <w:rsid w:val="0006329F"/>
    <w:rsid w:val="000778BC"/>
    <w:rsid w:val="00086C6E"/>
    <w:rsid w:val="000A320E"/>
    <w:rsid w:val="000B21D5"/>
    <w:rsid w:val="001052E8"/>
    <w:rsid w:val="00110593"/>
    <w:rsid w:val="001126F1"/>
    <w:rsid w:val="0011541E"/>
    <w:rsid w:val="00135D2D"/>
    <w:rsid w:val="001564BE"/>
    <w:rsid w:val="00157BF1"/>
    <w:rsid w:val="00166979"/>
    <w:rsid w:val="001770E7"/>
    <w:rsid w:val="001816EC"/>
    <w:rsid w:val="00183A82"/>
    <w:rsid w:val="001956AD"/>
    <w:rsid w:val="001A54CD"/>
    <w:rsid w:val="001C0DC4"/>
    <w:rsid w:val="001D72AC"/>
    <w:rsid w:val="0020668F"/>
    <w:rsid w:val="002169B5"/>
    <w:rsid w:val="00227A32"/>
    <w:rsid w:val="00234A08"/>
    <w:rsid w:val="00250A2B"/>
    <w:rsid w:val="00267157"/>
    <w:rsid w:val="00271BFB"/>
    <w:rsid w:val="002A44EC"/>
    <w:rsid w:val="002B6192"/>
    <w:rsid w:val="002B7ABD"/>
    <w:rsid w:val="002C4102"/>
    <w:rsid w:val="002C72D9"/>
    <w:rsid w:val="002F55B1"/>
    <w:rsid w:val="00301163"/>
    <w:rsid w:val="003113C6"/>
    <w:rsid w:val="003219C3"/>
    <w:rsid w:val="00332ED0"/>
    <w:rsid w:val="0035542B"/>
    <w:rsid w:val="003676F3"/>
    <w:rsid w:val="003A02F9"/>
    <w:rsid w:val="003B251F"/>
    <w:rsid w:val="003B5AA4"/>
    <w:rsid w:val="003E7225"/>
    <w:rsid w:val="00415A4F"/>
    <w:rsid w:val="00416E1A"/>
    <w:rsid w:val="00442D0E"/>
    <w:rsid w:val="004703BA"/>
    <w:rsid w:val="00477E9B"/>
    <w:rsid w:val="00480C42"/>
    <w:rsid w:val="004877BA"/>
    <w:rsid w:val="00490DFC"/>
    <w:rsid w:val="004A00D8"/>
    <w:rsid w:val="004B17A4"/>
    <w:rsid w:val="004D36C5"/>
    <w:rsid w:val="004E31B6"/>
    <w:rsid w:val="00502DE1"/>
    <w:rsid w:val="00514967"/>
    <w:rsid w:val="00517617"/>
    <w:rsid w:val="005330FC"/>
    <w:rsid w:val="005341E5"/>
    <w:rsid w:val="00556748"/>
    <w:rsid w:val="005A5FE8"/>
    <w:rsid w:val="005B2794"/>
    <w:rsid w:val="005C2ABC"/>
    <w:rsid w:val="005C2E53"/>
    <w:rsid w:val="005C3F34"/>
    <w:rsid w:val="005C4085"/>
    <w:rsid w:val="005C7608"/>
    <w:rsid w:val="005D104F"/>
    <w:rsid w:val="005D3B19"/>
    <w:rsid w:val="005E208B"/>
    <w:rsid w:val="006039F5"/>
    <w:rsid w:val="006156EC"/>
    <w:rsid w:val="00624BE5"/>
    <w:rsid w:val="0063623A"/>
    <w:rsid w:val="006508C7"/>
    <w:rsid w:val="00651F2C"/>
    <w:rsid w:val="006546BA"/>
    <w:rsid w:val="00672C01"/>
    <w:rsid w:val="0069354D"/>
    <w:rsid w:val="006A1521"/>
    <w:rsid w:val="006B19CD"/>
    <w:rsid w:val="006C1D10"/>
    <w:rsid w:val="00722311"/>
    <w:rsid w:val="007405C2"/>
    <w:rsid w:val="007465CD"/>
    <w:rsid w:val="00747CF5"/>
    <w:rsid w:val="00756E40"/>
    <w:rsid w:val="00757D39"/>
    <w:rsid w:val="00771CA6"/>
    <w:rsid w:val="007B0DAA"/>
    <w:rsid w:val="007B2611"/>
    <w:rsid w:val="007B7C3C"/>
    <w:rsid w:val="007C1B7A"/>
    <w:rsid w:val="007E2586"/>
    <w:rsid w:val="007F504F"/>
    <w:rsid w:val="00802025"/>
    <w:rsid w:val="00807D9D"/>
    <w:rsid w:val="008153EE"/>
    <w:rsid w:val="00816B75"/>
    <w:rsid w:val="008176B0"/>
    <w:rsid w:val="00821E47"/>
    <w:rsid w:val="008227E9"/>
    <w:rsid w:val="00846089"/>
    <w:rsid w:val="0088265F"/>
    <w:rsid w:val="00887F27"/>
    <w:rsid w:val="008B41E8"/>
    <w:rsid w:val="008E0EA1"/>
    <w:rsid w:val="008E292D"/>
    <w:rsid w:val="008E482F"/>
    <w:rsid w:val="008F5DC5"/>
    <w:rsid w:val="00902E5C"/>
    <w:rsid w:val="009126C6"/>
    <w:rsid w:val="009139A6"/>
    <w:rsid w:val="009238EA"/>
    <w:rsid w:val="00933EA1"/>
    <w:rsid w:val="00935A62"/>
    <w:rsid w:val="00954065"/>
    <w:rsid w:val="00972E73"/>
    <w:rsid w:val="009A28F3"/>
    <w:rsid w:val="009A7286"/>
    <w:rsid w:val="009C49E6"/>
    <w:rsid w:val="009D45AB"/>
    <w:rsid w:val="00A1531C"/>
    <w:rsid w:val="00A168C7"/>
    <w:rsid w:val="00A30615"/>
    <w:rsid w:val="00A531CF"/>
    <w:rsid w:val="00A72105"/>
    <w:rsid w:val="00A73454"/>
    <w:rsid w:val="00AB28D0"/>
    <w:rsid w:val="00AB4AF6"/>
    <w:rsid w:val="00AB6ACA"/>
    <w:rsid w:val="00B51693"/>
    <w:rsid w:val="00B52884"/>
    <w:rsid w:val="00B53F53"/>
    <w:rsid w:val="00B83DC2"/>
    <w:rsid w:val="00B86480"/>
    <w:rsid w:val="00B9725B"/>
    <w:rsid w:val="00BA7B48"/>
    <w:rsid w:val="00BB57EE"/>
    <w:rsid w:val="00BE0837"/>
    <w:rsid w:val="00BE30DB"/>
    <w:rsid w:val="00BE396B"/>
    <w:rsid w:val="00BF7C42"/>
    <w:rsid w:val="00C2011E"/>
    <w:rsid w:val="00C3117F"/>
    <w:rsid w:val="00C350D9"/>
    <w:rsid w:val="00C35668"/>
    <w:rsid w:val="00C6036A"/>
    <w:rsid w:val="00C66B9D"/>
    <w:rsid w:val="00C879D3"/>
    <w:rsid w:val="00CB1929"/>
    <w:rsid w:val="00CB1DBE"/>
    <w:rsid w:val="00CE450C"/>
    <w:rsid w:val="00CF6B2C"/>
    <w:rsid w:val="00D21258"/>
    <w:rsid w:val="00D249C8"/>
    <w:rsid w:val="00D370FE"/>
    <w:rsid w:val="00D87B4A"/>
    <w:rsid w:val="00D87DF4"/>
    <w:rsid w:val="00DB0C0B"/>
    <w:rsid w:val="00DB29CA"/>
    <w:rsid w:val="00DE3B3B"/>
    <w:rsid w:val="00E02789"/>
    <w:rsid w:val="00E070ED"/>
    <w:rsid w:val="00E15996"/>
    <w:rsid w:val="00E34383"/>
    <w:rsid w:val="00E35FBB"/>
    <w:rsid w:val="00E407CE"/>
    <w:rsid w:val="00E6438F"/>
    <w:rsid w:val="00E67572"/>
    <w:rsid w:val="00E80A77"/>
    <w:rsid w:val="00E819EE"/>
    <w:rsid w:val="00E97F1C"/>
    <w:rsid w:val="00EA7F59"/>
    <w:rsid w:val="00EC1812"/>
    <w:rsid w:val="00ED1EF9"/>
    <w:rsid w:val="00ED399D"/>
    <w:rsid w:val="00ED5D2E"/>
    <w:rsid w:val="00ED6D28"/>
    <w:rsid w:val="00EE161D"/>
    <w:rsid w:val="00EF022F"/>
    <w:rsid w:val="00EF0D9A"/>
    <w:rsid w:val="00F04708"/>
    <w:rsid w:val="00F13DCB"/>
    <w:rsid w:val="00F641BD"/>
    <w:rsid w:val="00FB050F"/>
    <w:rsid w:val="00FC0ED3"/>
    <w:rsid w:val="00FF26E8"/>
    <w:rsid w:val="27D302F5"/>
  </w:rsids>
  <m:mathPr>
    <m:mathFont m:val="Cambria Math"/>
    <m:brkBin m:val="before"/>
    <m:brkBinSub m:val="--"/>
    <m:smallFrac m:val="0"/>
    <m:dispDef/>
    <m:lMargin m:val="0"/>
    <m:rMargin m:val="0"/>
    <m:defJc m:val="centerGroup"/>
    <m:wrapIndent m:val="1440"/>
    <m:intLim m:val="subSup"/>
    <m:naryLim m:val="undOvr"/>
  </m:mathPr>
  <w:themeFontLang w:val="fr-FR" w:eastAsia="ja-JP"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78C4"/>
  <w15:chartTrackingRefBased/>
  <w15:docId w15:val="{A758866E-66A7-4EDA-B683-455FEED4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paragraph" w:styleId="Heading1">
    <w:name w:val="heading 1"/>
    <w:basedOn w:val="Normal"/>
    <w:next w:val="Normal"/>
    <w:link w:val="Heading1Char"/>
    <w:uiPriority w:val="9"/>
    <w:qFormat/>
    <w:rsid w:val="00C879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link w:val="ICLGG201704BodyChar"/>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 w:type="paragraph" w:styleId="Header">
    <w:name w:val="header"/>
    <w:basedOn w:val="Normal"/>
    <w:link w:val="HeaderChar"/>
    <w:uiPriority w:val="99"/>
    <w:unhideWhenUsed/>
    <w:rsid w:val="007F504F"/>
    <w:pPr>
      <w:tabs>
        <w:tab w:val="center" w:pos="4513"/>
        <w:tab w:val="right" w:pos="9026"/>
      </w:tabs>
    </w:pPr>
  </w:style>
  <w:style w:type="character" w:customStyle="1" w:styleId="HeaderChar">
    <w:name w:val="Header Char"/>
    <w:basedOn w:val="DefaultParagraphFont"/>
    <w:link w:val="Header"/>
    <w:uiPriority w:val="99"/>
    <w:rsid w:val="007F504F"/>
    <w:rPr>
      <w:rFonts w:cstheme="minorHAnsi"/>
      <w:lang w:val="hu-HU"/>
    </w:rPr>
  </w:style>
  <w:style w:type="paragraph" w:styleId="Footer">
    <w:name w:val="footer"/>
    <w:basedOn w:val="Normal"/>
    <w:link w:val="FooterChar"/>
    <w:uiPriority w:val="99"/>
    <w:unhideWhenUsed/>
    <w:rsid w:val="007F504F"/>
    <w:pPr>
      <w:tabs>
        <w:tab w:val="center" w:pos="4513"/>
        <w:tab w:val="right" w:pos="9026"/>
      </w:tabs>
    </w:pPr>
  </w:style>
  <w:style w:type="character" w:customStyle="1" w:styleId="FooterChar">
    <w:name w:val="Footer Char"/>
    <w:basedOn w:val="DefaultParagraphFont"/>
    <w:link w:val="Footer"/>
    <w:uiPriority w:val="99"/>
    <w:rsid w:val="007F504F"/>
    <w:rPr>
      <w:rFonts w:cstheme="minorHAnsi"/>
      <w:lang w:val="hu-HU"/>
    </w:rPr>
  </w:style>
  <w:style w:type="paragraph" w:styleId="Revision">
    <w:name w:val="Revision"/>
    <w:hidden/>
    <w:uiPriority w:val="99"/>
    <w:semiHidden/>
    <w:rsid w:val="00CF6B2C"/>
    <w:pPr>
      <w:spacing w:after="0" w:line="240" w:lineRule="auto"/>
    </w:pPr>
    <w:rPr>
      <w:rFonts w:cstheme="minorHAnsi"/>
      <w:lang w:val="hu-HU"/>
    </w:rPr>
  </w:style>
  <w:style w:type="character" w:styleId="Hyperlink">
    <w:name w:val="Hyperlink"/>
    <w:basedOn w:val="DefaultParagraphFont"/>
    <w:uiPriority w:val="99"/>
    <w:unhideWhenUsed/>
    <w:rsid w:val="00C879D3"/>
    <w:rPr>
      <w:color w:val="0000FF"/>
      <w:u w:val="single"/>
    </w:rPr>
  </w:style>
  <w:style w:type="paragraph" w:styleId="ListParagraph">
    <w:name w:val="List Paragraph"/>
    <w:basedOn w:val="Normal"/>
    <w:uiPriority w:val="34"/>
    <w:qFormat/>
    <w:rsid w:val="00C879D3"/>
    <w:pPr>
      <w:ind w:left="720"/>
      <w:contextualSpacing/>
    </w:pPr>
  </w:style>
  <w:style w:type="character" w:customStyle="1" w:styleId="Heading1Char">
    <w:name w:val="Heading 1 Char"/>
    <w:basedOn w:val="DefaultParagraphFont"/>
    <w:link w:val="Heading1"/>
    <w:uiPriority w:val="9"/>
    <w:rsid w:val="00C879D3"/>
    <w:rPr>
      <w:rFonts w:asciiTheme="majorHAnsi" w:eastAsiaTheme="majorEastAsia" w:hAnsiTheme="majorHAnsi" w:cstheme="majorBidi"/>
      <w:color w:val="2F5496" w:themeColor="accent1" w:themeShade="BF"/>
      <w:sz w:val="32"/>
      <w:szCs w:val="32"/>
      <w:lang w:val="hu-HU"/>
    </w:rPr>
  </w:style>
  <w:style w:type="paragraph" w:customStyle="1" w:styleId="Normal1">
    <w:name w:val="Normal1"/>
    <w:rsid w:val="00C879D3"/>
    <w:pPr>
      <w:spacing w:after="0" w:line="276" w:lineRule="auto"/>
    </w:pPr>
    <w:rPr>
      <w:rFonts w:ascii="Arial" w:eastAsia="Arial" w:hAnsi="Arial" w:cs="Arial"/>
      <w:color w:val="000000"/>
      <w:lang w:val="en-US"/>
    </w:rPr>
  </w:style>
  <w:style w:type="paragraph" w:customStyle="1" w:styleId="Style1">
    <w:name w:val="Style1"/>
    <w:basedOn w:val="Normal"/>
    <w:rsid w:val="00C879D3"/>
    <w:rPr>
      <w:rFonts w:ascii="Times New Roman" w:eastAsia="Times New Roman" w:hAnsi="Times New Roman" w:cs="Times New Roman"/>
      <w:sz w:val="20"/>
      <w:szCs w:val="20"/>
      <w:lang w:val="en-AU"/>
    </w:rPr>
  </w:style>
  <w:style w:type="paragraph" w:customStyle="1" w:styleId="Paragraph">
    <w:name w:val="Paragraph"/>
    <w:basedOn w:val="Normal"/>
    <w:rsid w:val="00C879D3"/>
    <w:pPr>
      <w:spacing w:before="120"/>
      <w:ind w:firstLine="720"/>
      <w:jc w:val="left"/>
    </w:pPr>
    <w:rPr>
      <w:rFonts w:ascii="Times New Roman" w:eastAsia="Times New Roman" w:hAnsi="Times New Roman" w:cs="Times New Roman"/>
      <w:sz w:val="24"/>
      <w:szCs w:val="24"/>
      <w:lang w:val="en-US"/>
    </w:rPr>
  </w:style>
  <w:style w:type="character" w:customStyle="1" w:styleId="ICLGG201704BodyChar">
    <w:name w:val="ICLGG 2017 04 Body Char"/>
    <w:basedOn w:val="DefaultParagraphFont"/>
    <w:link w:val="ICLGG201704Body"/>
    <w:rsid w:val="00C879D3"/>
    <w:rPr>
      <w:rFonts w:ascii="Garamond" w:hAnsi="Garamond" w:cstheme="minorHAnsi"/>
      <w:lang w:val="hu-HU"/>
    </w:rPr>
  </w:style>
  <w:style w:type="paragraph" w:customStyle="1" w:styleId="EndNoteBibliography">
    <w:name w:val="EndNote Bibliography"/>
    <w:basedOn w:val="Normal"/>
    <w:link w:val="EndNoteBibliographyChar"/>
    <w:rsid w:val="00C879D3"/>
    <w:pPr>
      <w:spacing w:after="160"/>
    </w:pPr>
    <w:rPr>
      <w:rFonts w:ascii="Calibri" w:hAnsi="Calibri" w:cs="Calibri"/>
      <w:lang w:val="en-US"/>
    </w:rPr>
  </w:style>
  <w:style w:type="character" w:customStyle="1" w:styleId="EndNoteBibliographyChar">
    <w:name w:val="EndNote Bibliography Char"/>
    <w:basedOn w:val="DefaultParagraphFont"/>
    <w:link w:val="EndNoteBibliography"/>
    <w:rsid w:val="00C879D3"/>
    <w:rPr>
      <w:rFonts w:ascii="Calibri" w:hAnsi="Calibri" w:cs="Calibri"/>
      <w:lang w:val="en-US"/>
    </w:rPr>
  </w:style>
  <w:style w:type="character" w:customStyle="1" w:styleId="apple-converted-space">
    <w:name w:val="apple-converted-space"/>
    <w:basedOn w:val="DefaultParagraphFont"/>
    <w:rsid w:val="00C879D3"/>
  </w:style>
  <w:style w:type="paragraph" w:customStyle="1" w:styleId="Default">
    <w:name w:val="Default"/>
    <w:rsid w:val="00C879D3"/>
    <w:pPr>
      <w:autoSpaceDE w:val="0"/>
      <w:autoSpaceDN w:val="0"/>
      <w:adjustRightInd w:val="0"/>
      <w:spacing w:after="0" w:line="240" w:lineRule="auto"/>
    </w:pPr>
    <w:rPr>
      <w:rFonts w:ascii="Calibri" w:hAnsi="Calibri" w:cs="Calibri"/>
      <w:color w:val="000000"/>
      <w:sz w:val="24"/>
      <w:szCs w:val="24"/>
      <w:lang w:val="en-AU"/>
      <w14:ligatures w14:val="standardContextual"/>
    </w:rPr>
  </w:style>
  <w:style w:type="character" w:customStyle="1" w:styleId="EndNoteBibliography0">
    <w:name w:val="EndNote Bibliography 字符"/>
    <w:basedOn w:val="DefaultParagraphFont"/>
    <w:rsid w:val="00C879D3"/>
    <w:rPr>
      <w:rFonts w:ascii="Calibri" w:hAnsi="Calibri" w:cs="Calibri"/>
      <w:noProof/>
      <w:kern w:val="0"/>
      <w:sz w:val="22"/>
      <w:lang w:eastAsia="en-US"/>
    </w:rPr>
  </w:style>
  <w:style w:type="character" w:styleId="UnresolvedMention">
    <w:name w:val="Unresolved Mention"/>
    <w:basedOn w:val="DefaultParagraphFont"/>
    <w:uiPriority w:val="99"/>
    <w:semiHidden/>
    <w:unhideWhenUsed/>
    <w:rsid w:val="00ED5D2E"/>
    <w:rPr>
      <w:color w:val="605E5C"/>
      <w:shd w:val="clear" w:color="auto" w:fill="E1DFDD"/>
    </w:rPr>
  </w:style>
  <w:style w:type="paragraph" w:styleId="TOCHeading">
    <w:name w:val="TOC Heading"/>
    <w:basedOn w:val="Heading1"/>
    <w:next w:val="Normal"/>
    <w:uiPriority w:val="39"/>
    <w:unhideWhenUsed/>
    <w:qFormat/>
    <w:rsid w:val="006B19CD"/>
    <w:pPr>
      <w:spacing w:line="259" w:lineRule="auto"/>
      <w:jc w:val="left"/>
      <w:outlineLvl w:val="9"/>
    </w:pPr>
    <w:rPr>
      <w:lang w:val="en-US"/>
    </w:rPr>
  </w:style>
  <w:style w:type="paragraph" w:styleId="TOC1">
    <w:name w:val="toc 1"/>
    <w:basedOn w:val="Normal"/>
    <w:next w:val="Normal"/>
    <w:autoRedefine/>
    <w:uiPriority w:val="39"/>
    <w:unhideWhenUsed/>
    <w:rsid w:val="006B19CD"/>
    <w:pPr>
      <w:spacing w:after="100"/>
    </w:pPr>
  </w:style>
  <w:style w:type="paragraph" w:styleId="TOC2">
    <w:name w:val="toc 2"/>
    <w:basedOn w:val="Normal"/>
    <w:next w:val="Normal"/>
    <w:autoRedefine/>
    <w:uiPriority w:val="39"/>
    <w:unhideWhenUsed/>
    <w:rsid w:val="006B19CD"/>
    <w:pPr>
      <w:spacing w:after="100" w:line="259" w:lineRule="auto"/>
      <w:ind w:left="220"/>
      <w:jc w:val="left"/>
    </w:pPr>
    <w:rPr>
      <w:rFonts w:eastAsiaTheme="minorEastAsia" w:cs="Times New Roman"/>
      <w:lang w:val="en-US"/>
    </w:rPr>
  </w:style>
  <w:style w:type="paragraph" w:styleId="TOC3">
    <w:name w:val="toc 3"/>
    <w:basedOn w:val="Normal"/>
    <w:next w:val="Normal"/>
    <w:autoRedefine/>
    <w:uiPriority w:val="39"/>
    <w:unhideWhenUsed/>
    <w:rsid w:val="006B19CD"/>
    <w:pPr>
      <w:spacing w:after="100" w:line="259" w:lineRule="auto"/>
      <w:ind w:left="440"/>
      <w:jc w:val="left"/>
    </w:pPr>
    <w:rPr>
      <w:rFonts w:eastAsiaTheme="minorEastAsia" w:cs="Times New Roman"/>
      <w:lang w:val="en-US"/>
    </w:rPr>
  </w:style>
  <w:style w:type="table" w:styleId="TableGrid">
    <w:name w:val="Table Grid"/>
    <w:basedOn w:val="TableNormal"/>
    <w:uiPriority w:val="39"/>
    <w:rsid w:val="00DE3B3B"/>
    <w:pPr>
      <w:spacing w:after="0" w:line="240" w:lineRule="auto"/>
    </w:pPr>
    <w:rPr>
      <w:kern w:val="2"/>
      <w:lang w:val="en-MY"/>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85387">
      <w:bodyDiv w:val="1"/>
      <w:marLeft w:val="0"/>
      <w:marRight w:val="0"/>
      <w:marTop w:val="0"/>
      <w:marBottom w:val="0"/>
      <w:divBdr>
        <w:top w:val="none" w:sz="0" w:space="0" w:color="auto"/>
        <w:left w:val="none" w:sz="0" w:space="0" w:color="auto"/>
        <w:bottom w:val="none" w:sz="0" w:space="0" w:color="auto"/>
        <w:right w:val="none" w:sz="0" w:space="0" w:color="auto"/>
      </w:divBdr>
    </w:div>
    <w:div w:id="738752712">
      <w:bodyDiv w:val="1"/>
      <w:marLeft w:val="0"/>
      <w:marRight w:val="0"/>
      <w:marTop w:val="0"/>
      <w:marBottom w:val="0"/>
      <w:divBdr>
        <w:top w:val="none" w:sz="0" w:space="0" w:color="auto"/>
        <w:left w:val="none" w:sz="0" w:space="0" w:color="auto"/>
        <w:bottom w:val="none" w:sz="0" w:space="0" w:color="auto"/>
        <w:right w:val="none" w:sz="0" w:space="0" w:color="auto"/>
      </w:divBdr>
    </w:div>
    <w:div w:id="1312905593">
      <w:bodyDiv w:val="1"/>
      <w:marLeft w:val="0"/>
      <w:marRight w:val="0"/>
      <w:marTop w:val="0"/>
      <w:marBottom w:val="0"/>
      <w:divBdr>
        <w:top w:val="none" w:sz="0" w:space="0" w:color="auto"/>
        <w:left w:val="none" w:sz="0" w:space="0" w:color="auto"/>
        <w:bottom w:val="none" w:sz="0" w:space="0" w:color="auto"/>
        <w:right w:val="none" w:sz="0" w:space="0" w:color="auto"/>
      </w:divBdr>
    </w:div>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469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7E3FBB154245FCA16FE2852F001291"/>
        <w:category>
          <w:name w:val="General"/>
          <w:gallery w:val="placeholder"/>
        </w:category>
        <w:types>
          <w:type w:val="bbPlcHdr"/>
        </w:types>
        <w:behaviors>
          <w:behavior w:val="content"/>
        </w:behaviors>
        <w:guid w:val="{7D819145-483C-4CAA-B839-DE407FE49591}"/>
      </w:docPartPr>
      <w:docPartBody>
        <w:p w:rsidR="00CD6CC6" w:rsidRDefault="00CD6CC6" w:rsidP="00CD6CC6">
          <w:pPr>
            <w:pStyle w:val="9D7E3FBB154245FCA16FE2852F001291"/>
          </w:pPr>
          <w:r w:rsidRPr="00FD2DD0">
            <w:rPr>
              <w:rStyle w:val="PlaceholderText"/>
            </w:rPr>
            <w:t>Click or tap here to enter text.</w:t>
          </w:r>
        </w:p>
      </w:docPartBody>
    </w:docPart>
    <w:docPart>
      <w:docPartPr>
        <w:name w:val="653B54F85C034DE0992C26ADFFCFB075"/>
        <w:category>
          <w:name w:val="General"/>
          <w:gallery w:val="placeholder"/>
        </w:category>
        <w:types>
          <w:type w:val="bbPlcHdr"/>
        </w:types>
        <w:behaviors>
          <w:behavior w:val="content"/>
        </w:behaviors>
        <w:guid w:val="{77A3785C-CF3C-43BD-8AFC-857B3965DE69}"/>
      </w:docPartPr>
      <w:docPartBody>
        <w:p w:rsidR="00CD6CC6" w:rsidRDefault="00CD6CC6" w:rsidP="00CD6CC6">
          <w:pPr>
            <w:pStyle w:val="653B54F85C034DE0992C26ADFFCFB075"/>
          </w:pPr>
          <w:r w:rsidRPr="00FD2DD0">
            <w:rPr>
              <w:rStyle w:val="PlaceholderText"/>
            </w:rPr>
            <w:t>Click or tap here to enter text.</w:t>
          </w:r>
        </w:p>
      </w:docPartBody>
    </w:docPart>
    <w:docPart>
      <w:docPartPr>
        <w:name w:val="5181B7B2436C4F289B7F2089D3778F8A"/>
        <w:category>
          <w:name w:val="General"/>
          <w:gallery w:val="placeholder"/>
        </w:category>
        <w:types>
          <w:type w:val="bbPlcHdr"/>
        </w:types>
        <w:behaviors>
          <w:behavior w:val="content"/>
        </w:behaviors>
        <w:guid w:val="{FD3B80BC-1CB6-463F-BF57-1A1A347C569F}"/>
      </w:docPartPr>
      <w:docPartBody>
        <w:p w:rsidR="00CD6CC6" w:rsidRDefault="00CD6CC6" w:rsidP="00CD6CC6">
          <w:pPr>
            <w:pStyle w:val="5181B7B2436C4F289B7F2089D3778F8A"/>
          </w:pPr>
          <w:r w:rsidRPr="001D64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53"/>
    <w:rsid w:val="00250053"/>
    <w:rsid w:val="00267157"/>
    <w:rsid w:val="002C19E5"/>
    <w:rsid w:val="002F55B1"/>
    <w:rsid w:val="0035542B"/>
    <w:rsid w:val="00405B2F"/>
    <w:rsid w:val="004D36C5"/>
    <w:rsid w:val="00935A62"/>
    <w:rsid w:val="00AB142B"/>
    <w:rsid w:val="00CD6CC6"/>
    <w:rsid w:val="00EA7CF0"/>
    <w:rsid w:val="00EC2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CC6"/>
    <w:rPr>
      <w:color w:val="808080"/>
    </w:rPr>
  </w:style>
  <w:style w:type="paragraph" w:customStyle="1" w:styleId="80A1C02C09CB4F53B85CF598A0F5E763">
    <w:name w:val="80A1C02C09CB4F53B85CF598A0F5E763"/>
    <w:rsid w:val="002C19E5"/>
  </w:style>
  <w:style w:type="paragraph" w:customStyle="1" w:styleId="974B3E81A0EA4191BCD8502B333BB52F">
    <w:name w:val="974B3E81A0EA4191BCD8502B333BB52F"/>
    <w:rsid w:val="002C19E5"/>
  </w:style>
  <w:style w:type="paragraph" w:customStyle="1" w:styleId="CDD06CE1560A44D485D3267DFC609818">
    <w:name w:val="CDD06CE1560A44D485D3267DFC609818"/>
    <w:rsid w:val="002C19E5"/>
  </w:style>
  <w:style w:type="paragraph" w:customStyle="1" w:styleId="65F4CFF8B8084EE8BE7CF7D34A633923">
    <w:name w:val="65F4CFF8B8084EE8BE7CF7D34A633923"/>
    <w:rsid w:val="00CD6CC6"/>
  </w:style>
  <w:style w:type="paragraph" w:customStyle="1" w:styleId="10BA8C08BCCD4CEDAF2FEDFAC709E9D8">
    <w:name w:val="10BA8C08BCCD4CEDAF2FEDFAC709E9D8"/>
    <w:rsid w:val="00CD6CC6"/>
  </w:style>
  <w:style w:type="paragraph" w:customStyle="1" w:styleId="99582C5D382642BEA3BEDA0499459195">
    <w:name w:val="99582C5D382642BEA3BEDA0499459195"/>
    <w:rsid w:val="00CD6CC6"/>
  </w:style>
  <w:style w:type="paragraph" w:customStyle="1" w:styleId="9D7E3FBB154245FCA16FE2852F001291">
    <w:name w:val="9D7E3FBB154245FCA16FE2852F001291"/>
    <w:rsid w:val="00CD6CC6"/>
  </w:style>
  <w:style w:type="paragraph" w:customStyle="1" w:styleId="653B54F85C034DE0992C26ADFFCFB075">
    <w:name w:val="653B54F85C034DE0992C26ADFFCFB075"/>
    <w:rsid w:val="00CD6CC6"/>
  </w:style>
  <w:style w:type="paragraph" w:customStyle="1" w:styleId="5181B7B2436C4F289B7F2089D3778F8A">
    <w:name w:val="5181B7B2436C4F289B7F2089D3778F8A"/>
    <w:rsid w:val="00CD6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2.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3.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022FC-60D9-4D9F-9830-9E16BF5D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77</Pages>
  <Words>19431</Words>
  <Characters>120942</Characters>
  <Application>Microsoft Office Word</Application>
  <DocSecurity>0</DocSecurity>
  <Lines>1007</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Brett Ferguson</cp:lastModifiedBy>
  <cp:revision>109</cp:revision>
  <cp:lastPrinted>2024-09-25T03:44:00Z</cp:lastPrinted>
  <dcterms:created xsi:type="dcterms:W3CDTF">2024-09-25T03:46:00Z</dcterms:created>
  <dcterms:modified xsi:type="dcterms:W3CDTF">2024-09-29T01:17:00Z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y fmtid="{D5CDD505-2E9C-101B-9397-08002B2CF9AE}" pid="4" name="GrammarlyDocumentId">
    <vt:lpwstr>a7fb1f958bfb9a97c508c5506f8c699293bd197dbc76adab84f45cd4d6acbb3f</vt:lpwstr>
  </property>
  <property fmtid="{D5CDD505-2E9C-101B-9397-08002B2CF9AE}" pid="5" name="MSIP_Label_0f488380-630a-4f55-a077-a19445e3f360_Enabled">
    <vt:lpwstr>true</vt:lpwstr>
  </property>
  <property fmtid="{D5CDD505-2E9C-101B-9397-08002B2CF9AE}" pid="6" name="MSIP_Label_0f488380-630a-4f55-a077-a19445e3f360_SetDate">
    <vt:lpwstr>2024-08-26T02:10:21Z</vt:lpwstr>
  </property>
  <property fmtid="{D5CDD505-2E9C-101B-9397-08002B2CF9AE}" pid="7" name="MSIP_Label_0f488380-630a-4f55-a077-a19445e3f360_Method">
    <vt:lpwstr>Standard</vt:lpwstr>
  </property>
  <property fmtid="{D5CDD505-2E9C-101B-9397-08002B2CF9AE}" pid="8" name="MSIP_Label_0f488380-630a-4f55-a077-a19445e3f360_Name">
    <vt:lpwstr>OFFICIAL - INTERNAL</vt:lpwstr>
  </property>
  <property fmtid="{D5CDD505-2E9C-101B-9397-08002B2CF9AE}" pid="9" name="MSIP_Label_0f488380-630a-4f55-a077-a19445e3f360_SiteId">
    <vt:lpwstr>b6e377cf-9db3-46cb-91a2-fad9605bb15c</vt:lpwstr>
  </property>
  <property fmtid="{D5CDD505-2E9C-101B-9397-08002B2CF9AE}" pid="10" name="MSIP_Label_0f488380-630a-4f55-a077-a19445e3f360_ActionId">
    <vt:lpwstr>5b465348-b06b-40e4-8caa-3654ff2c0f15</vt:lpwstr>
  </property>
  <property fmtid="{D5CDD505-2E9C-101B-9397-08002B2CF9AE}" pid="11" name="MSIP_Label_0f488380-630a-4f55-a077-a19445e3f360_ContentBits">
    <vt:lpwstr>0</vt:lpwstr>
  </property>
</Properties>
</file>